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60" w:rsidRDefault="00451260" w:rsidP="002C44F8">
      <w:pPr>
        <w:jc w:val="both"/>
      </w:pPr>
    </w:p>
    <w:p w:rsidR="002C44F8" w:rsidRDefault="002C44F8" w:rsidP="002C44F8">
      <w:pPr>
        <w:jc w:val="both"/>
      </w:pPr>
      <w:r w:rsidRPr="002C44F8">
        <w:t xml:space="preserve">  </w:t>
      </w:r>
    </w:p>
    <w:p w:rsidR="002C44F8" w:rsidRDefault="002C44F8" w:rsidP="002C44F8">
      <w:pPr>
        <w:jc w:val="both"/>
      </w:pPr>
    </w:p>
    <w:p w:rsidR="002C44F8" w:rsidRPr="002C44F8" w:rsidRDefault="002C44F8" w:rsidP="002C44F8">
      <w:pPr>
        <w:jc w:val="both"/>
      </w:pPr>
      <w:r w:rsidRPr="002C44F8">
        <w:t xml:space="preserve">                   </w:t>
      </w:r>
      <w:r w:rsidRPr="002C44F8">
        <w:rPr>
          <w:b/>
          <w:noProof/>
          <w:szCs w:val="28"/>
        </w:rPr>
        <w:drawing>
          <wp:inline distT="0" distB="0" distL="0" distR="0" wp14:anchorId="7AE43F0C" wp14:editId="21539809">
            <wp:extent cx="628650" cy="72009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4F8">
        <w:t xml:space="preserve">              </w:t>
      </w:r>
    </w:p>
    <w:p w:rsidR="002C44F8" w:rsidRPr="002C44F8" w:rsidRDefault="002C44F8" w:rsidP="002C44F8">
      <w:pPr>
        <w:rPr>
          <w:sz w:val="10"/>
        </w:rPr>
      </w:pPr>
      <w:r w:rsidRPr="002C44F8">
        <w:rPr>
          <w:sz w:val="10"/>
        </w:rPr>
        <w:t xml:space="preserve"> </w:t>
      </w:r>
      <w:r w:rsidRPr="002C44F8">
        <w:rPr>
          <w:sz w:val="10"/>
        </w:rPr>
        <w:tab/>
        <w:t xml:space="preserve">   </w:t>
      </w:r>
      <w:r w:rsidRPr="002C44F8"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4253"/>
      </w:tblGrid>
      <w:tr w:rsidR="002C44F8" w:rsidRPr="002C44F8" w:rsidTr="00C77DB8">
        <w:trPr>
          <w:trHeight w:val="1477"/>
        </w:trPr>
        <w:tc>
          <w:tcPr>
            <w:tcW w:w="5616" w:type="dxa"/>
            <w:hideMark/>
          </w:tcPr>
          <w:p w:rsidR="002C44F8" w:rsidRPr="002C44F8" w:rsidRDefault="002C44F8" w:rsidP="002C44F8">
            <w:pPr>
              <w:jc w:val="center"/>
              <w:rPr>
                <w:b/>
                <w:sz w:val="28"/>
              </w:rPr>
            </w:pPr>
            <w:r w:rsidRPr="002C44F8">
              <w:rPr>
                <w:b/>
                <w:sz w:val="28"/>
              </w:rPr>
              <w:t>Администрация</w:t>
            </w:r>
          </w:p>
          <w:p w:rsidR="002C44F8" w:rsidRPr="002C44F8" w:rsidRDefault="002C44F8" w:rsidP="002C44F8">
            <w:pPr>
              <w:jc w:val="center"/>
              <w:rPr>
                <w:b/>
                <w:sz w:val="28"/>
              </w:rPr>
            </w:pPr>
            <w:r w:rsidRPr="002C44F8">
              <w:rPr>
                <w:b/>
                <w:sz w:val="28"/>
              </w:rPr>
              <w:t>Ремонтненского</w:t>
            </w:r>
          </w:p>
          <w:p w:rsidR="002C44F8" w:rsidRPr="002C44F8" w:rsidRDefault="002C44F8" w:rsidP="002C44F8">
            <w:pPr>
              <w:jc w:val="center"/>
              <w:rPr>
                <w:b/>
                <w:sz w:val="28"/>
              </w:rPr>
            </w:pPr>
            <w:r w:rsidRPr="002C44F8">
              <w:rPr>
                <w:b/>
                <w:sz w:val="28"/>
              </w:rPr>
              <w:t>сельского     поселения</w:t>
            </w:r>
          </w:p>
          <w:p w:rsidR="002C44F8" w:rsidRPr="002C44F8" w:rsidRDefault="002C44F8" w:rsidP="002C44F8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2C44F8">
              <w:rPr>
                <w:b/>
                <w:sz w:val="28"/>
                <w:szCs w:val="20"/>
              </w:rPr>
              <w:t>Ремонтненского района</w:t>
            </w:r>
          </w:p>
          <w:p w:rsidR="002C44F8" w:rsidRPr="002C44F8" w:rsidRDefault="002C44F8" w:rsidP="002C44F8">
            <w:pPr>
              <w:jc w:val="center"/>
              <w:rPr>
                <w:b/>
                <w:sz w:val="28"/>
              </w:rPr>
            </w:pPr>
            <w:r w:rsidRPr="002C44F8">
              <w:rPr>
                <w:b/>
                <w:sz w:val="28"/>
              </w:rPr>
              <w:t>Ростовской области</w:t>
            </w:r>
          </w:p>
        </w:tc>
        <w:tc>
          <w:tcPr>
            <w:tcW w:w="4253" w:type="dxa"/>
          </w:tcPr>
          <w:p w:rsidR="002C44F8" w:rsidRPr="002C44F8" w:rsidRDefault="002C44F8" w:rsidP="002C44F8">
            <w:pPr>
              <w:rPr>
                <w:sz w:val="28"/>
                <w:szCs w:val="28"/>
              </w:rPr>
            </w:pPr>
          </w:p>
        </w:tc>
      </w:tr>
      <w:tr w:rsidR="002C44F8" w:rsidRPr="002C44F8" w:rsidTr="00C77DB8">
        <w:tc>
          <w:tcPr>
            <w:tcW w:w="5616" w:type="dxa"/>
            <w:hideMark/>
          </w:tcPr>
          <w:p w:rsidR="002C44F8" w:rsidRPr="002C44F8" w:rsidRDefault="002C44F8" w:rsidP="002C44F8">
            <w:pPr>
              <w:jc w:val="center"/>
            </w:pPr>
            <w:r w:rsidRPr="002C44F8">
              <w:rPr>
                <w:sz w:val="22"/>
              </w:rPr>
              <w:t>347480 с. Ремонтное</w:t>
            </w:r>
          </w:p>
        </w:tc>
        <w:tc>
          <w:tcPr>
            <w:tcW w:w="4253" w:type="dxa"/>
          </w:tcPr>
          <w:p w:rsidR="002C44F8" w:rsidRPr="002C44F8" w:rsidRDefault="002C44F8" w:rsidP="002C44F8">
            <w:pPr>
              <w:ind w:right="497"/>
              <w:rPr>
                <w:b/>
                <w:sz w:val="28"/>
                <w:szCs w:val="28"/>
              </w:rPr>
            </w:pPr>
          </w:p>
        </w:tc>
      </w:tr>
      <w:tr w:rsidR="002C44F8" w:rsidRPr="002C44F8" w:rsidTr="00C77DB8">
        <w:trPr>
          <w:cantSplit/>
          <w:trHeight w:val="525"/>
        </w:trPr>
        <w:tc>
          <w:tcPr>
            <w:tcW w:w="5616" w:type="dxa"/>
            <w:hideMark/>
          </w:tcPr>
          <w:p w:rsidR="002C44F8" w:rsidRPr="002C44F8" w:rsidRDefault="002C44F8" w:rsidP="002C44F8">
            <w:pPr>
              <w:jc w:val="center"/>
            </w:pPr>
            <w:r w:rsidRPr="002C44F8">
              <w:rPr>
                <w:sz w:val="22"/>
              </w:rPr>
              <w:t>ул. Ленинская № 94</w:t>
            </w:r>
          </w:p>
          <w:p w:rsidR="002C44F8" w:rsidRPr="002C44F8" w:rsidRDefault="002C44F8" w:rsidP="002C44F8">
            <w:pPr>
              <w:jc w:val="center"/>
            </w:pPr>
            <w:r w:rsidRPr="002C44F8">
              <w:rPr>
                <w:sz w:val="22"/>
              </w:rPr>
              <w:t>тел.31-4-04</w:t>
            </w:r>
          </w:p>
        </w:tc>
        <w:tc>
          <w:tcPr>
            <w:tcW w:w="4253" w:type="dxa"/>
          </w:tcPr>
          <w:p w:rsidR="002C44F8" w:rsidRPr="002C44F8" w:rsidRDefault="002C44F8" w:rsidP="002C44F8">
            <w:pPr>
              <w:ind w:left="72" w:right="497"/>
              <w:jc w:val="center"/>
            </w:pPr>
          </w:p>
        </w:tc>
      </w:tr>
      <w:tr w:rsidR="002C44F8" w:rsidRPr="002C44F8" w:rsidTr="00C77DB8">
        <w:trPr>
          <w:trHeight w:val="167"/>
        </w:trPr>
        <w:tc>
          <w:tcPr>
            <w:tcW w:w="5616" w:type="dxa"/>
            <w:hideMark/>
          </w:tcPr>
          <w:p w:rsidR="002C44F8" w:rsidRPr="002C44F8" w:rsidRDefault="002C44F8" w:rsidP="002C44F8">
            <w:pPr>
              <w:tabs>
                <w:tab w:val="left" w:pos="2025"/>
              </w:tabs>
              <w:jc w:val="center"/>
            </w:pPr>
          </w:p>
        </w:tc>
        <w:tc>
          <w:tcPr>
            <w:tcW w:w="4253" w:type="dxa"/>
          </w:tcPr>
          <w:p w:rsidR="002C44F8" w:rsidRPr="002C44F8" w:rsidRDefault="002C44F8" w:rsidP="002C44F8">
            <w:pPr>
              <w:tabs>
                <w:tab w:val="left" w:pos="2025"/>
              </w:tabs>
              <w:ind w:left="72" w:right="497"/>
              <w:jc w:val="center"/>
            </w:pPr>
          </w:p>
        </w:tc>
      </w:tr>
    </w:tbl>
    <w:p w:rsidR="002C44F8" w:rsidRPr="002C44F8" w:rsidRDefault="002C44F8" w:rsidP="002C44F8"/>
    <w:p w:rsidR="002C44F8" w:rsidRDefault="002C44F8" w:rsidP="00850CD4">
      <w:pPr>
        <w:pStyle w:val="ab"/>
        <w:spacing w:line="223" w:lineRule="auto"/>
        <w:jc w:val="right"/>
        <w:rPr>
          <w:b w:val="0"/>
          <w:bCs w:val="0"/>
          <w:sz w:val="20"/>
        </w:rPr>
      </w:pPr>
    </w:p>
    <w:p w:rsidR="002C44F8" w:rsidRDefault="002C44F8" w:rsidP="00850CD4">
      <w:pPr>
        <w:pStyle w:val="ab"/>
        <w:spacing w:line="223" w:lineRule="auto"/>
        <w:jc w:val="right"/>
        <w:rPr>
          <w:b w:val="0"/>
          <w:bCs w:val="0"/>
          <w:sz w:val="20"/>
        </w:rPr>
      </w:pPr>
    </w:p>
    <w:p w:rsidR="002C44F8" w:rsidRDefault="002C44F8" w:rsidP="00850CD4">
      <w:pPr>
        <w:pStyle w:val="ab"/>
        <w:spacing w:line="223" w:lineRule="auto"/>
        <w:jc w:val="right"/>
        <w:rPr>
          <w:b w:val="0"/>
          <w:bCs w:val="0"/>
          <w:sz w:val="20"/>
        </w:rPr>
      </w:pPr>
    </w:p>
    <w:p w:rsidR="002C44F8" w:rsidRDefault="002C44F8" w:rsidP="00850CD4">
      <w:pPr>
        <w:pStyle w:val="ab"/>
        <w:spacing w:line="223" w:lineRule="auto"/>
        <w:jc w:val="right"/>
        <w:rPr>
          <w:b w:val="0"/>
          <w:bCs w:val="0"/>
          <w:sz w:val="20"/>
        </w:rPr>
      </w:pPr>
    </w:p>
    <w:p w:rsidR="002C44F8" w:rsidRDefault="002C44F8" w:rsidP="00850CD4">
      <w:pPr>
        <w:pStyle w:val="ab"/>
        <w:spacing w:line="223" w:lineRule="auto"/>
        <w:jc w:val="right"/>
        <w:rPr>
          <w:b w:val="0"/>
          <w:bCs w:val="0"/>
          <w:sz w:val="20"/>
        </w:rPr>
      </w:pPr>
    </w:p>
    <w:p w:rsidR="002314B1" w:rsidRDefault="002314B1" w:rsidP="002314B1">
      <w:pPr>
        <w:pStyle w:val="ab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2314B1" w:rsidRDefault="002314B1" w:rsidP="002314B1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2314B1" w:rsidRDefault="002314B1" w:rsidP="002314B1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D45FF8">
        <w:rPr>
          <w:b/>
          <w:bCs/>
          <w:i/>
          <w:iCs/>
        </w:rPr>
        <w:t>Ремонтненского сельского поселения</w:t>
      </w:r>
      <w:r>
        <w:rPr>
          <w:b/>
          <w:bCs/>
          <w:i/>
          <w:iCs/>
        </w:rPr>
        <w:t xml:space="preserve"> </w:t>
      </w:r>
      <w:r w:rsidR="0054106A">
        <w:rPr>
          <w:b/>
          <w:bCs/>
          <w:i/>
          <w:iCs/>
        </w:rPr>
        <w:t xml:space="preserve">за </w:t>
      </w:r>
      <w:bookmarkStart w:id="0" w:name="_GoBack"/>
      <w:bookmarkEnd w:id="0"/>
      <w:r w:rsidR="00451260">
        <w:rPr>
          <w:b/>
          <w:bCs/>
          <w:i/>
          <w:iCs/>
        </w:rPr>
        <w:t xml:space="preserve"> 2014 год</w:t>
      </w:r>
    </w:p>
    <w:p w:rsidR="00BA645F" w:rsidRDefault="00BA645F" w:rsidP="002314B1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3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618"/>
      </w:tblGrid>
      <w:tr w:rsidR="00F75D13" w:rsidTr="00F75D13">
        <w:trPr>
          <w:cantSplit/>
          <w:trHeight w:val="843"/>
        </w:trPr>
        <w:tc>
          <w:tcPr>
            <w:tcW w:w="5812" w:type="dxa"/>
            <w:vAlign w:val="center"/>
          </w:tcPr>
          <w:p w:rsidR="00F75D13" w:rsidRPr="004D12E2" w:rsidRDefault="00F75D13" w:rsidP="00047A4B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75D13" w:rsidRPr="004D12E2" w:rsidRDefault="00F75D13" w:rsidP="00047A4B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обращений</w:t>
            </w:r>
          </w:p>
        </w:tc>
      </w:tr>
      <w:tr w:rsidR="00F75D13" w:rsidTr="00F75D13">
        <w:trPr>
          <w:cantSplit/>
          <w:trHeight w:val="393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75D13" w:rsidRPr="004D12E2" w:rsidRDefault="00F75D13" w:rsidP="00047A4B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F75D13" w:rsidRPr="004D12E2" w:rsidRDefault="00F75D13" w:rsidP="00047A4B">
            <w:pPr>
              <w:spacing w:line="223" w:lineRule="auto"/>
              <w:rPr>
                <w:sz w:val="18"/>
                <w:szCs w:val="18"/>
              </w:rPr>
            </w:pPr>
          </w:p>
          <w:p w:rsidR="00F75D13" w:rsidRPr="004D12E2" w:rsidRDefault="00F75D13" w:rsidP="00047A4B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F75D13" w:rsidRPr="00047A4B" w:rsidRDefault="00F75D13" w:rsidP="00047A4B">
            <w:pPr>
              <w:spacing w:line="223" w:lineRule="auto"/>
              <w:jc w:val="center"/>
              <w:rPr>
                <w:b/>
                <w:sz w:val="18"/>
                <w:szCs w:val="18"/>
              </w:rPr>
            </w:pPr>
            <w:r w:rsidRPr="00047A4B">
              <w:rPr>
                <w:b/>
                <w:sz w:val="18"/>
                <w:szCs w:val="18"/>
              </w:rPr>
              <w:t>170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bottom w:val="nil"/>
            </w:tcBorders>
            <w:vAlign w:val="center"/>
          </w:tcPr>
          <w:p w:rsidR="00F75D13" w:rsidRPr="00222E05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Уведомление на осмотр земельного участка</w:t>
            </w: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Pr="00222E05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 w:rsidRPr="00222E05">
              <w:rPr>
                <w:iCs/>
                <w:sz w:val="20"/>
                <w:szCs w:val="20"/>
              </w:rPr>
              <w:t>Об арендной плате по договору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Pr="00222E05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Конфликты с  соседями (в </w:t>
            </w:r>
            <w:proofErr w:type="spellStart"/>
            <w:r>
              <w:rPr>
                <w:iCs/>
                <w:sz w:val="20"/>
                <w:szCs w:val="20"/>
              </w:rPr>
              <w:t>т.ч</w:t>
            </w:r>
            <w:proofErr w:type="spellEnd"/>
            <w:r>
              <w:rPr>
                <w:iCs/>
                <w:sz w:val="20"/>
                <w:szCs w:val="20"/>
              </w:rPr>
              <w:t>. земельные споры)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Об отзыве предыдущего заявления о переводе из нежилого помещения в </w:t>
            </w:r>
            <w:proofErr w:type="gramStart"/>
            <w:r>
              <w:rPr>
                <w:iCs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присвоении почтового адреса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согласовании хранения стройматериалов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F91BFC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Жалоба на собак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выпасе животных без присмотра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сформировании земельного участка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 уточнении площади земельного участка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передаче в собственность земельного участка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приватизации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водоотводе от стены дома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выдаче разрешения на строительство жилого дома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single" w:sz="4" w:space="0" w:color="auto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реконструкции жилого помещения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single" w:sz="4" w:space="0" w:color="auto"/>
              <w:bottom w:val="nil"/>
            </w:tcBorders>
            <w:vAlign w:val="center"/>
          </w:tcPr>
          <w:p w:rsidR="00F75D13" w:rsidRDefault="00F75D13" w:rsidP="00F91BFC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Об обследовании жилого помещения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выдаче разрешения на размещения объекта общественного питания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выдаче градостроительного плана земельного участка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выдаче справки о балансовой принадлежности водопровода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спиле деревьев, представляющих угрозу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временном перенесении заграждения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выборе земельного участка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выдаче разрешения на спил дерева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выдаче денежных сре</w:t>
            </w:r>
            <w:proofErr w:type="gramStart"/>
            <w:r>
              <w:rPr>
                <w:iCs/>
                <w:sz w:val="20"/>
                <w:szCs w:val="20"/>
              </w:rPr>
              <w:t>дств дл</w:t>
            </w:r>
            <w:proofErr w:type="gramEnd"/>
            <w:r>
              <w:rPr>
                <w:iCs/>
                <w:sz w:val="20"/>
                <w:szCs w:val="20"/>
              </w:rPr>
              <w:t>я проведения спортивных мероприятий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выдаче разрешения на ввод объекта в эксплуатацию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выдаче разрешения на строительство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Ходатайство о предоставлении жилья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намерении продать земельный участок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 угрозе разрушения сливной ямы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 исключении из списка невостребованных земельных долей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выдаче копии лицевого счета похозяйственной книги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неправильно установленной соседской двери в МКД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Благоустройство села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загрязнении территории поселения мусором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постановке на квартирный учет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 организованной стоянке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пешеходном переходе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строительстве железобетонной опоры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предоставлении архивных справок о заработной плате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согласовании границ земельных участков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съезде с автотрассы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D13" w:rsidTr="00F75D13">
        <w:trPr>
          <w:cantSplit/>
          <w:trHeight w:val="416"/>
        </w:trPr>
        <w:tc>
          <w:tcPr>
            <w:tcW w:w="5812" w:type="dxa"/>
            <w:tcBorders>
              <w:top w:val="nil"/>
              <w:bottom w:val="single" w:sz="4" w:space="0" w:color="auto"/>
            </w:tcBorders>
            <w:vAlign w:val="center"/>
          </w:tcPr>
          <w:p w:rsidR="00F75D13" w:rsidRDefault="00F75D13" w:rsidP="00047A4B">
            <w:pPr>
              <w:pStyle w:val="a9"/>
              <w:spacing w:line="223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 предоставлении дислокации дорожных знаков для ознакомления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75D13" w:rsidRDefault="00F75D13" w:rsidP="00047A4B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</w:tr>
    </w:tbl>
    <w:p w:rsidR="002314B1" w:rsidRDefault="002314B1" w:rsidP="002314B1"/>
    <w:p w:rsidR="002C44F8" w:rsidRDefault="002C44F8" w:rsidP="002C44F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2C44F8" w:rsidRDefault="002C44F8" w:rsidP="002C44F8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2C44F8" w:rsidRPr="002C44F8" w:rsidRDefault="002C44F8" w:rsidP="002C44F8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2C44F8">
        <w:rPr>
          <w:rFonts w:eastAsia="Calibri"/>
          <w:lang w:eastAsia="en-US"/>
        </w:rPr>
        <w:t xml:space="preserve">Старший инспектор по </w:t>
      </w:r>
      <w:proofErr w:type="gramStart"/>
      <w:r w:rsidRPr="002C44F8">
        <w:rPr>
          <w:rFonts w:eastAsia="Calibri"/>
          <w:lang w:eastAsia="en-US"/>
        </w:rPr>
        <w:t>архивной</w:t>
      </w:r>
      <w:proofErr w:type="gramEnd"/>
    </w:p>
    <w:p w:rsidR="002C44F8" w:rsidRPr="002C44F8" w:rsidRDefault="002C44F8" w:rsidP="002C44F8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2C44F8">
        <w:rPr>
          <w:rFonts w:eastAsia="Calibri"/>
          <w:lang w:eastAsia="en-US"/>
        </w:rPr>
        <w:t xml:space="preserve"> работе и регистрационному учету  </w:t>
      </w:r>
      <w:r w:rsidRPr="002C44F8">
        <w:rPr>
          <w:rFonts w:eastAsia="Calibri"/>
          <w:lang w:eastAsia="en-US"/>
        </w:rPr>
        <w:tab/>
      </w:r>
      <w:r w:rsidRPr="002C44F8">
        <w:rPr>
          <w:rFonts w:eastAsia="Calibri"/>
          <w:lang w:eastAsia="en-US"/>
        </w:rPr>
        <w:tab/>
      </w:r>
      <w:r w:rsidRPr="002C44F8">
        <w:rPr>
          <w:rFonts w:eastAsia="Calibri"/>
          <w:lang w:eastAsia="en-US"/>
        </w:rPr>
        <w:tab/>
        <w:t>Е.М. Сидоренко</w:t>
      </w:r>
    </w:p>
    <w:p w:rsidR="00A94B46" w:rsidRPr="001E0232" w:rsidRDefault="00A94B46" w:rsidP="002314B1">
      <w:pPr>
        <w:pStyle w:val="ab"/>
        <w:spacing w:line="223" w:lineRule="auto"/>
        <w:outlineLvl w:val="0"/>
        <w:rPr>
          <w:sz w:val="20"/>
          <w:szCs w:val="20"/>
        </w:rPr>
      </w:pPr>
    </w:p>
    <w:sectPr w:rsidR="00A94B46" w:rsidRPr="001E0232" w:rsidSect="002C44F8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D1" w:rsidRDefault="00AB20D1" w:rsidP="00F91DC8">
      <w:r>
        <w:separator/>
      </w:r>
    </w:p>
  </w:endnote>
  <w:endnote w:type="continuationSeparator" w:id="0">
    <w:p w:rsidR="00AB20D1" w:rsidRDefault="00AB20D1" w:rsidP="00F9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D1" w:rsidRDefault="00AB20D1" w:rsidP="00F91DC8">
      <w:r>
        <w:separator/>
      </w:r>
    </w:p>
  </w:footnote>
  <w:footnote w:type="continuationSeparator" w:id="0">
    <w:p w:rsidR="00AB20D1" w:rsidRDefault="00AB20D1" w:rsidP="00F9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4D4"/>
    <w:multiLevelType w:val="hybridMultilevel"/>
    <w:tmpl w:val="2EC0DC7C"/>
    <w:lvl w:ilvl="0" w:tplc="47F60F8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1DA5421"/>
    <w:multiLevelType w:val="hybridMultilevel"/>
    <w:tmpl w:val="5E8A4EE8"/>
    <w:lvl w:ilvl="0" w:tplc="75A48652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3333609D"/>
    <w:multiLevelType w:val="hybridMultilevel"/>
    <w:tmpl w:val="F314EC9C"/>
    <w:lvl w:ilvl="0" w:tplc="AE4AC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D732D"/>
    <w:multiLevelType w:val="hybridMultilevel"/>
    <w:tmpl w:val="FFA04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8D12EF"/>
    <w:multiLevelType w:val="hybridMultilevel"/>
    <w:tmpl w:val="8EF60FEA"/>
    <w:lvl w:ilvl="0" w:tplc="AE686AB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76D6D42"/>
    <w:multiLevelType w:val="hybridMultilevel"/>
    <w:tmpl w:val="E0D00624"/>
    <w:lvl w:ilvl="0" w:tplc="8990F9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47"/>
    <w:rsid w:val="000007B9"/>
    <w:rsid w:val="000173A8"/>
    <w:rsid w:val="00017AD0"/>
    <w:rsid w:val="00047A4B"/>
    <w:rsid w:val="00061715"/>
    <w:rsid w:val="000654B6"/>
    <w:rsid w:val="00072FEF"/>
    <w:rsid w:val="00111FE1"/>
    <w:rsid w:val="001166C6"/>
    <w:rsid w:val="00120444"/>
    <w:rsid w:val="00122EB2"/>
    <w:rsid w:val="00137D51"/>
    <w:rsid w:val="001569FF"/>
    <w:rsid w:val="00163CAA"/>
    <w:rsid w:val="00171799"/>
    <w:rsid w:val="001872C0"/>
    <w:rsid w:val="001B06D0"/>
    <w:rsid w:val="001C1035"/>
    <w:rsid w:val="001C4926"/>
    <w:rsid w:val="001D533D"/>
    <w:rsid w:val="001D5EB8"/>
    <w:rsid w:val="001E0232"/>
    <w:rsid w:val="001F1E58"/>
    <w:rsid w:val="00200622"/>
    <w:rsid w:val="00201AE4"/>
    <w:rsid w:val="00213BF5"/>
    <w:rsid w:val="00222BD0"/>
    <w:rsid w:val="00222E05"/>
    <w:rsid w:val="002314B1"/>
    <w:rsid w:val="0024309F"/>
    <w:rsid w:val="00265341"/>
    <w:rsid w:val="002917E7"/>
    <w:rsid w:val="002A2019"/>
    <w:rsid w:val="002A57CB"/>
    <w:rsid w:val="002C44F8"/>
    <w:rsid w:val="002D133D"/>
    <w:rsid w:val="002F01AB"/>
    <w:rsid w:val="002F5168"/>
    <w:rsid w:val="0030474E"/>
    <w:rsid w:val="003152B2"/>
    <w:rsid w:val="0031690B"/>
    <w:rsid w:val="00332D84"/>
    <w:rsid w:val="00334077"/>
    <w:rsid w:val="00345646"/>
    <w:rsid w:val="00347419"/>
    <w:rsid w:val="00376E19"/>
    <w:rsid w:val="00393C7F"/>
    <w:rsid w:val="003972F4"/>
    <w:rsid w:val="003A2116"/>
    <w:rsid w:val="003E01C4"/>
    <w:rsid w:val="003E078E"/>
    <w:rsid w:val="003E42D2"/>
    <w:rsid w:val="003F6528"/>
    <w:rsid w:val="00411CE0"/>
    <w:rsid w:val="00417EBF"/>
    <w:rsid w:val="0042104A"/>
    <w:rsid w:val="0043024D"/>
    <w:rsid w:val="00451260"/>
    <w:rsid w:val="0045489D"/>
    <w:rsid w:val="004660E1"/>
    <w:rsid w:val="004C0575"/>
    <w:rsid w:val="004D12E2"/>
    <w:rsid w:val="004E2F90"/>
    <w:rsid w:val="004E7ED0"/>
    <w:rsid w:val="0052433A"/>
    <w:rsid w:val="005255C0"/>
    <w:rsid w:val="0054106A"/>
    <w:rsid w:val="005507E7"/>
    <w:rsid w:val="005724DF"/>
    <w:rsid w:val="006053A4"/>
    <w:rsid w:val="00622DDE"/>
    <w:rsid w:val="00630288"/>
    <w:rsid w:val="00642CB2"/>
    <w:rsid w:val="00646A14"/>
    <w:rsid w:val="00670FED"/>
    <w:rsid w:val="00681E38"/>
    <w:rsid w:val="00693494"/>
    <w:rsid w:val="006F03D6"/>
    <w:rsid w:val="006F1119"/>
    <w:rsid w:val="00707088"/>
    <w:rsid w:val="007445CD"/>
    <w:rsid w:val="00776932"/>
    <w:rsid w:val="00781433"/>
    <w:rsid w:val="007B0141"/>
    <w:rsid w:val="007C225F"/>
    <w:rsid w:val="007D42DF"/>
    <w:rsid w:val="007F0FAB"/>
    <w:rsid w:val="00812FE1"/>
    <w:rsid w:val="00822C74"/>
    <w:rsid w:val="00824B0F"/>
    <w:rsid w:val="00833D42"/>
    <w:rsid w:val="0083624E"/>
    <w:rsid w:val="00850CD4"/>
    <w:rsid w:val="00855B78"/>
    <w:rsid w:val="00861327"/>
    <w:rsid w:val="0089083B"/>
    <w:rsid w:val="008A29AF"/>
    <w:rsid w:val="008C3303"/>
    <w:rsid w:val="00904BAE"/>
    <w:rsid w:val="00941464"/>
    <w:rsid w:val="00950634"/>
    <w:rsid w:val="009653FE"/>
    <w:rsid w:val="009721D6"/>
    <w:rsid w:val="009865C8"/>
    <w:rsid w:val="009B3B30"/>
    <w:rsid w:val="009C0208"/>
    <w:rsid w:val="009D5292"/>
    <w:rsid w:val="00A0600B"/>
    <w:rsid w:val="00A23F15"/>
    <w:rsid w:val="00A62FAB"/>
    <w:rsid w:val="00A65D65"/>
    <w:rsid w:val="00A9405C"/>
    <w:rsid w:val="00A94B46"/>
    <w:rsid w:val="00AA6CF9"/>
    <w:rsid w:val="00AB20D1"/>
    <w:rsid w:val="00AC0E2F"/>
    <w:rsid w:val="00B21D9B"/>
    <w:rsid w:val="00B30336"/>
    <w:rsid w:val="00B468C1"/>
    <w:rsid w:val="00B83F11"/>
    <w:rsid w:val="00BA645F"/>
    <w:rsid w:val="00BD35F7"/>
    <w:rsid w:val="00BD5767"/>
    <w:rsid w:val="00BD6B5E"/>
    <w:rsid w:val="00BE73FF"/>
    <w:rsid w:val="00BF030E"/>
    <w:rsid w:val="00C24FA1"/>
    <w:rsid w:val="00C425A8"/>
    <w:rsid w:val="00C77AF6"/>
    <w:rsid w:val="00CB6AD6"/>
    <w:rsid w:val="00CC248D"/>
    <w:rsid w:val="00D260F7"/>
    <w:rsid w:val="00D36321"/>
    <w:rsid w:val="00D45FF8"/>
    <w:rsid w:val="00D529CA"/>
    <w:rsid w:val="00D53554"/>
    <w:rsid w:val="00D80C47"/>
    <w:rsid w:val="00D816B0"/>
    <w:rsid w:val="00D931FD"/>
    <w:rsid w:val="00D9508D"/>
    <w:rsid w:val="00D95F9E"/>
    <w:rsid w:val="00DE51F1"/>
    <w:rsid w:val="00E2302C"/>
    <w:rsid w:val="00E30D41"/>
    <w:rsid w:val="00E329D9"/>
    <w:rsid w:val="00EB5062"/>
    <w:rsid w:val="00EC5B25"/>
    <w:rsid w:val="00EE0FEE"/>
    <w:rsid w:val="00EF7590"/>
    <w:rsid w:val="00F00DBC"/>
    <w:rsid w:val="00F309D0"/>
    <w:rsid w:val="00F75D13"/>
    <w:rsid w:val="00F90C52"/>
    <w:rsid w:val="00F91BFC"/>
    <w:rsid w:val="00F91DC8"/>
    <w:rsid w:val="00F932FE"/>
    <w:rsid w:val="00FA39C0"/>
    <w:rsid w:val="00FC17F9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AF6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7AF6"/>
    <w:pPr>
      <w:keepNext/>
      <w:ind w:left="294" w:right="277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52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D529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EB2"/>
    <w:rPr>
      <w:rFonts w:cs="Times New Roman"/>
      <w:b/>
      <w:sz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22EB2"/>
    <w:rPr>
      <w:rFonts w:cs="Times New Roman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600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003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6003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77A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0030"/>
    <w:rPr>
      <w:sz w:val="24"/>
      <w:szCs w:val="24"/>
    </w:rPr>
  </w:style>
  <w:style w:type="character" w:styleId="a5">
    <w:name w:val="Hyperlink"/>
    <w:basedOn w:val="a0"/>
    <w:uiPriority w:val="99"/>
    <w:rsid w:val="009B3B3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8A2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43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030"/>
    <w:rPr>
      <w:sz w:val="0"/>
      <w:szCs w:val="0"/>
    </w:rPr>
  </w:style>
  <w:style w:type="paragraph" w:customStyle="1" w:styleId="11">
    <w:name w:val="Знак1 Знак Знак Знак"/>
    <w:basedOn w:val="a"/>
    <w:uiPriority w:val="99"/>
    <w:rsid w:val="009D52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F91DC8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F91DC8"/>
    <w:rPr>
      <w:rFonts w:cs="Times New Roman"/>
      <w:sz w:val="24"/>
      <w:szCs w:val="24"/>
    </w:rPr>
  </w:style>
  <w:style w:type="paragraph" w:styleId="ab">
    <w:name w:val="Title"/>
    <w:basedOn w:val="a"/>
    <w:link w:val="ac"/>
    <w:qFormat/>
    <w:rsid w:val="00F91DC8"/>
    <w:pPr>
      <w:ind w:firstLine="567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locked/>
    <w:rsid w:val="00F91DC8"/>
    <w:rPr>
      <w:rFonts w:cs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2C44F8"/>
    <w:pPr>
      <w:ind w:left="720"/>
      <w:contextualSpacing/>
    </w:pPr>
  </w:style>
  <w:style w:type="paragraph" w:styleId="ae">
    <w:name w:val="No Spacing"/>
    <w:uiPriority w:val="1"/>
    <w:qFormat/>
    <w:rsid w:val="00222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AF6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7AF6"/>
    <w:pPr>
      <w:keepNext/>
      <w:ind w:left="294" w:right="277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52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D529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EB2"/>
    <w:rPr>
      <w:rFonts w:cs="Times New Roman"/>
      <w:b/>
      <w:sz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22EB2"/>
    <w:rPr>
      <w:rFonts w:cs="Times New Roman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600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003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6003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77A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0030"/>
    <w:rPr>
      <w:sz w:val="24"/>
      <w:szCs w:val="24"/>
    </w:rPr>
  </w:style>
  <w:style w:type="character" w:styleId="a5">
    <w:name w:val="Hyperlink"/>
    <w:basedOn w:val="a0"/>
    <w:uiPriority w:val="99"/>
    <w:rsid w:val="009B3B3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8A2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43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030"/>
    <w:rPr>
      <w:sz w:val="0"/>
      <w:szCs w:val="0"/>
    </w:rPr>
  </w:style>
  <w:style w:type="paragraph" w:customStyle="1" w:styleId="11">
    <w:name w:val="Знак1 Знак Знак Знак"/>
    <w:basedOn w:val="a"/>
    <w:uiPriority w:val="99"/>
    <w:rsid w:val="009D52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F91DC8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F91DC8"/>
    <w:rPr>
      <w:rFonts w:cs="Times New Roman"/>
      <w:sz w:val="24"/>
      <w:szCs w:val="24"/>
    </w:rPr>
  </w:style>
  <w:style w:type="paragraph" w:styleId="ab">
    <w:name w:val="Title"/>
    <w:basedOn w:val="a"/>
    <w:link w:val="ac"/>
    <w:qFormat/>
    <w:rsid w:val="00F91DC8"/>
    <w:pPr>
      <w:ind w:firstLine="567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locked/>
    <w:rsid w:val="00F91DC8"/>
    <w:rPr>
      <w:rFonts w:cs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2C44F8"/>
    <w:pPr>
      <w:ind w:left="720"/>
      <w:contextualSpacing/>
    </w:pPr>
  </w:style>
  <w:style w:type="paragraph" w:styleId="ae">
    <w:name w:val="No Spacing"/>
    <w:uiPriority w:val="1"/>
    <w:qFormat/>
    <w:rsid w:val="00222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B7F5-B56C-4A12-A4F4-47F7944A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1</dc:creator>
  <cp:lastModifiedBy>АРСП</cp:lastModifiedBy>
  <cp:revision>7</cp:revision>
  <cp:lastPrinted>2015-01-27T11:16:00Z</cp:lastPrinted>
  <dcterms:created xsi:type="dcterms:W3CDTF">2015-01-27T09:44:00Z</dcterms:created>
  <dcterms:modified xsi:type="dcterms:W3CDTF">2015-01-27T11:16:00Z</dcterms:modified>
</cp:coreProperties>
</file>