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29">
        <w:rPr>
          <w:b/>
          <w:noProof/>
          <w:lang w:eastAsia="ru-RU"/>
        </w:rPr>
        <w:drawing>
          <wp:inline distT="0" distB="0" distL="0" distR="0">
            <wp:extent cx="638175" cy="850900"/>
            <wp:effectExtent l="19050" t="0" r="9525" b="0"/>
            <wp:docPr id="1" name="Рисунок 4" descr="C:\Documents and Settings\User\Local Settings\Temporary Internet Files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Local Settings\Temporary Internet Files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 СЕЛЬСКОГО ПОЕЛЕНИЯ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616465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29.12.2015</w:t>
      </w:r>
      <w:r w:rsidR="00E4406D" w:rsidRPr="0061646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344</w:t>
      </w:r>
      <w:r w:rsidR="00E4406D" w:rsidRPr="00B07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с. </w:t>
      </w:r>
      <w:proofErr w:type="gramStart"/>
      <w:r w:rsidR="00E4406D" w:rsidRPr="00B07C29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E4406D" w:rsidRDefault="00E4406D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65" w:rsidRPr="00616465" w:rsidRDefault="00616465" w:rsidP="00E3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465">
        <w:rPr>
          <w:rFonts w:ascii="Times New Roman" w:hAnsi="Times New Roman" w:cs="Times New Roman"/>
          <w:b/>
          <w:sz w:val="28"/>
          <w:szCs w:val="28"/>
        </w:rPr>
        <w:t xml:space="preserve">О бюджетном прогнозе Ремонтненского </w:t>
      </w:r>
    </w:p>
    <w:p w:rsidR="00E32618" w:rsidRDefault="00E32618" w:rsidP="00E3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16465" w:rsidRPr="006164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465" w:rsidRPr="006164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6465" w:rsidRPr="00616465">
        <w:rPr>
          <w:rFonts w:ascii="Times New Roman" w:hAnsi="Times New Roman" w:cs="Times New Roman"/>
          <w:b/>
          <w:sz w:val="28"/>
          <w:szCs w:val="28"/>
        </w:rPr>
        <w:t>долгосрочный</w:t>
      </w:r>
      <w:proofErr w:type="gramEnd"/>
    </w:p>
    <w:p w:rsidR="00616465" w:rsidRPr="00616465" w:rsidRDefault="00616465" w:rsidP="00D74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465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616465" w:rsidRPr="00616465" w:rsidRDefault="00616465" w:rsidP="00D74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65" w:rsidRPr="00616465" w:rsidRDefault="00616465" w:rsidP="00D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D7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28.06.2014 № 172-ФЗ «О стратегическом планировании в Российской Федерации» и в соответствии со статьей 170.1 Бюджетного кодекса Российской Федерации </w:t>
      </w:r>
    </w:p>
    <w:p w:rsidR="00616465" w:rsidRPr="00616465" w:rsidRDefault="00616465" w:rsidP="00D7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D7424B" w:rsidP="00D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16465" w:rsidRPr="00616465">
        <w:rPr>
          <w:rFonts w:ascii="Times New Roman" w:hAnsi="Times New Roman" w:cs="Times New Roman"/>
          <w:b/>
          <w:sz w:val="28"/>
          <w:szCs w:val="28"/>
        </w:rPr>
        <w:t>:</w:t>
      </w:r>
    </w:p>
    <w:p w:rsidR="00616465" w:rsidRPr="00616465" w:rsidRDefault="00616465" w:rsidP="00D74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65" w:rsidRPr="00616465" w:rsidRDefault="00616465" w:rsidP="00D7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разработки и утверждения бюджетного прогноза Ремонтненского </w:t>
      </w:r>
      <w:r w:rsidR="00CD2A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616465" w:rsidRPr="00616465" w:rsidRDefault="00616465" w:rsidP="00D7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CD2A0D" w:rsidP="00D7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6465" w:rsidRPr="006164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6465" w:rsidRPr="006164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465" w:rsidRPr="0061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постановления оставляю за собой.</w:t>
      </w:r>
    </w:p>
    <w:p w:rsidR="00616465" w:rsidRPr="00616465" w:rsidRDefault="00616465" w:rsidP="00D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D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Default="00616465" w:rsidP="00D74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0D" w:rsidRPr="00616465" w:rsidRDefault="00CD2A0D" w:rsidP="00D74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D74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24B" w:rsidRDefault="00616465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465">
        <w:rPr>
          <w:rFonts w:ascii="Times New Roman" w:hAnsi="Times New Roman" w:cs="Times New Roman"/>
          <w:b/>
          <w:sz w:val="28"/>
          <w:szCs w:val="28"/>
        </w:rPr>
        <w:t>Глава</w:t>
      </w:r>
      <w:r w:rsidR="00D7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465">
        <w:rPr>
          <w:rFonts w:ascii="Times New Roman" w:hAnsi="Times New Roman" w:cs="Times New Roman"/>
          <w:b/>
          <w:sz w:val="28"/>
          <w:szCs w:val="28"/>
        </w:rPr>
        <w:t>Ремонт</w:t>
      </w:r>
      <w:r w:rsidR="00D7424B">
        <w:rPr>
          <w:rFonts w:ascii="Times New Roman" w:hAnsi="Times New Roman" w:cs="Times New Roman"/>
          <w:b/>
          <w:sz w:val="28"/>
          <w:szCs w:val="28"/>
        </w:rPr>
        <w:t>ненского</w:t>
      </w:r>
    </w:p>
    <w:p w:rsidR="00616465" w:rsidRPr="00616465" w:rsidRDefault="00D7424B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А.Я. Яковенко</w:t>
      </w:r>
    </w:p>
    <w:p w:rsidR="00616465" w:rsidRPr="00616465" w:rsidRDefault="00616465" w:rsidP="00D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D74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CD2A0D">
      <w:pPr>
        <w:pageBreakBefore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6465" w:rsidRPr="00616465" w:rsidRDefault="00616465" w:rsidP="00CD2A0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16465" w:rsidRPr="00616465" w:rsidRDefault="00616465" w:rsidP="00CD2A0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Ремонтненского </w:t>
      </w:r>
      <w:r w:rsidR="00CD2A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465" w:rsidRPr="00616465" w:rsidRDefault="00CD2A0D" w:rsidP="00CD2A0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29.12.2015 № 344</w:t>
      </w:r>
    </w:p>
    <w:p w:rsidR="00616465" w:rsidRPr="00616465" w:rsidRDefault="00616465" w:rsidP="00CD2A0D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BA554A">
      <w:pPr>
        <w:spacing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BA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61646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16465" w:rsidRPr="00616465" w:rsidRDefault="00616465" w:rsidP="00BA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65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БЮДЖЕТНОГО ПРОГНОЗА РЕМОНТНЕНСКОГО </w:t>
      </w:r>
      <w:r w:rsidR="00CD2A0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p w:rsidR="00616465" w:rsidRPr="00616465" w:rsidRDefault="00616465" w:rsidP="00BA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порядок, сроки и условия разработки и утверждения, а также требования к составу и содержанию бюджетного прогноза Ремонтненского </w:t>
      </w:r>
      <w:r w:rsidR="00BA554A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3. Разработку бюджетного прогноза (изменений бюджетного прогноза), включая методическое и организационное обеспечение, осуществляет </w:t>
      </w:r>
      <w:r w:rsidR="00BA554A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616465">
        <w:rPr>
          <w:rFonts w:ascii="Times New Roman" w:hAnsi="Times New Roman" w:cs="Times New Roman"/>
          <w:sz w:val="28"/>
          <w:szCs w:val="28"/>
        </w:rPr>
        <w:t xml:space="preserve"> Администрации Ремонтненского </w:t>
      </w:r>
      <w:r w:rsidR="00BA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>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(изменения бюджетного прогноза) утверждается постановлением Администрации Ремонтненского </w:t>
      </w:r>
      <w:r w:rsidR="00BA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>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(изменений бюджетного прогноза) осуществляется в 3 этапа.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6. На первом этапе разрабатывается проект бюджетного прогноза (изменений бюджетного прогноза) на основе сценарных условий функционирования экономики Ремонтненского </w:t>
      </w:r>
      <w:r w:rsidR="00BA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 и основных параметров прогноза социально-экономического развития Ремонтненского </w:t>
      </w:r>
      <w:r w:rsidR="00BA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BA554A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7. На втором этапе разрабатывается бюджетный прогноз (изменения бюджетного прогноза) на основе проекта прогноза социально-экономического развития Ремонтненского </w:t>
      </w:r>
      <w:r w:rsidR="00BA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период, иных показателей социально-экономического развития Ремонтненского </w:t>
      </w:r>
      <w:r w:rsidR="00BA554A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период.</w:t>
      </w:r>
      <w:r w:rsidRPr="0061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вносится </w:t>
      </w:r>
      <w:r w:rsidR="00BA554A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616465">
        <w:rPr>
          <w:rFonts w:ascii="Times New Roman" w:hAnsi="Times New Roman" w:cs="Times New Roman"/>
          <w:sz w:val="28"/>
          <w:szCs w:val="28"/>
        </w:rPr>
        <w:t xml:space="preserve"> Администрации Ремонтненского </w:t>
      </w:r>
      <w:r w:rsidR="00340D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 к проекту решения о бюджете Ремонтненского </w:t>
      </w:r>
      <w:r w:rsidR="00340D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lastRenderedPageBreak/>
        <w:t xml:space="preserve">8. На третьем этапе разрабатывается проект постановления Администрации Ремонтненского </w:t>
      </w:r>
      <w:r w:rsidR="00340D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об утверждении бюджетного прогноза (изменений бюджетного прогноза) с учетом результатов рассмотрения проекта решения о бюджете на очередной финансовый год и плановый период.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Ремонтненского </w:t>
      </w:r>
      <w:r w:rsidR="00340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16465">
        <w:rPr>
          <w:rFonts w:ascii="Times New Roman" w:hAnsi="Times New Roman" w:cs="Times New Roman"/>
          <w:sz w:val="28"/>
          <w:szCs w:val="28"/>
        </w:rPr>
        <w:t xml:space="preserve">об утверждении бюджетного прогноза (изменений бюджетного прогноза) вносится </w:t>
      </w:r>
      <w:r w:rsidR="00340D43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616465">
        <w:rPr>
          <w:rFonts w:ascii="Times New Roman" w:hAnsi="Times New Roman" w:cs="Times New Roman"/>
          <w:sz w:val="28"/>
          <w:szCs w:val="28"/>
        </w:rPr>
        <w:t xml:space="preserve"> Администрации Ремонтненского </w:t>
      </w:r>
      <w:r w:rsidR="00340D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 в срок, не превышающий 1 месяца со дня официального опубликования решения о бюджете на очередной финансовый год и плановый период.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9. Бюджетный прогноз (изменения бюджетного прогноза) разрабатывается с учетом 2 вариантов прогноза социально-экономического развития Российской Федерации на долгосрочный период (базовый, и консервативный) и иных показателей социально-экономического развития Ремонтненского </w:t>
      </w:r>
      <w:r w:rsidR="00340D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616465" w:rsidRPr="00616465" w:rsidRDefault="00616465" w:rsidP="00BA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10. Требования к составу и содержанию бюджетного прогноза (изменений бюджетного прогноза) определяются согласно приложению.</w:t>
      </w:r>
    </w:p>
    <w:p w:rsidR="00616465" w:rsidRPr="00616465" w:rsidRDefault="00616465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Default="00616465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43" w:rsidRDefault="00340D43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43" w:rsidRDefault="00340D43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43" w:rsidRPr="00340D43" w:rsidRDefault="00340D43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43" w:rsidRPr="00340D43" w:rsidRDefault="00340D43" w:rsidP="0034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43">
        <w:rPr>
          <w:rFonts w:ascii="Times New Roman" w:hAnsi="Times New Roman" w:cs="Times New Roman"/>
          <w:sz w:val="28"/>
          <w:szCs w:val="28"/>
        </w:rPr>
        <w:t>Глава Ремонтненского</w:t>
      </w:r>
    </w:p>
    <w:p w:rsidR="00340D43" w:rsidRPr="00340D43" w:rsidRDefault="00340D43" w:rsidP="0034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4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А.Я. Яковенко</w:t>
      </w:r>
    </w:p>
    <w:p w:rsidR="00340D43" w:rsidRPr="00616465" w:rsidRDefault="00340D43" w:rsidP="0034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BA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BA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3A7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6465" w:rsidRPr="00616465" w:rsidRDefault="00616465" w:rsidP="003A7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к Правилам разработки и утверждения</w:t>
      </w:r>
    </w:p>
    <w:p w:rsidR="00616465" w:rsidRDefault="00616465" w:rsidP="003A7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бюджетного прогноза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</w:t>
      </w:r>
    </w:p>
    <w:p w:rsidR="00616465" w:rsidRPr="00616465" w:rsidRDefault="003A7B58" w:rsidP="003A7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6465"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616465" w:rsidRPr="00616465" w:rsidRDefault="00616465" w:rsidP="003A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3A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16465">
        <w:rPr>
          <w:rFonts w:ascii="Times New Roman" w:hAnsi="Times New Roman" w:cs="Times New Roman"/>
          <w:sz w:val="28"/>
          <w:szCs w:val="28"/>
        </w:rPr>
        <w:t>ТРЕБОВАНИЯ</w:t>
      </w:r>
    </w:p>
    <w:p w:rsidR="00616465" w:rsidRPr="00616465" w:rsidRDefault="00616465" w:rsidP="003A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К СОСТАВУ И СОДЕРЖАНИЮ БЮДЖЕТНОГО ПРОГНОЗА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616465" w:rsidRPr="00616465" w:rsidRDefault="00616465" w:rsidP="003A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1. Бюджетный прогноз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 включает в себя следующие разделы: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а) основные итоги развития бюджета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>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б) текущее состояние бюджета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>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в) подходы и методология разработки бюджетного прогноза;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г) прогноз основных характеристик и иных показателей бюджета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4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6465">
        <w:rPr>
          <w:rFonts w:ascii="Times New Roman" w:hAnsi="Times New Roman" w:cs="Times New Roman"/>
          <w:sz w:val="28"/>
          <w:szCs w:val="28"/>
        </w:rPr>
        <w:t xml:space="preserve">) структура расходов и доходов бюджета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>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е) муниципальный долг;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ж) риски и угрозы несбалансированности бюджет, в том числе с учетом различных вариантов прогноза социально-экономического развития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6465">
        <w:rPr>
          <w:rFonts w:ascii="Times New Roman" w:hAnsi="Times New Roman" w:cs="Times New Roman"/>
          <w:sz w:val="28"/>
          <w:szCs w:val="28"/>
        </w:rPr>
        <w:t>) основные подходы, цели и задачи формирования и реализации бюджетной, налоговой и долговой политики в долгосрочном периоде;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и) механизмы профилактики рисков реализации Бюджетного прогноза;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к) подходы к прогнозированию и показатели финансового обеспечения муниципальных программ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период их действия.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2. Бюджетный прогноз содержит: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а) прогноз характеристик бюджета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7B58" w:rsidRPr="00616465">
        <w:rPr>
          <w:rFonts w:ascii="Times New Roman" w:hAnsi="Times New Roman" w:cs="Times New Roman"/>
          <w:sz w:val="28"/>
          <w:szCs w:val="28"/>
        </w:rPr>
        <w:t xml:space="preserve"> </w:t>
      </w:r>
      <w:r w:rsidRPr="00616465">
        <w:rPr>
          <w:rFonts w:ascii="Times New Roman" w:hAnsi="Times New Roman" w:cs="Times New Roman"/>
          <w:sz w:val="28"/>
          <w:szCs w:val="28"/>
        </w:rPr>
        <w:t>по форме согласно приложению N 1;</w:t>
      </w:r>
    </w:p>
    <w:p w:rsidR="00616465" w:rsidRPr="00616465" w:rsidRDefault="00616465" w:rsidP="003A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б) показатели финансового обеспечения муниципальных программ Ремонтненского </w:t>
      </w:r>
      <w:r w:rsidR="003A7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период их действия по форме согласно приложению N 2.</w:t>
      </w:r>
    </w:p>
    <w:p w:rsidR="00616465" w:rsidRPr="00616465" w:rsidRDefault="00616465" w:rsidP="003A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3A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3A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3A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3A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3A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16465" w:rsidRPr="00616465" w:rsidRDefault="0061646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к требованиям к составу и содержанию</w:t>
      </w:r>
    </w:p>
    <w:p w:rsidR="005C47C5" w:rsidRDefault="0061646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бюджетного прогноза Ремонтненского </w:t>
      </w:r>
      <w:r w:rsidR="005C47C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16465" w:rsidRPr="00616465" w:rsidRDefault="005C47C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6465"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616465" w:rsidRPr="00616465" w:rsidRDefault="0061646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616465" w:rsidRPr="00616465" w:rsidRDefault="00616465" w:rsidP="005C4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616465">
        <w:rPr>
          <w:rFonts w:ascii="Times New Roman" w:hAnsi="Times New Roman" w:cs="Times New Roman"/>
          <w:sz w:val="28"/>
          <w:szCs w:val="28"/>
        </w:rPr>
        <w:t>ПРОГНОЗ</w:t>
      </w:r>
    </w:p>
    <w:p w:rsidR="00616465" w:rsidRPr="00616465" w:rsidRDefault="00616465" w:rsidP="00616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характеристик бюджета Ремонтненского </w:t>
      </w:r>
      <w:r w:rsidR="005C47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465" w:rsidRPr="00616465" w:rsidRDefault="00616465" w:rsidP="0061646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752"/>
        <w:gridCol w:w="752"/>
        <w:gridCol w:w="752"/>
        <w:gridCol w:w="752"/>
        <w:gridCol w:w="752"/>
        <w:gridCol w:w="752"/>
        <w:gridCol w:w="752"/>
        <w:gridCol w:w="753"/>
      </w:tblGrid>
      <w:tr w:rsidR="00616465" w:rsidRPr="005C47C5" w:rsidTr="00C26DD1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I. Базовый вариант</w:t>
            </w: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1. Консолидированный бюджет Ремонтненского </w:t>
            </w:r>
            <w:r w:rsidR="005C47C5" w:rsidRPr="005C47C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2. Бюджет Ремонтненского </w:t>
            </w:r>
            <w:r w:rsidR="005C47C5" w:rsidRPr="005C47C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Доходы -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местным бюджетам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II. Консервативный вариант</w:t>
            </w: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1. Консолидированный Бюджет Ремонтненского </w:t>
            </w:r>
            <w:r w:rsidR="005C47C5" w:rsidRPr="005C47C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2. Бюджет Ремонтненского </w:t>
            </w:r>
            <w:r w:rsidR="005C47C5" w:rsidRPr="005C47C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Доходы -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C5" w:rsidRDefault="005C47C5" w:rsidP="00616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7C5" w:rsidRDefault="005C47C5" w:rsidP="00616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7C5" w:rsidRDefault="005C47C5" w:rsidP="00616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7C5" w:rsidRDefault="005C47C5" w:rsidP="00616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7C5" w:rsidRDefault="005C47C5" w:rsidP="00616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7C5" w:rsidRDefault="005C47C5" w:rsidP="00616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7C5" w:rsidRDefault="005C47C5" w:rsidP="00616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7C5" w:rsidRDefault="005C47C5" w:rsidP="00616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16465" w:rsidRPr="00616465" w:rsidRDefault="0061646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к требованиям к составу и содержанию</w:t>
      </w:r>
    </w:p>
    <w:p w:rsidR="005C47C5" w:rsidRDefault="0061646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бюджетного прогноза Ремонтненского </w:t>
      </w:r>
      <w:r w:rsidR="005C47C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16465" w:rsidRPr="00616465" w:rsidRDefault="005C47C5" w:rsidP="005C4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616465" w:rsidRPr="00616465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616465" w:rsidRPr="00616465" w:rsidRDefault="00616465" w:rsidP="0061646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(форма)</w:t>
      </w:r>
    </w:p>
    <w:p w:rsidR="00616465" w:rsidRPr="00616465" w:rsidRDefault="00616465" w:rsidP="006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616465" w:rsidRDefault="00616465" w:rsidP="006164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33"/>
      <w:bookmarkEnd w:id="3"/>
      <w:r w:rsidRPr="00616465">
        <w:rPr>
          <w:rFonts w:ascii="Times New Roman" w:hAnsi="Times New Roman" w:cs="Times New Roman"/>
          <w:sz w:val="28"/>
          <w:szCs w:val="28"/>
        </w:rPr>
        <w:t>ПОКАЗАТЕЛИ ФИНАНСОВОГО ОБЕСПЕЧЕНИЯ</w:t>
      </w:r>
    </w:p>
    <w:p w:rsidR="00616465" w:rsidRPr="00616465" w:rsidRDefault="00616465" w:rsidP="005C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 xml:space="preserve">муниципальных программ Ремонтненского </w:t>
      </w:r>
      <w:r w:rsidR="005C47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6465">
        <w:rPr>
          <w:rFonts w:ascii="Times New Roman" w:hAnsi="Times New Roman" w:cs="Times New Roman"/>
          <w:sz w:val="28"/>
          <w:szCs w:val="28"/>
        </w:rPr>
        <w:t xml:space="preserve"> на период</w:t>
      </w:r>
    </w:p>
    <w:p w:rsidR="00616465" w:rsidRPr="00616465" w:rsidRDefault="00616465" w:rsidP="005C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465">
        <w:rPr>
          <w:rFonts w:ascii="Times New Roman" w:hAnsi="Times New Roman" w:cs="Times New Roman"/>
          <w:sz w:val="28"/>
          <w:szCs w:val="28"/>
        </w:rPr>
        <w:t>их действия</w:t>
      </w:r>
    </w:p>
    <w:p w:rsidR="00616465" w:rsidRPr="00616465" w:rsidRDefault="00616465" w:rsidP="005C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5C47C5" w:rsidRDefault="00616465" w:rsidP="00616465">
      <w:pPr>
        <w:jc w:val="both"/>
        <w:rPr>
          <w:rFonts w:ascii="Times New Roman" w:hAnsi="Times New Roman" w:cs="Times New Roman"/>
          <w:sz w:val="24"/>
          <w:szCs w:val="24"/>
        </w:rPr>
      </w:pPr>
      <w:r w:rsidRPr="005C47C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29"/>
        <w:gridCol w:w="829"/>
        <w:gridCol w:w="829"/>
        <w:gridCol w:w="829"/>
        <w:gridCol w:w="829"/>
        <w:gridCol w:w="829"/>
        <w:gridCol w:w="835"/>
      </w:tblGrid>
      <w:tr w:rsidR="00616465" w:rsidRPr="005C47C5" w:rsidTr="00C26DD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47C5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Расходы бюджета Ремонтненского района -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Ремонтненского района -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65" w:rsidRPr="005C47C5" w:rsidTr="00C26D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5" w:rsidRPr="005C47C5" w:rsidRDefault="00616465" w:rsidP="00C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465" w:rsidRPr="005C47C5" w:rsidRDefault="00616465" w:rsidP="00616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465" w:rsidRPr="005C47C5" w:rsidRDefault="00616465" w:rsidP="006164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6465" w:rsidRPr="005C47C5" w:rsidSect="003C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F8A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B653789"/>
    <w:multiLevelType w:val="hybridMultilevel"/>
    <w:tmpl w:val="595EC560"/>
    <w:lvl w:ilvl="0" w:tplc="B938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F9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E84244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6656F81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67090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6D"/>
    <w:rsid w:val="001004E5"/>
    <w:rsid w:val="001A063F"/>
    <w:rsid w:val="002E44EB"/>
    <w:rsid w:val="00306F0F"/>
    <w:rsid w:val="00340D43"/>
    <w:rsid w:val="003A7B58"/>
    <w:rsid w:val="003C337F"/>
    <w:rsid w:val="00422F79"/>
    <w:rsid w:val="00482A94"/>
    <w:rsid w:val="005C47C5"/>
    <w:rsid w:val="00616465"/>
    <w:rsid w:val="006C3846"/>
    <w:rsid w:val="00724FDE"/>
    <w:rsid w:val="007913C3"/>
    <w:rsid w:val="00791F78"/>
    <w:rsid w:val="00820DF4"/>
    <w:rsid w:val="009271FD"/>
    <w:rsid w:val="009E5116"/>
    <w:rsid w:val="00A5500C"/>
    <w:rsid w:val="00AF1CD8"/>
    <w:rsid w:val="00BA554A"/>
    <w:rsid w:val="00BC3A8D"/>
    <w:rsid w:val="00CD2A0D"/>
    <w:rsid w:val="00CE5870"/>
    <w:rsid w:val="00D7424B"/>
    <w:rsid w:val="00DA4645"/>
    <w:rsid w:val="00DD19C2"/>
    <w:rsid w:val="00E32618"/>
    <w:rsid w:val="00E4406D"/>
    <w:rsid w:val="00E64464"/>
    <w:rsid w:val="00F37ACC"/>
    <w:rsid w:val="00F40431"/>
    <w:rsid w:val="00F652EC"/>
    <w:rsid w:val="00F9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6D"/>
    <w:pPr>
      <w:ind w:left="720"/>
      <w:contextualSpacing/>
    </w:pPr>
  </w:style>
  <w:style w:type="paragraph" w:customStyle="1" w:styleId="1">
    <w:name w:val="Абзац списка1"/>
    <w:basedOn w:val="a"/>
    <w:rsid w:val="00F37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Remontnenskoe</cp:lastModifiedBy>
  <cp:revision>32</cp:revision>
  <cp:lastPrinted>2016-07-26T05:52:00Z</cp:lastPrinted>
  <dcterms:created xsi:type="dcterms:W3CDTF">2016-07-25T11:40:00Z</dcterms:created>
  <dcterms:modified xsi:type="dcterms:W3CDTF">2016-07-26T07:20:00Z</dcterms:modified>
</cp:coreProperties>
</file>