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1F" w:rsidRPr="00892FC1" w:rsidRDefault="003A541F" w:rsidP="003A541F">
      <w:pPr>
        <w:jc w:val="center"/>
        <w:rPr>
          <w:sz w:val="28"/>
        </w:rPr>
      </w:pPr>
      <w:r w:rsidRPr="00892FC1">
        <w:rPr>
          <w:sz w:val="24"/>
          <w:szCs w:val="24"/>
        </w:rPr>
        <w:t xml:space="preserve">    </w:t>
      </w:r>
      <w:r w:rsidRPr="00892FC1">
        <w:rPr>
          <w:noProof/>
          <w:sz w:val="28"/>
        </w:rPr>
        <w:drawing>
          <wp:inline distT="0" distB="0" distL="0" distR="0">
            <wp:extent cx="819150" cy="1028700"/>
            <wp:effectExtent l="0" t="0" r="0" b="0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41F" w:rsidRPr="00892FC1" w:rsidRDefault="003A541F" w:rsidP="003A541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3A541F" w:rsidRPr="00892FC1" w:rsidRDefault="003A541F" w:rsidP="003A541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892FC1">
        <w:rPr>
          <w:b/>
          <w:bCs/>
          <w:sz w:val="24"/>
          <w:szCs w:val="24"/>
          <w:lang w:eastAsia="en-US"/>
        </w:rPr>
        <w:t>АДМИНИСТРАЦИЯ</w:t>
      </w:r>
    </w:p>
    <w:p w:rsidR="003A541F" w:rsidRPr="00892FC1" w:rsidRDefault="003A541F" w:rsidP="003A541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892FC1">
        <w:rPr>
          <w:b/>
          <w:bCs/>
          <w:sz w:val="24"/>
          <w:szCs w:val="24"/>
          <w:lang w:eastAsia="en-US"/>
        </w:rPr>
        <w:t>РЕМОНТНЕНСКОГО СЕЛЬСКОГО ПОСЕЛЕНИЯ</w:t>
      </w:r>
    </w:p>
    <w:p w:rsidR="003A541F" w:rsidRPr="00892FC1" w:rsidRDefault="003A541F" w:rsidP="003A541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892FC1">
        <w:rPr>
          <w:b/>
          <w:bCs/>
          <w:sz w:val="24"/>
          <w:szCs w:val="24"/>
          <w:lang w:eastAsia="en-US"/>
        </w:rPr>
        <w:t>РЕМОНТНЕНСКОГО РАЙОНА     РОСТОВСКОЙ ОБЛАСТИ</w:t>
      </w:r>
    </w:p>
    <w:p w:rsidR="003A541F" w:rsidRPr="00892FC1" w:rsidRDefault="003A541F" w:rsidP="003A541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3A541F" w:rsidRPr="00892FC1" w:rsidRDefault="003A541F" w:rsidP="003A541F">
      <w:pPr>
        <w:jc w:val="center"/>
        <w:rPr>
          <w:b/>
          <w:sz w:val="24"/>
          <w:szCs w:val="24"/>
        </w:rPr>
      </w:pPr>
      <w:r w:rsidRPr="00892FC1">
        <w:rPr>
          <w:b/>
          <w:sz w:val="24"/>
          <w:szCs w:val="24"/>
        </w:rPr>
        <w:t>ПОСТАНОВЛЕНИЕ</w:t>
      </w:r>
    </w:p>
    <w:p w:rsidR="003A541F" w:rsidRPr="00892FC1" w:rsidRDefault="003A541F" w:rsidP="003A541F">
      <w:pPr>
        <w:rPr>
          <w:sz w:val="24"/>
          <w:szCs w:val="24"/>
        </w:rPr>
      </w:pPr>
    </w:p>
    <w:p w:rsidR="003A541F" w:rsidRPr="00892FC1" w:rsidRDefault="00227786" w:rsidP="003A541F">
      <w:pPr>
        <w:jc w:val="center"/>
        <w:rPr>
          <w:b/>
          <w:spacing w:val="30"/>
          <w:sz w:val="24"/>
          <w:szCs w:val="24"/>
        </w:rPr>
      </w:pPr>
      <w:r>
        <w:rPr>
          <w:b/>
          <w:sz w:val="24"/>
          <w:szCs w:val="24"/>
        </w:rPr>
        <w:t>10</w:t>
      </w:r>
      <w:r w:rsidR="003A541F" w:rsidRPr="00892FC1">
        <w:rPr>
          <w:b/>
          <w:sz w:val="24"/>
          <w:szCs w:val="24"/>
        </w:rPr>
        <w:t>.1</w:t>
      </w:r>
      <w:r w:rsidR="003A541F">
        <w:rPr>
          <w:b/>
          <w:sz w:val="24"/>
          <w:szCs w:val="24"/>
        </w:rPr>
        <w:t>1</w:t>
      </w:r>
      <w:r w:rsidR="00BA4E2A">
        <w:rPr>
          <w:b/>
          <w:sz w:val="24"/>
          <w:szCs w:val="24"/>
        </w:rPr>
        <w:t>.2020</w:t>
      </w:r>
      <w:r w:rsidR="003A541F" w:rsidRPr="00892FC1">
        <w:rPr>
          <w:b/>
          <w:sz w:val="24"/>
          <w:szCs w:val="24"/>
        </w:rPr>
        <w:t xml:space="preserve">                                                   </w:t>
      </w:r>
      <w:r w:rsidRPr="00892FC1">
        <w:rPr>
          <w:b/>
          <w:sz w:val="24"/>
          <w:szCs w:val="24"/>
        </w:rPr>
        <w:t>№ 111</w:t>
      </w:r>
      <w:r w:rsidR="003A541F" w:rsidRPr="00892FC1">
        <w:rPr>
          <w:b/>
          <w:sz w:val="24"/>
          <w:szCs w:val="24"/>
        </w:rPr>
        <w:t xml:space="preserve">                                             с. Ремонтное</w:t>
      </w:r>
    </w:p>
    <w:p w:rsidR="003A541F" w:rsidRPr="00892FC1" w:rsidRDefault="003A541F" w:rsidP="003A541F">
      <w:pPr>
        <w:jc w:val="center"/>
        <w:rPr>
          <w:b/>
          <w:sz w:val="24"/>
          <w:szCs w:val="24"/>
        </w:rPr>
      </w:pPr>
    </w:p>
    <w:p w:rsidR="0030553F" w:rsidRPr="00707EA6" w:rsidRDefault="0030553F" w:rsidP="00DF4D5F">
      <w:pPr>
        <w:spacing w:line="235" w:lineRule="auto"/>
        <w:rPr>
          <w:sz w:val="28"/>
          <w:szCs w:val="28"/>
        </w:rPr>
      </w:pPr>
    </w:p>
    <w:p w:rsidR="00DF4D5F" w:rsidRPr="00207953" w:rsidRDefault="00DF4D5F" w:rsidP="00DF4D5F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color w:val="000000"/>
          <w:sz w:val="24"/>
          <w:szCs w:val="24"/>
        </w:rPr>
      </w:pPr>
      <w:r w:rsidRPr="00207953">
        <w:rPr>
          <w:b/>
          <w:bCs/>
          <w:color w:val="000000"/>
          <w:sz w:val="24"/>
          <w:szCs w:val="24"/>
        </w:rPr>
        <w:t xml:space="preserve">Об основных направлениях бюджетной </w:t>
      </w:r>
    </w:p>
    <w:p w:rsidR="00DF4D5F" w:rsidRPr="00207953" w:rsidRDefault="00DF4D5F" w:rsidP="00DF4D5F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color w:val="000000"/>
          <w:sz w:val="24"/>
          <w:szCs w:val="24"/>
        </w:rPr>
      </w:pPr>
      <w:r w:rsidRPr="00207953">
        <w:rPr>
          <w:b/>
          <w:bCs/>
          <w:color w:val="000000"/>
          <w:sz w:val="24"/>
          <w:szCs w:val="24"/>
        </w:rPr>
        <w:t xml:space="preserve">и налоговой политики Ремонтненского </w:t>
      </w:r>
      <w:r w:rsidR="003A541F">
        <w:rPr>
          <w:b/>
          <w:bCs/>
          <w:color w:val="000000"/>
          <w:sz w:val="24"/>
          <w:szCs w:val="24"/>
        </w:rPr>
        <w:t>сельского поселения</w:t>
      </w:r>
    </w:p>
    <w:p w:rsidR="00DF4D5F" w:rsidRPr="00207953" w:rsidRDefault="00DF4D5F" w:rsidP="00DF4D5F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color w:val="000000"/>
          <w:sz w:val="24"/>
          <w:szCs w:val="24"/>
        </w:rPr>
      </w:pPr>
      <w:r w:rsidRPr="00207953">
        <w:rPr>
          <w:b/>
          <w:bCs/>
          <w:color w:val="000000"/>
          <w:sz w:val="24"/>
          <w:szCs w:val="24"/>
        </w:rPr>
        <w:t>на 20</w:t>
      </w:r>
      <w:r w:rsidR="004329A6">
        <w:rPr>
          <w:b/>
          <w:bCs/>
          <w:color w:val="000000"/>
          <w:sz w:val="24"/>
          <w:szCs w:val="24"/>
        </w:rPr>
        <w:t>2</w:t>
      </w:r>
      <w:r w:rsidR="005363B7">
        <w:rPr>
          <w:b/>
          <w:bCs/>
          <w:color w:val="000000"/>
          <w:sz w:val="24"/>
          <w:szCs w:val="24"/>
        </w:rPr>
        <w:t>1</w:t>
      </w:r>
      <w:r w:rsidRPr="00207953">
        <w:rPr>
          <w:b/>
          <w:bCs/>
          <w:color w:val="000000"/>
          <w:sz w:val="24"/>
          <w:szCs w:val="24"/>
        </w:rPr>
        <w:t xml:space="preserve"> – 202</w:t>
      </w:r>
      <w:r w:rsidR="005363B7">
        <w:rPr>
          <w:b/>
          <w:bCs/>
          <w:color w:val="000000"/>
          <w:sz w:val="24"/>
          <w:szCs w:val="24"/>
        </w:rPr>
        <w:t>3</w:t>
      </w:r>
      <w:r w:rsidRPr="00207953">
        <w:rPr>
          <w:b/>
          <w:bCs/>
          <w:color w:val="000000"/>
          <w:sz w:val="24"/>
          <w:szCs w:val="24"/>
        </w:rPr>
        <w:t xml:space="preserve"> годы</w:t>
      </w:r>
    </w:p>
    <w:p w:rsidR="00DF4D5F" w:rsidRPr="00207953" w:rsidRDefault="00DF4D5F" w:rsidP="00DF4D5F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4"/>
          <w:szCs w:val="24"/>
        </w:rPr>
      </w:pPr>
    </w:p>
    <w:p w:rsidR="00DF4D5F" w:rsidRPr="004F4277" w:rsidRDefault="00DF4D5F" w:rsidP="00DF4D5F">
      <w:pPr>
        <w:widowControl w:val="0"/>
        <w:spacing w:line="235" w:lineRule="auto"/>
        <w:ind w:firstLine="709"/>
        <w:contextualSpacing/>
        <w:jc w:val="both"/>
        <w:rPr>
          <w:sz w:val="24"/>
          <w:szCs w:val="24"/>
        </w:rPr>
      </w:pPr>
      <w:r w:rsidRPr="00207953">
        <w:rPr>
          <w:spacing w:val="-6"/>
          <w:sz w:val="24"/>
          <w:szCs w:val="24"/>
        </w:rPr>
        <w:t>В соответствии со статьей 184</w:t>
      </w:r>
      <w:r w:rsidRPr="00207953">
        <w:rPr>
          <w:spacing w:val="-6"/>
          <w:sz w:val="24"/>
          <w:szCs w:val="24"/>
          <w:vertAlign w:val="superscript"/>
        </w:rPr>
        <w:t>2</w:t>
      </w:r>
      <w:r w:rsidRPr="00207953">
        <w:rPr>
          <w:spacing w:val="-6"/>
          <w:sz w:val="24"/>
          <w:szCs w:val="24"/>
        </w:rPr>
        <w:t xml:space="preserve"> Бюджетного кодекса Российской Федерации</w:t>
      </w:r>
      <w:r w:rsidRPr="00207953">
        <w:rPr>
          <w:sz w:val="24"/>
          <w:szCs w:val="24"/>
        </w:rPr>
        <w:t xml:space="preserve"> и решени</w:t>
      </w:r>
      <w:r w:rsidR="003A541F">
        <w:rPr>
          <w:sz w:val="24"/>
          <w:szCs w:val="24"/>
        </w:rPr>
        <w:t>ем</w:t>
      </w:r>
      <w:r w:rsidRPr="00207953">
        <w:rPr>
          <w:sz w:val="24"/>
          <w:szCs w:val="24"/>
        </w:rPr>
        <w:t xml:space="preserve"> Собрания депутатов Ремонтненского </w:t>
      </w:r>
      <w:r w:rsidR="003A541F">
        <w:rPr>
          <w:sz w:val="24"/>
          <w:szCs w:val="24"/>
        </w:rPr>
        <w:t>сельского поселения</w:t>
      </w:r>
      <w:r w:rsidRPr="00207953">
        <w:rPr>
          <w:sz w:val="24"/>
          <w:szCs w:val="24"/>
        </w:rPr>
        <w:t xml:space="preserve"> от </w:t>
      </w:r>
      <w:r w:rsidR="003A541F">
        <w:rPr>
          <w:sz w:val="24"/>
          <w:szCs w:val="24"/>
        </w:rPr>
        <w:t>31.10.2011 №72</w:t>
      </w:r>
      <w:r w:rsidRPr="00207953">
        <w:rPr>
          <w:sz w:val="24"/>
          <w:szCs w:val="24"/>
        </w:rPr>
        <w:t xml:space="preserve"> «Положения о бюджетном процессе в Ремонтненском </w:t>
      </w:r>
      <w:r w:rsidR="003A541F">
        <w:rPr>
          <w:sz w:val="24"/>
          <w:szCs w:val="24"/>
        </w:rPr>
        <w:t>сельском поселении</w:t>
      </w:r>
      <w:r w:rsidRPr="00207953">
        <w:rPr>
          <w:sz w:val="24"/>
          <w:szCs w:val="24"/>
        </w:rPr>
        <w:t xml:space="preserve">», </w:t>
      </w:r>
      <w:r w:rsidRPr="004F4277">
        <w:rPr>
          <w:sz w:val="24"/>
          <w:szCs w:val="24"/>
        </w:rPr>
        <w:t xml:space="preserve">а также постановлением Администрации </w:t>
      </w:r>
      <w:r w:rsidR="004329A6">
        <w:rPr>
          <w:sz w:val="24"/>
          <w:szCs w:val="24"/>
        </w:rPr>
        <w:t xml:space="preserve">Ремонтненского сельского поселения </w:t>
      </w:r>
      <w:r w:rsidRPr="004F4277">
        <w:rPr>
          <w:sz w:val="24"/>
          <w:szCs w:val="24"/>
        </w:rPr>
        <w:t xml:space="preserve">Ремонтненского района от </w:t>
      </w:r>
      <w:r w:rsidR="00BA4E2A">
        <w:rPr>
          <w:sz w:val="24"/>
          <w:szCs w:val="24"/>
        </w:rPr>
        <w:t>10</w:t>
      </w:r>
      <w:r w:rsidR="004329A6">
        <w:rPr>
          <w:sz w:val="24"/>
          <w:szCs w:val="24"/>
        </w:rPr>
        <w:t>.06</w:t>
      </w:r>
      <w:r w:rsidR="00BA4E2A">
        <w:rPr>
          <w:sz w:val="24"/>
          <w:szCs w:val="24"/>
        </w:rPr>
        <w:t>.2020</w:t>
      </w:r>
      <w:r w:rsidR="004329A6">
        <w:rPr>
          <w:sz w:val="24"/>
          <w:szCs w:val="24"/>
        </w:rPr>
        <w:t xml:space="preserve"> №</w:t>
      </w:r>
      <w:r w:rsidR="00BA4E2A">
        <w:rPr>
          <w:sz w:val="24"/>
          <w:szCs w:val="24"/>
        </w:rPr>
        <w:t>73</w:t>
      </w:r>
      <w:r w:rsidRPr="004F4277">
        <w:rPr>
          <w:sz w:val="24"/>
          <w:szCs w:val="24"/>
        </w:rPr>
        <w:t xml:space="preserve"> «Об утверждении Порядка и сроков составления проекта бюджета Ремонтненского </w:t>
      </w:r>
      <w:r w:rsidR="004F4277" w:rsidRPr="004F4277">
        <w:rPr>
          <w:sz w:val="24"/>
          <w:szCs w:val="24"/>
        </w:rPr>
        <w:t>сельского поселения</w:t>
      </w:r>
      <w:r w:rsidRPr="004F4277">
        <w:rPr>
          <w:sz w:val="24"/>
          <w:szCs w:val="24"/>
        </w:rPr>
        <w:t xml:space="preserve"> на 20</w:t>
      </w:r>
      <w:r w:rsidR="004329A6">
        <w:rPr>
          <w:sz w:val="24"/>
          <w:szCs w:val="24"/>
        </w:rPr>
        <w:t>2</w:t>
      </w:r>
      <w:r w:rsidR="00BA4E2A">
        <w:rPr>
          <w:sz w:val="24"/>
          <w:szCs w:val="24"/>
        </w:rPr>
        <w:t>1</w:t>
      </w:r>
      <w:r w:rsidRPr="004F4277">
        <w:rPr>
          <w:sz w:val="24"/>
          <w:szCs w:val="24"/>
        </w:rPr>
        <w:t xml:space="preserve"> год и на плановый период 202</w:t>
      </w:r>
      <w:r w:rsidR="00BA4E2A">
        <w:rPr>
          <w:sz w:val="24"/>
          <w:szCs w:val="24"/>
        </w:rPr>
        <w:t>2 и 2023</w:t>
      </w:r>
      <w:r w:rsidRPr="004F4277">
        <w:rPr>
          <w:sz w:val="24"/>
          <w:szCs w:val="24"/>
        </w:rPr>
        <w:t xml:space="preserve"> годов»,</w:t>
      </w:r>
    </w:p>
    <w:p w:rsidR="00DF4D5F" w:rsidRPr="00207953" w:rsidRDefault="00DF4D5F" w:rsidP="00DF4D5F">
      <w:pPr>
        <w:widowControl w:val="0"/>
        <w:spacing w:line="235" w:lineRule="auto"/>
        <w:ind w:firstLine="709"/>
        <w:jc w:val="both"/>
        <w:rPr>
          <w:b/>
          <w:color w:val="000000"/>
          <w:spacing w:val="60"/>
          <w:sz w:val="24"/>
          <w:szCs w:val="24"/>
        </w:rPr>
      </w:pPr>
      <w:r w:rsidRPr="00207953">
        <w:rPr>
          <w:b/>
          <w:color w:val="000000"/>
          <w:spacing w:val="60"/>
          <w:sz w:val="24"/>
          <w:szCs w:val="24"/>
        </w:rPr>
        <w:t xml:space="preserve">                </w:t>
      </w:r>
    </w:p>
    <w:p w:rsidR="00DF4D5F" w:rsidRPr="00207953" w:rsidRDefault="00DF4D5F" w:rsidP="00DF4D5F">
      <w:pPr>
        <w:widowControl w:val="0"/>
        <w:spacing w:line="235" w:lineRule="auto"/>
        <w:jc w:val="center"/>
        <w:rPr>
          <w:b/>
          <w:color w:val="000000"/>
          <w:sz w:val="24"/>
          <w:szCs w:val="24"/>
        </w:rPr>
      </w:pPr>
      <w:r w:rsidRPr="00207953">
        <w:rPr>
          <w:b/>
          <w:color w:val="000000"/>
          <w:sz w:val="24"/>
          <w:szCs w:val="24"/>
        </w:rPr>
        <w:t>ПОСТАНОВЛЯЮ:</w:t>
      </w:r>
    </w:p>
    <w:p w:rsidR="00DF4D5F" w:rsidRPr="00207953" w:rsidRDefault="00DF4D5F" w:rsidP="00DF4D5F">
      <w:pPr>
        <w:widowControl w:val="0"/>
        <w:spacing w:line="235" w:lineRule="auto"/>
        <w:ind w:left="2127" w:firstLine="709"/>
        <w:jc w:val="both"/>
        <w:rPr>
          <w:color w:val="000000"/>
          <w:sz w:val="24"/>
          <w:szCs w:val="24"/>
        </w:rPr>
      </w:pPr>
    </w:p>
    <w:p w:rsidR="003A541F" w:rsidRDefault="00DF4D5F" w:rsidP="00DF4D5F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 xml:space="preserve">1. Утвердить основные направления бюджетной и налоговой политики Ремонтненского </w:t>
      </w:r>
      <w:r w:rsidR="003A541F">
        <w:rPr>
          <w:sz w:val="24"/>
          <w:szCs w:val="24"/>
        </w:rPr>
        <w:t>сельского поселения</w:t>
      </w:r>
      <w:r w:rsidRPr="00207953">
        <w:rPr>
          <w:color w:val="000000"/>
          <w:sz w:val="24"/>
          <w:szCs w:val="24"/>
        </w:rPr>
        <w:t xml:space="preserve"> на 20</w:t>
      </w:r>
      <w:r w:rsidR="00BA4E2A">
        <w:rPr>
          <w:color w:val="000000"/>
          <w:sz w:val="24"/>
          <w:szCs w:val="24"/>
        </w:rPr>
        <w:t>21</w:t>
      </w:r>
      <w:r w:rsidRPr="00207953">
        <w:rPr>
          <w:color w:val="000000"/>
          <w:sz w:val="24"/>
          <w:szCs w:val="24"/>
        </w:rPr>
        <w:t xml:space="preserve"> – 202</w:t>
      </w:r>
      <w:r w:rsidR="00BA4E2A">
        <w:rPr>
          <w:color w:val="000000"/>
          <w:sz w:val="24"/>
          <w:szCs w:val="24"/>
        </w:rPr>
        <w:t>3</w:t>
      </w:r>
      <w:r w:rsidRPr="00207953">
        <w:rPr>
          <w:color w:val="000000"/>
          <w:sz w:val="24"/>
          <w:szCs w:val="24"/>
        </w:rPr>
        <w:t xml:space="preserve"> годы согласно приложению.</w:t>
      </w:r>
      <w:r w:rsidRPr="00207953">
        <w:rPr>
          <w:color w:val="000000"/>
          <w:sz w:val="24"/>
          <w:szCs w:val="24"/>
        </w:rPr>
        <w:tab/>
      </w:r>
      <w:r w:rsidRPr="00207953">
        <w:rPr>
          <w:color w:val="000000"/>
          <w:sz w:val="24"/>
          <w:szCs w:val="24"/>
        </w:rPr>
        <w:tab/>
      </w:r>
      <w:r w:rsidRPr="00207953">
        <w:rPr>
          <w:color w:val="000000"/>
          <w:sz w:val="24"/>
          <w:szCs w:val="24"/>
        </w:rPr>
        <w:tab/>
      </w:r>
    </w:p>
    <w:p w:rsidR="003A541F" w:rsidRDefault="00DF4D5F" w:rsidP="00DF4D5F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4"/>
          <w:szCs w:val="24"/>
        </w:rPr>
      </w:pPr>
      <w:r w:rsidRPr="00207953">
        <w:rPr>
          <w:color w:val="000000"/>
          <w:sz w:val="24"/>
          <w:szCs w:val="24"/>
        </w:rPr>
        <w:t>2. </w:t>
      </w:r>
      <w:r w:rsidR="003A541F">
        <w:rPr>
          <w:color w:val="000000"/>
          <w:sz w:val="24"/>
          <w:szCs w:val="24"/>
        </w:rPr>
        <w:t>О</w:t>
      </w:r>
      <w:r w:rsidRPr="00207953">
        <w:rPr>
          <w:color w:val="000000"/>
          <w:sz w:val="24"/>
          <w:szCs w:val="24"/>
        </w:rPr>
        <w:t xml:space="preserve">беспечить разработку проекта бюджета Ремонтненского </w:t>
      </w:r>
      <w:r w:rsidR="003A541F">
        <w:rPr>
          <w:sz w:val="24"/>
          <w:szCs w:val="24"/>
        </w:rPr>
        <w:t>сельского поселения</w:t>
      </w:r>
      <w:r w:rsidRPr="00207953">
        <w:rPr>
          <w:color w:val="000000"/>
          <w:sz w:val="24"/>
          <w:szCs w:val="24"/>
        </w:rPr>
        <w:t xml:space="preserve"> на основе основных направлений бюджетной и налоговой политики Ремонтненского </w:t>
      </w:r>
      <w:r w:rsidR="003A541F">
        <w:rPr>
          <w:sz w:val="24"/>
          <w:szCs w:val="24"/>
        </w:rPr>
        <w:t>сельского поселения</w:t>
      </w:r>
      <w:r w:rsidRPr="00207953">
        <w:rPr>
          <w:color w:val="000000"/>
          <w:sz w:val="24"/>
          <w:szCs w:val="24"/>
        </w:rPr>
        <w:t xml:space="preserve"> на 20</w:t>
      </w:r>
      <w:r w:rsidR="004329A6">
        <w:rPr>
          <w:color w:val="000000"/>
          <w:sz w:val="24"/>
          <w:szCs w:val="24"/>
        </w:rPr>
        <w:t>2</w:t>
      </w:r>
      <w:r w:rsidR="00BA4E2A">
        <w:rPr>
          <w:color w:val="000000"/>
          <w:sz w:val="24"/>
          <w:szCs w:val="24"/>
        </w:rPr>
        <w:t>1</w:t>
      </w:r>
      <w:r w:rsidRPr="00207953">
        <w:rPr>
          <w:color w:val="000000"/>
          <w:sz w:val="24"/>
          <w:szCs w:val="24"/>
        </w:rPr>
        <w:t xml:space="preserve"> – 202</w:t>
      </w:r>
      <w:r w:rsidR="00BA4E2A">
        <w:rPr>
          <w:color w:val="000000"/>
          <w:sz w:val="24"/>
          <w:szCs w:val="24"/>
        </w:rPr>
        <w:t>3</w:t>
      </w:r>
      <w:r w:rsidRPr="00207953">
        <w:rPr>
          <w:color w:val="000000"/>
          <w:sz w:val="24"/>
          <w:szCs w:val="24"/>
        </w:rPr>
        <w:t xml:space="preserve"> годы.</w:t>
      </w:r>
      <w:r w:rsidRPr="00207953">
        <w:rPr>
          <w:color w:val="000000"/>
          <w:sz w:val="24"/>
          <w:szCs w:val="24"/>
        </w:rPr>
        <w:tab/>
      </w:r>
      <w:r w:rsidRPr="00207953">
        <w:rPr>
          <w:color w:val="000000"/>
          <w:sz w:val="24"/>
          <w:szCs w:val="24"/>
        </w:rPr>
        <w:tab/>
      </w:r>
      <w:r w:rsidRPr="00207953">
        <w:rPr>
          <w:color w:val="000000"/>
          <w:sz w:val="24"/>
          <w:szCs w:val="24"/>
        </w:rPr>
        <w:tab/>
      </w:r>
    </w:p>
    <w:p w:rsidR="00C012CA" w:rsidRPr="00207953" w:rsidRDefault="003A541F" w:rsidP="00DF4D5F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C012CA" w:rsidRPr="00207953">
        <w:rPr>
          <w:color w:val="000000"/>
          <w:sz w:val="24"/>
          <w:szCs w:val="24"/>
        </w:rPr>
        <w:t>. Настоящее постановление вступает в силу со дня его официального опубликования.</w:t>
      </w:r>
    </w:p>
    <w:p w:rsidR="00C012CA" w:rsidRDefault="003A541F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C012CA" w:rsidRPr="00207953">
        <w:rPr>
          <w:color w:val="000000"/>
          <w:sz w:val="24"/>
          <w:szCs w:val="24"/>
        </w:rPr>
        <w:t>. Контроль за выполнением наст</w:t>
      </w:r>
      <w:r w:rsidR="0086020F" w:rsidRPr="00207953">
        <w:rPr>
          <w:color w:val="000000"/>
          <w:sz w:val="24"/>
          <w:szCs w:val="24"/>
        </w:rPr>
        <w:t>оящего постановления возложить на</w:t>
      </w:r>
      <w:r w:rsidR="0086020F" w:rsidRPr="00207953"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 xml:space="preserve">начальника сектора экономики и финансов </w:t>
      </w:r>
      <w:proofErr w:type="spellStart"/>
      <w:r>
        <w:rPr>
          <w:color w:val="000000"/>
          <w:sz w:val="24"/>
          <w:szCs w:val="24"/>
        </w:rPr>
        <w:t>Славгородскую</w:t>
      </w:r>
      <w:proofErr w:type="spellEnd"/>
      <w:r>
        <w:rPr>
          <w:color w:val="000000"/>
          <w:sz w:val="24"/>
          <w:szCs w:val="24"/>
        </w:rPr>
        <w:t xml:space="preserve"> И.В.</w:t>
      </w:r>
    </w:p>
    <w:p w:rsidR="00207953" w:rsidRDefault="00207953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207953" w:rsidRDefault="00207953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EB22C9" w:rsidRPr="00207953" w:rsidRDefault="00EB22C9" w:rsidP="00064B30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4"/>
        </w:rPr>
      </w:pPr>
    </w:p>
    <w:p w:rsidR="00EB22C9" w:rsidRPr="00207953" w:rsidRDefault="00EB22C9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4"/>
          <w:szCs w:val="24"/>
        </w:rPr>
      </w:pPr>
      <w:r w:rsidRPr="00207953">
        <w:rPr>
          <w:b/>
          <w:color w:val="000000"/>
          <w:sz w:val="24"/>
          <w:szCs w:val="24"/>
        </w:rPr>
        <w:t>Глава Администрации</w:t>
      </w:r>
    </w:p>
    <w:p w:rsidR="00EB22C9" w:rsidRPr="00707EA6" w:rsidRDefault="00EB22C9" w:rsidP="00EB22C9">
      <w:pPr>
        <w:widowControl w:val="0"/>
        <w:autoSpaceDE w:val="0"/>
        <w:autoSpaceDN w:val="0"/>
        <w:spacing w:line="235" w:lineRule="auto"/>
        <w:jc w:val="both"/>
        <w:rPr>
          <w:b/>
          <w:color w:val="000000"/>
          <w:sz w:val="28"/>
          <w:szCs w:val="28"/>
        </w:rPr>
      </w:pPr>
      <w:r w:rsidRPr="00207953">
        <w:rPr>
          <w:b/>
          <w:color w:val="000000"/>
          <w:sz w:val="24"/>
          <w:szCs w:val="24"/>
        </w:rPr>
        <w:t xml:space="preserve">Ремонтненского </w:t>
      </w:r>
      <w:r w:rsidR="003A541F">
        <w:rPr>
          <w:b/>
          <w:color w:val="000000"/>
          <w:sz w:val="24"/>
          <w:szCs w:val="24"/>
        </w:rPr>
        <w:t>сельского поселения</w:t>
      </w:r>
      <w:r w:rsidRPr="00207953">
        <w:rPr>
          <w:b/>
          <w:color w:val="000000"/>
          <w:sz w:val="24"/>
          <w:szCs w:val="24"/>
        </w:rPr>
        <w:t xml:space="preserve">                         </w:t>
      </w:r>
      <w:r w:rsidR="00207953">
        <w:rPr>
          <w:b/>
          <w:color w:val="000000"/>
          <w:sz w:val="24"/>
          <w:szCs w:val="24"/>
        </w:rPr>
        <w:t xml:space="preserve">                         </w:t>
      </w:r>
      <w:r w:rsidRPr="00207953">
        <w:rPr>
          <w:b/>
          <w:color w:val="000000"/>
          <w:sz w:val="24"/>
          <w:szCs w:val="24"/>
        </w:rPr>
        <w:t xml:space="preserve">      </w:t>
      </w:r>
      <w:r w:rsidR="00707EA6" w:rsidRPr="00207953">
        <w:rPr>
          <w:b/>
          <w:color w:val="000000"/>
          <w:sz w:val="24"/>
          <w:szCs w:val="24"/>
        </w:rPr>
        <w:t xml:space="preserve">    </w:t>
      </w:r>
      <w:r w:rsidRPr="00207953">
        <w:rPr>
          <w:b/>
          <w:color w:val="000000"/>
          <w:sz w:val="24"/>
          <w:szCs w:val="24"/>
        </w:rPr>
        <w:t xml:space="preserve"> </w:t>
      </w:r>
      <w:proofErr w:type="spellStart"/>
      <w:r w:rsidR="003A541F">
        <w:rPr>
          <w:b/>
          <w:color w:val="000000"/>
          <w:sz w:val="24"/>
          <w:szCs w:val="24"/>
        </w:rPr>
        <w:t>А.Я.Яковенко</w:t>
      </w:r>
      <w:proofErr w:type="spellEnd"/>
    </w:p>
    <w:p w:rsidR="00707EA6" w:rsidRDefault="00707EA6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207953" w:rsidRDefault="00207953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207953" w:rsidRDefault="00207953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207953" w:rsidRDefault="00207953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207953" w:rsidRDefault="00207953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207953" w:rsidRDefault="00207953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2C59F0" w:rsidRDefault="002C59F0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2C59F0" w:rsidRDefault="002C59F0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2C59F0" w:rsidRDefault="002C59F0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2C59F0" w:rsidRDefault="002C59F0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</w:p>
    <w:p w:rsidR="00EB22C9" w:rsidRPr="002339BD" w:rsidRDefault="00EB22C9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  <w:r w:rsidRPr="002339BD">
        <w:rPr>
          <w:i/>
          <w:color w:val="000000"/>
          <w:sz w:val="18"/>
          <w:szCs w:val="18"/>
        </w:rPr>
        <w:t>Постановление вносит</w:t>
      </w:r>
    </w:p>
    <w:p w:rsidR="00EB22C9" w:rsidRPr="002339BD" w:rsidRDefault="003A541F" w:rsidP="00EB22C9">
      <w:pPr>
        <w:widowControl w:val="0"/>
        <w:autoSpaceDE w:val="0"/>
        <w:autoSpaceDN w:val="0"/>
        <w:spacing w:line="235" w:lineRule="auto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Сектор экономики и финансов</w:t>
      </w:r>
    </w:p>
    <w:p w:rsidR="00C012CA" w:rsidRPr="00707EA6" w:rsidRDefault="00C012CA" w:rsidP="00207953">
      <w:pPr>
        <w:pageBreakBefore/>
        <w:widowControl w:val="0"/>
        <w:autoSpaceDE w:val="0"/>
        <w:autoSpaceDN w:val="0"/>
        <w:adjustRightInd w:val="0"/>
        <w:ind w:left="6237"/>
        <w:jc w:val="right"/>
        <w:rPr>
          <w:color w:val="000000"/>
        </w:rPr>
      </w:pPr>
      <w:r w:rsidRPr="00707EA6">
        <w:rPr>
          <w:color w:val="000000"/>
        </w:rPr>
        <w:lastRenderedPageBreak/>
        <w:t>Приложение</w:t>
      </w:r>
    </w:p>
    <w:p w:rsidR="00C012CA" w:rsidRPr="00707EA6" w:rsidRDefault="00C012CA" w:rsidP="00207953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</w:rPr>
      </w:pPr>
      <w:r w:rsidRPr="00707EA6">
        <w:rPr>
          <w:color w:val="000000"/>
        </w:rPr>
        <w:t>к постановлению</w:t>
      </w:r>
    </w:p>
    <w:p w:rsidR="00C012CA" w:rsidRPr="00707EA6" w:rsidRDefault="00B17CA7" w:rsidP="00207953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</w:rPr>
      </w:pPr>
      <w:r w:rsidRPr="00707EA6">
        <w:rPr>
          <w:color w:val="000000"/>
        </w:rPr>
        <w:t>Администрации</w:t>
      </w:r>
    </w:p>
    <w:p w:rsidR="00C012CA" w:rsidRPr="00707EA6" w:rsidRDefault="00C012CA" w:rsidP="00207953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</w:rPr>
      </w:pPr>
      <w:r w:rsidRPr="00707EA6">
        <w:rPr>
          <w:color w:val="000000"/>
        </w:rPr>
        <w:t>Р</w:t>
      </w:r>
      <w:r w:rsidR="00B17CA7" w:rsidRPr="00707EA6">
        <w:rPr>
          <w:color w:val="000000"/>
        </w:rPr>
        <w:t xml:space="preserve">емонтненского </w:t>
      </w:r>
      <w:r w:rsidR="003A541F">
        <w:rPr>
          <w:color w:val="000000"/>
        </w:rPr>
        <w:t>сельского поселения</w:t>
      </w:r>
    </w:p>
    <w:p w:rsidR="0030553F" w:rsidRDefault="00227786" w:rsidP="004329A6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707EA6">
        <w:rPr>
          <w:color w:val="000000"/>
        </w:rPr>
        <w:t xml:space="preserve">от </w:t>
      </w:r>
      <w:r>
        <w:rPr>
          <w:color w:val="000000"/>
        </w:rPr>
        <w:t>10.11.2020</w:t>
      </w:r>
      <w:r w:rsidR="00C012CA" w:rsidRPr="00707EA6">
        <w:rPr>
          <w:color w:val="000000"/>
        </w:rPr>
        <w:t xml:space="preserve"> №</w:t>
      </w:r>
      <w:r w:rsidR="00207953">
        <w:rPr>
          <w:color w:val="000000"/>
        </w:rPr>
        <w:t xml:space="preserve"> </w:t>
      </w:r>
      <w:r w:rsidR="00E138D7">
        <w:rPr>
          <w:color w:val="000000"/>
        </w:rPr>
        <w:t>1</w:t>
      </w:r>
      <w:r>
        <w:rPr>
          <w:color w:val="000000"/>
        </w:rPr>
        <w:t>11</w:t>
      </w:r>
    </w:p>
    <w:p w:rsidR="0030553F" w:rsidRPr="00D611CF" w:rsidRDefault="0030553F" w:rsidP="003D154D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4329A6" w:rsidRPr="00DF7CE4" w:rsidRDefault="004329A6" w:rsidP="004329A6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 w:rsidRPr="00DF7CE4">
        <w:rPr>
          <w:color w:val="000000"/>
          <w:sz w:val="24"/>
          <w:szCs w:val="24"/>
        </w:rPr>
        <w:t>ОСНОВНЫЕ НАПРАВЛЕНИЯ</w:t>
      </w:r>
    </w:p>
    <w:p w:rsidR="004329A6" w:rsidRPr="00DF7CE4" w:rsidRDefault="004329A6" w:rsidP="004329A6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 w:rsidRPr="00DF7CE4">
        <w:rPr>
          <w:color w:val="000000"/>
          <w:sz w:val="24"/>
          <w:szCs w:val="24"/>
        </w:rPr>
        <w:t>бюджетной и налоговой политики</w:t>
      </w:r>
    </w:p>
    <w:p w:rsidR="004329A6" w:rsidRPr="00DF7CE4" w:rsidRDefault="00227E4D" w:rsidP="004329A6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Ремонтненского</w:t>
      </w:r>
      <w:r w:rsidR="004329A6">
        <w:rPr>
          <w:color w:val="000000"/>
          <w:sz w:val="24"/>
          <w:szCs w:val="24"/>
        </w:rPr>
        <w:t xml:space="preserve"> сельского поселения</w:t>
      </w:r>
      <w:r w:rsidR="004329A6" w:rsidRPr="00DF7CE4">
        <w:rPr>
          <w:color w:val="000000"/>
          <w:sz w:val="24"/>
          <w:szCs w:val="24"/>
        </w:rPr>
        <w:t> на 202</w:t>
      </w:r>
      <w:r w:rsidR="00BA4E2A">
        <w:rPr>
          <w:color w:val="000000"/>
          <w:sz w:val="24"/>
          <w:szCs w:val="24"/>
        </w:rPr>
        <w:t>1</w:t>
      </w:r>
      <w:r w:rsidR="004329A6" w:rsidRPr="00DF7CE4">
        <w:rPr>
          <w:color w:val="000000"/>
          <w:sz w:val="24"/>
          <w:szCs w:val="24"/>
          <w:lang w:val="en-US"/>
        </w:rPr>
        <w:t> </w:t>
      </w:r>
      <w:r w:rsidR="004329A6" w:rsidRPr="00DF7CE4">
        <w:rPr>
          <w:color w:val="000000"/>
          <w:sz w:val="24"/>
          <w:szCs w:val="24"/>
        </w:rPr>
        <w:t>–</w:t>
      </w:r>
      <w:r w:rsidR="004329A6" w:rsidRPr="00DF7CE4">
        <w:rPr>
          <w:color w:val="000000"/>
          <w:sz w:val="24"/>
          <w:szCs w:val="24"/>
          <w:lang w:val="en-US"/>
        </w:rPr>
        <w:t> </w:t>
      </w:r>
      <w:r w:rsidR="004329A6" w:rsidRPr="00DF7CE4">
        <w:rPr>
          <w:color w:val="000000"/>
          <w:sz w:val="24"/>
          <w:szCs w:val="24"/>
        </w:rPr>
        <w:t>202</w:t>
      </w:r>
      <w:r w:rsidR="00BA4E2A">
        <w:rPr>
          <w:color w:val="000000"/>
          <w:sz w:val="24"/>
          <w:szCs w:val="24"/>
        </w:rPr>
        <w:t>3</w:t>
      </w:r>
      <w:r w:rsidR="004329A6" w:rsidRPr="00DF7CE4">
        <w:rPr>
          <w:color w:val="000000"/>
          <w:sz w:val="24"/>
          <w:szCs w:val="24"/>
        </w:rPr>
        <w:t xml:space="preserve"> годы</w:t>
      </w:r>
    </w:p>
    <w:p w:rsidR="004329A6" w:rsidRPr="00DF7CE4" w:rsidRDefault="004329A6" w:rsidP="004329A6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BA4E2A" w:rsidRPr="00E62701" w:rsidRDefault="00BA4E2A" w:rsidP="00BA4E2A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15.01.2020, указов Президента Российской Федерации от 07.05.2018 № 204 «О национальных целях и стратегических задачах развития Российской Федерации на период до 2024 года» и от 21.07.2020 № 474 «О национальных целях развития Российской Федерации на период до 2030 года», итогов реализации бюджетной и налоговой политики в 2019 –2020 годах, Основных направлений бюджетной, налоговой и таможенно-тарифной политики Российской Федерации на 2021 год и на плановый период 2022 и 2023 годов.</w:t>
      </w:r>
    </w:p>
    <w:p w:rsidR="00BA4E2A" w:rsidRPr="00E62701" w:rsidRDefault="00BA4E2A" w:rsidP="00BA4E2A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>Целью Основных направлений является определение условий и подходов, используемых для формирования проекта бюджета Ремонтненского</w:t>
      </w:r>
      <w:r>
        <w:rPr>
          <w:color w:val="000000"/>
          <w:sz w:val="24"/>
          <w:szCs w:val="24"/>
        </w:rPr>
        <w:t xml:space="preserve"> сельского поселения</w:t>
      </w:r>
      <w:r w:rsidRPr="00E62701">
        <w:rPr>
          <w:color w:val="000000"/>
          <w:sz w:val="24"/>
          <w:szCs w:val="24"/>
        </w:rPr>
        <w:t xml:space="preserve"> на 2021 год и на плановый период 2022 и 2023 годов.</w:t>
      </w:r>
    </w:p>
    <w:p w:rsidR="004329A6" w:rsidRPr="00DF7CE4" w:rsidRDefault="004329A6" w:rsidP="004329A6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BA4E2A" w:rsidRPr="00E62701" w:rsidRDefault="00BA4E2A" w:rsidP="00BA4E2A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>1. Основные итоги реализации</w:t>
      </w:r>
    </w:p>
    <w:p w:rsidR="00BA4E2A" w:rsidRPr="00E62701" w:rsidRDefault="00BA4E2A" w:rsidP="00BA4E2A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>бюджетной и налоговой политики в 2021 – 2023 годах</w:t>
      </w:r>
    </w:p>
    <w:p w:rsidR="00BA4E2A" w:rsidRPr="00E62701" w:rsidRDefault="00BA4E2A" w:rsidP="00BA4E2A">
      <w:pPr>
        <w:widowControl w:val="0"/>
        <w:autoSpaceDE w:val="0"/>
        <w:autoSpaceDN w:val="0"/>
        <w:jc w:val="center"/>
        <w:rPr>
          <w:color w:val="000000"/>
          <w:sz w:val="24"/>
          <w:szCs w:val="24"/>
        </w:rPr>
      </w:pPr>
    </w:p>
    <w:p w:rsidR="00BA4E2A" w:rsidRPr="00E62701" w:rsidRDefault="00BA4E2A" w:rsidP="00BA4E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2701">
        <w:rPr>
          <w:color w:val="000000"/>
          <w:sz w:val="24"/>
          <w:szCs w:val="24"/>
        </w:rPr>
        <w:t xml:space="preserve">Достигнутые результаты бюджетной политики, проводимой Администрацией Ремонтненского </w:t>
      </w:r>
      <w:r>
        <w:rPr>
          <w:color w:val="000000"/>
          <w:sz w:val="24"/>
          <w:szCs w:val="24"/>
        </w:rPr>
        <w:t>сельского поселения</w:t>
      </w:r>
      <w:r w:rsidRPr="00E62701">
        <w:rPr>
          <w:color w:val="000000"/>
          <w:sz w:val="24"/>
          <w:szCs w:val="24"/>
        </w:rPr>
        <w:t>, способствовали реализации Основных задач, поставленных Президентом Российской Федерации, Губернатором Ростовской области,</w:t>
      </w:r>
      <w:r w:rsidR="005363B7">
        <w:rPr>
          <w:color w:val="000000"/>
          <w:sz w:val="24"/>
          <w:szCs w:val="24"/>
        </w:rPr>
        <w:t xml:space="preserve"> главой Администрации Ремонтненского сельского </w:t>
      </w:r>
      <w:proofErr w:type="gramStart"/>
      <w:r w:rsidR="005363B7">
        <w:rPr>
          <w:color w:val="000000"/>
          <w:sz w:val="24"/>
          <w:szCs w:val="24"/>
        </w:rPr>
        <w:t>поселения</w:t>
      </w:r>
      <w:proofErr w:type="gramEnd"/>
      <w:r w:rsidRPr="00E62701">
        <w:rPr>
          <w:color w:val="000000"/>
          <w:sz w:val="24"/>
          <w:szCs w:val="24"/>
        </w:rPr>
        <w:t xml:space="preserve"> а также обеспечению сбалансированности и устойчивости бюджетной системы Ремонтненского </w:t>
      </w:r>
      <w:r>
        <w:rPr>
          <w:color w:val="000000"/>
          <w:sz w:val="24"/>
          <w:szCs w:val="24"/>
        </w:rPr>
        <w:t>сельского поселения</w:t>
      </w:r>
      <w:r w:rsidRPr="00E62701">
        <w:rPr>
          <w:color w:val="000000"/>
          <w:sz w:val="24"/>
          <w:szCs w:val="24"/>
        </w:rPr>
        <w:t>.</w:t>
      </w:r>
    </w:p>
    <w:p w:rsidR="00BA4E2A" w:rsidRPr="00E62701" w:rsidRDefault="00BA4E2A" w:rsidP="00BA4E2A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 xml:space="preserve">Динамика Основных показателей консолидированного бюджета Ремонтненского </w:t>
      </w:r>
      <w:r>
        <w:rPr>
          <w:color w:val="000000"/>
          <w:sz w:val="24"/>
          <w:szCs w:val="24"/>
        </w:rPr>
        <w:t>сельского поселения</w:t>
      </w:r>
      <w:r w:rsidRPr="00E62701">
        <w:rPr>
          <w:color w:val="000000"/>
          <w:sz w:val="24"/>
          <w:szCs w:val="24"/>
        </w:rPr>
        <w:t xml:space="preserve"> в 2019 году имела положительную тенденцию.</w:t>
      </w:r>
    </w:p>
    <w:p w:rsidR="005363B7" w:rsidRPr="00E62701" w:rsidRDefault="00BA4E2A" w:rsidP="005363B7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 xml:space="preserve">В 2019 году объем доходов составил </w:t>
      </w:r>
      <w:r w:rsidR="005363B7">
        <w:rPr>
          <w:color w:val="000000"/>
          <w:sz w:val="24"/>
          <w:szCs w:val="24"/>
        </w:rPr>
        <w:t>63,9</w:t>
      </w:r>
      <w:r w:rsidRPr="00E62701">
        <w:rPr>
          <w:color w:val="000000"/>
          <w:sz w:val="24"/>
          <w:szCs w:val="24"/>
        </w:rPr>
        <w:t xml:space="preserve"> млн. рублей, с ростом к 2018 году на </w:t>
      </w:r>
      <w:r w:rsidR="005363B7">
        <w:rPr>
          <w:color w:val="000000"/>
          <w:sz w:val="24"/>
          <w:szCs w:val="24"/>
        </w:rPr>
        <w:t xml:space="preserve">41,2 </w:t>
      </w:r>
      <w:r w:rsidRPr="00E62701">
        <w:rPr>
          <w:color w:val="000000"/>
          <w:sz w:val="24"/>
          <w:szCs w:val="24"/>
        </w:rPr>
        <w:t xml:space="preserve">млн. рублей, или на </w:t>
      </w:r>
      <w:r w:rsidR="005363B7">
        <w:rPr>
          <w:color w:val="000000"/>
          <w:sz w:val="24"/>
          <w:szCs w:val="24"/>
        </w:rPr>
        <w:t>64,5</w:t>
      </w:r>
      <w:r w:rsidRPr="00E62701">
        <w:rPr>
          <w:color w:val="000000"/>
          <w:sz w:val="24"/>
          <w:szCs w:val="24"/>
        </w:rPr>
        <w:t xml:space="preserve"> процента. Расходы составили </w:t>
      </w:r>
      <w:r w:rsidR="005363B7">
        <w:rPr>
          <w:color w:val="000000"/>
          <w:sz w:val="24"/>
          <w:szCs w:val="24"/>
        </w:rPr>
        <w:t>51,1</w:t>
      </w:r>
      <w:r w:rsidRPr="00E62701">
        <w:rPr>
          <w:color w:val="000000"/>
          <w:sz w:val="24"/>
          <w:szCs w:val="24"/>
        </w:rPr>
        <w:t xml:space="preserve"> млн. рублей, с ростом на </w:t>
      </w:r>
      <w:r w:rsidR="005363B7">
        <w:rPr>
          <w:color w:val="000000"/>
          <w:sz w:val="24"/>
          <w:szCs w:val="24"/>
        </w:rPr>
        <w:t>29,1</w:t>
      </w:r>
      <w:r w:rsidRPr="00E62701">
        <w:rPr>
          <w:color w:val="000000"/>
          <w:sz w:val="24"/>
          <w:szCs w:val="24"/>
        </w:rPr>
        <w:t xml:space="preserve"> млн. рублей, или на </w:t>
      </w:r>
      <w:r w:rsidR="005363B7">
        <w:rPr>
          <w:color w:val="000000"/>
          <w:sz w:val="24"/>
          <w:szCs w:val="24"/>
        </w:rPr>
        <w:t>56,9</w:t>
      </w:r>
      <w:r w:rsidRPr="00E62701">
        <w:rPr>
          <w:color w:val="000000"/>
          <w:sz w:val="24"/>
          <w:szCs w:val="24"/>
        </w:rPr>
        <w:t xml:space="preserve"> процентов. </w:t>
      </w:r>
      <w:r w:rsidR="005363B7">
        <w:rPr>
          <w:color w:val="000000"/>
          <w:sz w:val="24"/>
          <w:szCs w:val="24"/>
        </w:rPr>
        <w:t xml:space="preserve">По результатам исполнения местного бюджета сложилось превышение </w:t>
      </w:r>
      <w:r w:rsidR="005363B7">
        <w:rPr>
          <w:color w:val="000000"/>
          <w:sz w:val="24"/>
          <w:szCs w:val="24"/>
        </w:rPr>
        <w:t>доходов над расходами</w:t>
      </w:r>
      <w:r w:rsidR="005363B7">
        <w:rPr>
          <w:color w:val="000000"/>
          <w:sz w:val="24"/>
          <w:szCs w:val="24"/>
        </w:rPr>
        <w:t xml:space="preserve"> в сумме </w:t>
      </w:r>
      <w:r w:rsidR="00930F14">
        <w:rPr>
          <w:color w:val="000000"/>
          <w:sz w:val="24"/>
          <w:szCs w:val="24"/>
        </w:rPr>
        <w:t>12,8 млн</w:t>
      </w:r>
      <w:r w:rsidR="005363B7">
        <w:rPr>
          <w:color w:val="000000"/>
          <w:sz w:val="24"/>
          <w:szCs w:val="24"/>
        </w:rPr>
        <w:t>.</w:t>
      </w:r>
      <w:r w:rsidR="00930F14">
        <w:rPr>
          <w:color w:val="000000"/>
          <w:sz w:val="24"/>
          <w:szCs w:val="24"/>
        </w:rPr>
        <w:t xml:space="preserve"> </w:t>
      </w:r>
      <w:r w:rsidR="005363B7">
        <w:rPr>
          <w:color w:val="000000"/>
          <w:sz w:val="24"/>
          <w:szCs w:val="24"/>
        </w:rPr>
        <w:t>рублей.</w:t>
      </w:r>
      <w:r w:rsidR="005363B7" w:rsidRPr="00E62701">
        <w:rPr>
          <w:color w:val="000000"/>
          <w:sz w:val="24"/>
          <w:szCs w:val="24"/>
        </w:rPr>
        <w:t xml:space="preserve"> Обеспечены конституционные гарантии гражданам, кредиторская задолженность по обязательствам </w:t>
      </w:r>
      <w:r w:rsidR="005363B7">
        <w:rPr>
          <w:color w:val="000000"/>
          <w:sz w:val="24"/>
          <w:szCs w:val="24"/>
        </w:rPr>
        <w:t>местного</w:t>
      </w:r>
      <w:r w:rsidR="005363B7" w:rsidRPr="00E62701">
        <w:rPr>
          <w:color w:val="000000"/>
          <w:sz w:val="24"/>
          <w:szCs w:val="24"/>
        </w:rPr>
        <w:t xml:space="preserve"> бюджета отсутствует.</w:t>
      </w:r>
    </w:p>
    <w:p w:rsidR="00BA4E2A" w:rsidRPr="00E62701" w:rsidRDefault="00BA4E2A" w:rsidP="005363B7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 w:rsidRPr="00E62701">
        <w:rPr>
          <w:color w:val="000000"/>
          <w:sz w:val="24"/>
          <w:szCs w:val="24"/>
        </w:rPr>
        <w:t xml:space="preserve">Основными доходными источниками консолидированного бюджета являлись собственные налоговые и неналоговые доходы. Их объем составил </w:t>
      </w:r>
      <w:r w:rsidR="00930F14">
        <w:rPr>
          <w:color w:val="000000"/>
          <w:sz w:val="24"/>
          <w:szCs w:val="24"/>
        </w:rPr>
        <w:t>29,2</w:t>
      </w:r>
      <w:r w:rsidRPr="00E62701">
        <w:rPr>
          <w:color w:val="000000"/>
          <w:sz w:val="24"/>
          <w:szCs w:val="24"/>
        </w:rPr>
        <w:t> млн. рублей,</w:t>
      </w:r>
      <w:r w:rsidRPr="00E62701">
        <w:rPr>
          <w:bCs/>
          <w:color w:val="000000"/>
          <w:sz w:val="24"/>
          <w:szCs w:val="24"/>
        </w:rPr>
        <w:t xml:space="preserve"> с ростом к 2018 году на </w:t>
      </w:r>
      <w:r w:rsidR="00930F14">
        <w:rPr>
          <w:bCs/>
          <w:color w:val="000000"/>
          <w:sz w:val="24"/>
          <w:szCs w:val="24"/>
        </w:rPr>
        <w:t>18,5</w:t>
      </w:r>
      <w:r w:rsidRPr="00E62701">
        <w:rPr>
          <w:bCs/>
          <w:color w:val="000000"/>
          <w:sz w:val="24"/>
          <w:szCs w:val="24"/>
        </w:rPr>
        <w:t xml:space="preserve"> млн. рублей</w:t>
      </w:r>
      <w:r w:rsidRPr="00E62701">
        <w:rPr>
          <w:color w:val="000000"/>
          <w:sz w:val="24"/>
          <w:szCs w:val="24"/>
        </w:rPr>
        <w:t>.</w:t>
      </w:r>
    </w:p>
    <w:p w:rsidR="00BA4E2A" w:rsidRPr="00E62701" w:rsidRDefault="00BA4E2A" w:rsidP="00BA4E2A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В 2019 году налоговая политика Ремонтненского </w:t>
      </w:r>
      <w:r w:rsidR="00930F14">
        <w:rPr>
          <w:rFonts w:eastAsia="Batang"/>
          <w:sz w:val="24"/>
          <w:szCs w:val="24"/>
        </w:rPr>
        <w:t>сельского поселения</w:t>
      </w:r>
      <w:r w:rsidRPr="00E62701">
        <w:rPr>
          <w:rFonts w:eastAsia="Batang"/>
          <w:sz w:val="24"/>
          <w:szCs w:val="24"/>
        </w:rPr>
        <w:t xml:space="preserve"> способствовала </w:t>
      </w:r>
      <w:r w:rsidR="00930F14" w:rsidRPr="00E62701">
        <w:rPr>
          <w:rFonts w:eastAsia="Batang"/>
          <w:sz w:val="24"/>
          <w:szCs w:val="24"/>
        </w:rPr>
        <w:t xml:space="preserve">продолжению работы по увеличению налогового потенциала </w:t>
      </w:r>
      <w:r w:rsidR="00930F14">
        <w:rPr>
          <w:rFonts w:eastAsia="Batang"/>
          <w:sz w:val="24"/>
          <w:szCs w:val="24"/>
        </w:rPr>
        <w:t>поселения</w:t>
      </w:r>
      <w:r w:rsidR="00930F14" w:rsidRPr="00E62701">
        <w:rPr>
          <w:rFonts w:eastAsia="Batang"/>
          <w:sz w:val="24"/>
          <w:szCs w:val="24"/>
        </w:rPr>
        <w:t xml:space="preserve"> за счет повышения инвестиционной активности, создания условий справедливой конкурентной среды, сокращения теневого сектора, совершенствования и оптимизации системы налогового администрирования, сохранения всех эффективных налоговых льгот</w:t>
      </w:r>
      <w:r w:rsidRPr="00E62701">
        <w:rPr>
          <w:rFonts w:eastAsia="Batang"/>
          <w:sz w:val="24"/>
          <w:szCs w:val="24"/>
        </w:rPr>
        <w:t>.</w:t>
      </w:r>
    </w:p>
    <w:p w:rsidR="00BA4E2A" w:rsidRPr="00E62701" w:rsidRDefault="00930F14" w:rsidP="00BA4E2A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Бюджетная политика в сфере бюджетных расходов была направлена на решение социальных и экономических задач</w:t>
      </w:r>
      <w:r w:rsidR="00BA4E2A" w:rsidRPr="00E62701">
        <w:rPr>
          <w:rFonts w:eastAsia="Batang"/>
          <w:sz w:val="24"/>
          <w:szCs w:val="24"/>
        </w:rPr>
        <w:t xml:space="preserve"> Ремонтненского </w:t>
      </w:r>
      <w:r>
        <w:rPr>
          <w:rFonts w:eastAsia="Batang"/>
          <w:sz w:val="24"/>
          <w:szCs w:val="24"/>
        </w:rPr>
        <w:t>сельского поселения</w:t>
      </w:r>
      <w:r w:rsidR="00BA4E2A" w:rsidRPr="00E62701">
        <w:rPr>
          <w:rFonts w:eastAsia="Batang"/>
          <w:sz w:val="24"/>
          <w:szCs w:val="24"/>
        </w:rPr>
        <w:t>.</w:t>
      </w:r>
    </w:p>
    <w:p w:rsidR="00BA4E2A" w:rsidRPr="00E62701" w:rsidRDefault="00BA4E2A" w:rsidP="00BA4E2A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Бюджетные расходы отмечались социальной направленностью.</w:t>
      </w:r>
    </w:p>
    <w:p w:rsidR="00930F14" w:rsidRDefault="00BA4E2A" w:rsidP="00BA4E2A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Расходы на образование, здравоохранение, спорт, культуру, социальную политику ежегодно составляют более </w:t>
      </w:r>
      <w:r w:rsidR="00930F14">
        <w:rPr>
          <w:rFonts w:eastAsia="Batang"/>
          <w:sz w:val="24"/>
          <w:szCs w:val="24"/>
        </w:rPr>
        <w:t>17</w:t>
      </w:r>
      <w:r w:rsidRPr="00E62701">
        <w:rPr>
          <w:rFonts w:eastAsia="Batang"/>
          <w:sz w:val="24"/>
          <w:szCs w:val="24"/>
        </w:rPr>
        <w:t xml:space="preserve"> процентов расходов консолидированного бюджета. В 2019 году их объем составил </w:t>
      </w:r>
      <w:r w:rsidR="00930F14">
        <w:rPr>
          <w:rFonts w:eastAsia="Batang"/>
          <w:sz w:val="24"/>
          <w:szCs w:val="24"/>
        </w:rPr>
        <w:t xml:space="preserve">1,1 млн. рублей. </w:t>
      </w:r>
    </w:p>
    <w:p w:rsidR="00D437F5" w:rsidRPr="00E62701" w:rsidRDefault="00D437F5" w:rsidP="00D437F5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В рамках планирования и исполнения бюджета </w:t>
      </w:r>
      <w:r>
        <w:rPr>
          <w:sz w:val="24"/>
          <w:szCs w:val="24"/>
        </w:rPr>
        <w:t>Ремонтненского</w:t>
      </w:r>
      <w:r>
        <w:rPr>
          <w:sz w:val="24"/>
          <w:szCs w:val="24"/>
        </w:rPr>
        <w:t xml:space="preserve"> сельского поселения</w:t>
      </w:r>
      <w:r w:rsidRPr="00E62701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 xml:space="preserve">основная доля расходов обеспечивалась в рамках реализации муниципальных программ </w:t>
      </w:r>
      <w:r>
        <w:rPr>
          <w:sz w:val="24"/>
          <w:szCs w:val="24"/>
        </w:rPr>
        <w:lastRenderedPageBreak/>
        <w:t>Ремонтненского сельского поселения</w:t>
      </w:r>
      <w:r w:rsidRPr="00E62701">
        <w:rPr>
          <w:rFonts w:eastAsia="Batang"/>
          <w:sz w:val="24"/>
          <w:szCs w:val="24"/>
        </w:rPr>
        <w:t xml:space="preserve">. За 2019 год расходы по </w:t>
      </w:r>
      <w:r>
        <w:rPr>
          <w:rFonts w:eastAsia="Batang"/>
          <w:sz w:val="24"/>
          <w:szCs w:val="24"/>
        </w:rPr>
        <w:t>1</w:t>
      </w:r>
      <w:r>
        <w:rPr>
          <w:rFonts w:eastAsia="Batang"/>
          <w:sz w:val="24"/>
          <w:szCs w:val="24"/>
        </w:rPr>
        <w:t>3</w:t>
      </w:r>
      <w:r>
        <w:rPr>
          <w:rFonts w:eastAsia="Batang"/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 xml:space="preserve">муниципальным программам </w:t>
      </w:r>
      <w:r>
        <w:rPr>
          <w:sz w:val="24"/>
          <w:szCs w:val="24"/>
        </w:rPr>
        <w:t>Ремонтненского сельского поселения</w:t>
      </w:r>
      <w:r w:rsidRPr="00E62701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 xml:space="preserve">составили </w:t>
      </w:r>
      <w:r>
        <w:rPr>
          <w:rFonts w:eastAsia="Batang"/>
          <w:sz w:val="24"/>
          <w:szCs w:val="24"/>
        </w:rPr>
        <w:t>49,7 млн</w:t>
      </w:r>
      <w:r w:rsidRPr="00E62701">
        <w:rPr>
          <w:rFonts w:eastAsia="Batang"/>
          <w:sz w:val="24"/>
          <w:szCs w:val="24"/>
        </w:rPr>
        <w:t>.</w:t>
      </w:r>
      <w:r>
        <w:rPr>
          <w:rFonts w:eastAsia="Batang"/>
          <w:sz w:val="24"/>
          <w:szCs w:val="24"/>
        </w:rPr>
        <w:t xml:space="preserve"> рублей, или </w:t>
      </w:r>
      <w:r>
        <w:rPr>
          <w:rFonts w:eastAsia="Batang"/>
          <w:sz w:val="24"/>
          <w:szCs w:val="24"/>
        </w:rPr>
        <w:t>97,4</w:t>
      </w:r>
      <w:r w:rsidRPr="00E62701">
        <w:rPr>
          <w:rFonts w:eastAsia="Batang"/>
          <w:sz w:val="24"/>
          <w:szCs w:val="24"/>
        </w:rPr>
        <w:t> процент</w:t>
      </w:r>
      <w:r>
        <w:rPr>
          <w:rFonts w:eastAsia="Batang"/>
          <w:sz w:val="24"/>
          <w:szCs w:val="24"/>
        </w:rPr>
        <w:t>а</w:t>
      </w:r>
      <w:r w:rsidRPr="00E62701">
        <w:rPr>
          <w:rFonts w:eastAsia="Batang"/>
          <w:sz w:val="24"/>
          <w:szCs w:val="24"/>
        </w:rPr>
        <w:t xml:space="preserve"> всех расходов. </w:t>
      </w:r>
    </w:p>
    <w:p w:rsidR="00D437F5" w:rsidRPr="00E62701" w:rsidRDefault="00D437F5" w:rsidP="00D437F5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Организация межбюджетных отношений с областным бюджетом обеспечивалась посредством заключения соглашений с областными органами исполнительной власти, в том числе по предоставлению дотации на выравни</w:t>
      </w:r>
      <w:r>
        <w:rPr>
          <w:rFonts w:eastAsia="Batang"/>
          <w:sz w:val="24"/>
          <w:szCs w:val="24"/>
        </w:rPr>
        <w:t xml:space="preserve">вание бюджетной обеспеченности. </w:t>
      </w:r>
      <w:r w:rsidRPr="00E62701">
        <w:rPr>
          <w:rFonts w:eastAsia="Batang"/>
          <w:sz w:val="24"/>
          <w:szCs w:val="24"/>
        </w:rPr>
        <w:t>Объем безвозмездных поступлений из областного</w:t>
      </w:r>
      <w:r>
        <w:rPr>
          <w:rFonts w:eastAsia="Batang"/>
          <w:sz w:val="24"/>
          <w:szCs w:val="24"/>
        </w:rPr>
        <w:t xml:space="preserve"> бюджета в</w:t>
      </w:r>
      <w:r w:rsidRPr="00E62701">
        <w:rPr>
          <w:rFonts w:eastAsia="Batang"/>
          <w:sz w:val="24"/>
          <w:szCs w:val="24"/>
        </w:rPr>
        <w:t xml:space="preserve"> бюджет </w:t>
      </w:r>
      <w:r>
        <w:rPr>
          <w:sz w:val="24"/>
          <w:szCs w:val="24"/>
        </w:rPr>
        <w:t>Ремонтненского сельского поселения</w:t>
      </w:r>
      <w:r w:rsidRPr="00E62701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 xml:space="preserve">составил в 2019 году </w:t>
      </w:r>
      <w:r>
        <w:rPr>
          <w:rFonts w:eastAsia="Batang"/>
          <w:sz w:val="24"/>
          <w:szCs w:val="24"/>
        </w:rPr>
        <w:t>10,4</w:t>
      </w:r>
      <w:r>
        <w:rPr>
          <w:rFonts w:eastAsia="Batang"/>
          <w:sz w:val="24"/>
          <w:szCs w:val="24"/>
        </w:rPr>
        <w:t> </w:t>
      </w:r>
      <w:r>
        <w:rPr>
          <w:rFonts w:eastAsia="Batang"/>
          <w:sz w:val="24"/>
          <w:szCs w:val="24"/>
        </w:rPr>
        <w:t>млн</w:t>
      </w:r>
      <w:r w:rsidRPr="00E62701">
        <w:rPr>
          <w:rFonts w:eastAsia="Batang"/>
          <w:sz w:val="24"/>
          <w:szCs w:val="24"/>
        </w:rPr>
        <w:t>.</w:t>
      </w:r>
      <w:r>
        <w:rPr>
          <w:rFonts w:eastAsia="Batang"/>
          <w:sz w:val="24"/>
          <w:szCs w:val="24"/>
        </w:rPr>
        <w:t> рублей.</w:t>
      </w:r>
    </w:p>
    <w:p w:rsidR="00D437F5" w:rsidRPr="00E62701" w:rsidRDefault="00D437F5" w:rsidP="00D437F5">
      <w:pPr>
        <w:widowControl w:val="0"/>
        <w:autoSpaceDE w:val="0"/>
        <w:autoSpaceDN w:val="0"/>
        <w:adjustRightInd w:val="0"/>
        <w:spacing w:line="244" w:lineRule="auto"/>
        <w:ind w:firstLine="709"/>
        <w:jc w:val="both"/>
        <w:rPr>
          <w:sz w:val="24"/>
          <w:szCs w:val="24"/>
        </w:rPr>
      </w:pPr>
      <w:r w:rsidRPr="00E62701">
        <w:rPr>
          <w:sz w:val="24"/>
          <w:szCs w:val="24"/>
        </w:rPr>
        <w:t xml:space="preserve">В соответствии с Соглашением о мерах по социально-экономическому развитию и оздоровлению муниципальных финансов </w:t>
      </w:r>
      <w:r>
        <w:rPr>
          <w:sz w:val="24"/>
          <w:szCs w:val="24"/>
        </w:rPr>
        <w:t>Ремонтненского сельского поселения</w:t>
      </w:r>
      <w:r w:rsidRPr="00E62701">
        <w:rPr>
          <w:sz w:val="24"/>
          <w:szCs w:val="24"/>
        </w:rPr>
        <w:t xml:space="preserve"> постановлением Администрации </w:t>
      </w:r>
      <w:r>
        <w:rPr>
          <w:sz w:val="24"/>
          <w:szCs w:val="24"/>
        </w:rPr>
        <w:t>Ремонтненского сельского поселения</w:t>
      </w:r>
      <w:r w:rsidRPr="00E62701">
        <w:rPr>
          <w:sz w:val="24"/>
          <w:szCs w:val="24"/>
        </w:rPr>
        <w:t xml:space="preserve"> от </w:t>
      </w:r>
      <w:r>
        <w:rPr>
          <w:color w:val="FF0000"/>
          <w:sz w:val="24"/>
          <w:szCs w:val="24"/>
        </w:rPr>
        <w:t>05.10.2018</w:t>
      </w:r>
      <w:r w:rsidRPr="00CA1DED">
        <w:rPr>
          <w:color w:val="FF0000"/>
          <w:sz w:val="24"/>
          <w:szCs w:val="24"/>
        </w:rPr>
        <w:t xml:space="preserve"> № </w:t>
      </w:r>
      <w:r>
        <w:rPr>
          <w:color w:val="FF0000"/>
          <w:sz w:val="24"/>
          <w:szCs w:val="24"/>
        </w:rPr>
        <w:t>137</w:t>
      </w:r>
      <w:r>
        <w:rPr>
          <w:color w:val="FF0000"/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 xml:space="preserve">актуализирован и пролонгирован до 2024 года План мероприятий по росту доходного потенциала </w:t>
      </w:r>
      <w:r>
        <w:rPr>
          <w:sz w:val="24"/>
          <w:szCs w:val="24"/>
        </w:rPr>
        <w:t>Ремонтненского сельского поселения</w:t>
      </w:r>
      <w:r w:rsidRPr="00E62701">
        <w:rPr>
          <w:rFonts w:eastAsia="Batang"/>
          <w:sz w:val="24"/>
          <w:szCs w:val="24"/>
        </w:rPr>
        <w:t xml:space="preserve">, оптимизации расходов бюджета </w:t>
      </w:r>
      <w:r>
        <w:rPr>
          <w:sz w:val="24"/>
          <w:szCs w:val="24"/>
        </w:rPr>
        <w:t>Ремонтненского сельского поселения</w:t>
      </w:r>
      <w:r w:rsidRPr="00E62701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 xml:space="preserve">Ремонтненского района и сокращению муниципального долга </w:t>
      </w:r>
      <w:r>
        <w:rPr>
          <w:sz w:val="24"/>
          <w:szCs w:val="24"/>
        </w:rPr>
        <w:t>Ремонтненского сельского поселения</w:t>
      </w:r>
      <w:r w:rsidRPr="00E62701">
        <w:rPr>
          <w:rFonts w:eastAsia="Batang"/>
          <w:sz w:val="24"/>
          <w:szCs w:val="24"/>
        </w:rPr>
        <w:t xml:space="preserve">. </w:t>
      </w:r>
    </w:p>
    <w:p w:rsidR="00D437F5" w:rsidRPr="00E62701" w:rsidRDefault="00D437F5" w:rsidP="00D437F5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В 2019 году усовершенствован механизм оценки эффективности налоговых льгот с учетом сформированной системы управления налоговыми расходами и общих требований, утвержденных Правительством Российской Федерации. Утвержден порядок формирования перечня и оценки налоговых расходов </w:t>
      </w:r>
      <w:r>
        <w:rPr>
          <w:sz w:val="24"/>
          <w:szCs w:val="24"/>
        </w:rPr>
        <w:t>Ремонтненского сельского поселения</w:t>
      </w:r>
      <w:r w:rsidRPr="00E62701">
        <w:rPr>
          <w:rFonts w:eastAsia="Batang"/>
          <w:sz w:val="24"/>
          <w:szCs w:val="24"/>
        </w:rPr>
        <w:t>, обусловленных региональными налоговыми льготами.</w:t>
      </w:r>
    </w:p>
    <w:p w:rsidR="00D437F5" w:rsidRPr="00E62701" w:rsidRDefault="00D437F5" w:rsidP="00D437F5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За период I полугодия 2020 г. исполнение бюджета </w:t>
      </w:r>
      <w:r>
        <w:rPr>
          <w:sz w:val="24"/>
          <w:szCs w:val="24"/>
        </w:rPr>
        <w:t>Ремонтненского сельского поселения</w:t>
      </w:r>
      <w:r w:rsidRPr="00E62701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 xml:space="preserve">по доходам составило </w:t>
      </w:r>
      <w:r>
        <w:rPr>
          <w:rFonts w:eastAsia="Batang"/>
          <w:sz w:val="24"/>
          <w:szCs w:val="24"/>
        </w:rPr>
        <w:t>11,3</w:t>
      </w:r>
      <w:r>
        <w:rPr>
          <w:rFonts w:eastAsia="Batang"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>млн</w:t>
      </w:r>
      <w:r w:rsidRPr="00E62701">
        <w:rPr>
          <w:rFonts w:eastAsia="Batang"/>
          <w:sz w:val="24"/>
          <w:szCs w:val="24"/>
        </w:rPr>
        <w:t xml:space="preserve">. рублей, или </w:t>
      </w:r>
      <w:r>
        <w:rPr>
          <w:rFonts w:eastAsia="Batang"/>
          <w:sz w:val="24"/>
          <w:szCs w:val="24"/>
        </w:rPr>
        <w:t>47,5</w:t>
      </w:r>
      <w:r w:rsidRPr="00E62701">
        <w:rPr>
          <w:rFonts w:eastAsia="Batang"/>
          <w:sz w:val="24"/>
          <w:szCs w:val="24"/>
        </w:rPr>
        <w:t xml:space="preserve"> процента к годовому плану. Расходы исполнены в сумме </w:t>
      </w:r>
      <w:r>
        <w:rPr>
          <w:rFonts w:eastAsia="Batang"/>
          <w:sz w:val="24"/>
          <w:szCs w:val="24"/>
        </w:rPr>
        <w:t>14,6</w:t>
      </w:r>
      <w:r>
        <w:rPr>
          <w:rFonts w:eastAsia="Batang"/>
          <w:sz w:val="24"/>
          <w:szCs w:val="24"/>
        </w:rPr>
        <w:t xml:space="preserve"> тыс</w:t>
      </w:r>
      <w:r w:rsidRPr="00E62701">
        <w:rPr>
          <w:rFonts w:eastAsia="Batang"/>
          <w:sz w:val="24"/>
          <w:szCs w:val="24"/>
        </w:rPr>
        <w:t xml:space="preserve">. рублей, или </w:t>
      </w:r>
      <w:r>
        <w:rPr>
          <w:rFonts w:eastAsia="Batang"/>
          <w:sz w:val="24"/>
          <w:szCs w:val="24"/>
        </w:rPr>
        <w:t>37,8</w:t>
      </w:r>
      <w:r>
        <w:rPr>
          <w:rFonts w:eastAsia="Batang"/>
          <w:sz w:val="24"/>
          <w:szCs w:val="24"/>
        </w:rPr>
        <w:t xml:space="preserve"> процент</w:t>
      </w:r>
      <w:r>
        <w:rPr>
          <w:rFonts w:eastAsia="Batang"/>
          <w:sz w:val="24"/>
          <w:szCs w:val="24"/>
        </w:rPr>
        <w:t>ов</w:t>
      </w:r>
      <w:r w:rsidRPr="00E62701">
        <w:rPr>
          <w:rFonts w:eastAsia="Batang"/>
          <w:sz w:val="24"/>
          <w:szCs w:val="24"/>
        </w:rPr>
        <w:t xml:space="preserve"> к годовому плану.</w:t>
      </w:r>
    </w:p>
    <w:p w:rsidR="00D437F5" w:rsidRPr="00E62701" w:rsidRDefault="00D437F5" w:rsidP="00D437F5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>Собственные доходы бюджета</w:t>
      </w:r>
      <w:r w:rsidRPr="00CA1DED">
        <w:rPr>
          <w:sz w:val="24"/>
          <w:szCs w:val="24"/>
        </w:rPr>
        <w:t xml:space="preserve"> </w:t>
      </w:r>
      <w:r>
        <w:rPr>
          <w:sz w:val="24"/>
          <w:szCs w:val="24"/>
        </w:rPr>
        <w:t>Ремонтненского сельского поселения</w:t>
      </w:r>
      <w:r w:rsidRPr="00E62701">
        <w:rPr>
          <w:rFonts w:eastAsia="Batang"/>
          <w:sz w:val="24"/>
          <w:szCs w:val="24"/>
        </w:rPr>
        <w:t xml:space="preserve"> по итогам I полугодия 2020 г. исполнены в объеме </w:t>
      </w:r>
      <w:r w:rsidR="0026743F">
        <w:rPr>
          <w:rFonts w:eastAsia="Batang"/>
          <w:sz w:val="24"/>
          <w:szCs w:val="24"/>
        </w:rPr>
        <w:t>4,3</w:t>
      </w:r>
      <w:r>
        <w:rPr>
          <w:rFonts w:eastAsia="Batang"/>
          <w:sz w:val="24"/>
          <w:szCs w:val="24"/>
        </w:rPr>
        <w:t xml:space="preserve"> </w:t>
      </w:r>
      <w:r w:rsidR="0026743F">
        <w:rPr>
          <w:rFonts w:eastAsia="Batang"/>
          <w:sz w:val="24"/>
          <w:szCs w:val="24"/>
        </w:rPr>
        <w:t>млн</w:t>
      </w:r>
      <w:r w:rsidRPr="00E62701">
        <w:rPr>
          <w:rFonts w:eastAsia="Batang"/>
          <w:sz w:val="24"/>
          <w:szCs w:val="24"/>
        </w:rPr>
        <w:t>. рублей.</w:t>
      </w:r>
    </w:p>
    <w:p w:rsidR="00D437F5" w:rsidRPr="00E62701" w:rsidRDefault="00D437F5" w:rsidP="00D437F5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Batang"/>
          <w:sz w:val="24"/>
          <w:szCs w:val="24"/>
        </w:rPr>
      </w:pPr>
      <w:r w:rsidRPr="00E62701">
        <w:rPr>
          <w:rFonts w:eastAsia="Batang"/>
          <w:sz w:val="24"/>
          <w:szCs w:val="24"/>
        </w:rPr>
        <w:t xml:space="preserve">Долговая политика </w:t>
      </w:r>
      <w:r w:rsidR="0026743F">
        <w:rPr>
          <w:sz w:val="24"/>
          <w:szCs w:val="24"/>
        </w:rPr>
        <w:t>Ремонтненского</w:t>
      </w:r>
      <w:r>
        <w:rPr>
          <w:sz w:val="24"/>
          <w:szCs w:val="24"/>
        </w:rPr>
        <w:t xml:space="preserve"> сельского поселения</w:t>
      </w:r>
      <w:r w:rsidRPr="00E62701">
        <w:rPr>
          <w:sz w:val="24"/>
          <w:szCs w:val="24"/>
        </w:rPr>
        <w:t xml:space="preserve"> </w:t>
      </w:r>
      <w:r w:rsidRPr="00E62701">
        <w:rPr>
          <w:rFonts w:eastAsia="Batang"/>
          <w:sz w:val="24"/>
          <w:szCs w:val="24"/>
        </w:rPr>
        <w:t xml:space="preserve">была нацелена на обеспечение устойчивости и сбалансированности местного бюджета. </w:t>
      </w:r>
    </w:p>
    <w:p w:rsidR="00DB793E" w:rsidRPr="00187D9E" w:rsidRDefault="00DB793E" w:rsidP="00DB793E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 xml:space="preserve">В 2020 году в связи </w:t>
      </w:r>
      <w:proofErr w:type="gramStart"/>
      <w:r w:rsidRPr="00187D9E">
        <w:rPr>
          <w:sz w:val="24"/>
          <w:szCs w:val="24"/>
        </w:rPr>
        <w:t>с  распространением</w:t>
      </w:r>
      <w:proofErr w:type="gramEnd"/>
      <w:r w:rsidRPr="00187D9E">
        <w:rPr>
          <w:sz w:val="24"/>
          <w:szCs w:val="24"/>
        </w:rPr>
        <w:t xml:space="preserve"> </w:t>
      </w:r>
      <w:proofErr w:type="spellStart"/>
      <w:r w:rsidRPr="00187D9E">
        <w:rPr>
          <w:sz w:val="24"/>
          <w:szCs w:val="24"/>
        </w:rPr>
        <w:t>коронавирусной</w:t>
      </w:r>
      <w:proofErr w:type="spellEnd"/>
      <w:r w:rsidRPr="00187D9E">
        <w:rPr>
          <w:sz w:val="24"/>
          <w:szCs w:val="24"/>
        </w:rPr>
        <w:t xml:space="preserve"> инфекции была принято постановление Администрации </w:t>
      </w:r>
      <w:r>
        <w:rPr>
          <w:sz w:val="24"/>
          <w:szCs w:val="24"/>
        </w:rPr>
        <w:t>Ремонтненского</w:t>
      </w:r>
      <w:r w:rsidRPr="00187D9E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20</w:t>
      </w:r>
      <w:r w:rsidRPr="00187D9E">
        <w:rPr>
          <w:sz w:val="24"/>
          <w:szCs w:val="24"/>
        </w:rPr>
        <w:t xml:space="preserve">.04.2020 года № </w:t>
      </w:r>
      <w:r>
        <w:rPr>
          <w:sz w:val="24"/>
          <w:szCs w:val="24"/>
        </w:rPr>
        <w:t>59</w:t>
      </w:r>
      <w:r w:rsidRPr="00187D9E">
        <w:rPr>
          <w:sz w:val="24"/>
          <w:szCs w:val="24"/>
        </w:rPr>
        <w:t xml:space="preserve"> , утвердившее План первоочередных мероприятий по обеспечению социальной стабильности и устойчивого развития экономики в </w:t>
      </w:r>
      <w:proofErr w:type="spellStart"/>
      <w:r>
        <w:rPr>
          <w:sz w:val="24"/>
          <w:szCs w:val="24"/>
        </w:rPr>
        <w:t>Ремонтненском</w:t>
      </w:r>
      <w:proofErr w:type="spellEnd"/>
      <w:r w:rsidRPr="00187D9E">
        <w:rPr>
          <w:sz w:val="24"/>
          <w:szCs w:val="24"/>
        </w:rPr>
        <w:t xml:space="preserve"> сельском поселении в условиях распространения </w:t>
      </w:r>
      <w:proofErr w:type="spellStart"/>
      <w:r w:rsidRPr="00187D9E">
        <w:rPr>
          <w:sz w:val="24"/>
          <w:szCs w:val="24"/>
        </w:rPr>
        <w:t>коронавирусной</w:t>
      </w:r>
      <w:proofErr w:type="spellEnd"/>
      <w:r w:rsidRPr="00187D9E">
        <w:rPr>
          <w:sz w:val="24"/>
          <w:szCs w:val="24"/>
        </w:rPr>
        <w:t xml:space="preserve"> инфекции (COVID-2019).</w:t>
      </w:r>
    </w:p>
    <w:p w:rsidR="00DB793E" w:rsidRPr="00187D9E" w:rsidRDefault="00DB793E" w:rsidP="00DB793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 xml:space="preserve">Распространение новой </w:t>
      </w:r>
      <w:proofErr w:type="spellStart"/>
      <w:r w:rsidRPr="00187D9E">
        <w:rPr>
          <w:sz w:val="24"/>
          <w:szCs w:val="24"/>
        </w:rPr>
        <w:t>коронавирусной</w:t>
      </w:r>
      <w:proofErr w:type="spellEnd"/>
      <w:r w:rsidRPr="00187D9E">
        <w:rPr>
          <w:sz w:val="24"/>
          <w:szCs w:val="24"/>
        </w:rPr>
        <w:t xml:space="preserve"> инфекции в 2020 году оказало значительное влияние на динамику доходов и расходов бюджета. </w:t>
      </w:r>
    </w:p>
    <w:p w:rsidR="00DB793E" w:rsidRPr="00187D9E" w:rsidRDefault="00DB793E" w:rsidP="00DB793E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>В первоочередном порядке обеспечены расходы на заработную плату.</w:t>
      </w:r>
    </w:p>
    <w:p w:rsidR="00DB793E" w:rsidRPr="00187D9E" w:rsidRDefault="00DB793E" w:rsidP="00DB79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 xml:space="preserve">Для организаций и индивидуальных предпринимателей, осуществляющих деятельность в </w:t>
      </w:r>
      <w:hyperlink r:id="rId8" w:history="1">
        <w:r w:rsidRPr="00187D9E">
          <w:rPr>
            <w:sz w:val="24"/>
            <w:szCs w:val="24"/>
          </w:rPr>
          <w:t>отраслях</w:t>
        </w:r>
      </w:hyperlink>
      <w:r w:rsidRPr="00187D9E">
        <w:rPr>
          <w:sz w:val="24"/>
          <w:szCs w:val="24"/>
        </w:rPr>
        <w:t xml:space="preserve"> российской экономики, в наибольшей степени пострадавших в связи с распространением </w:t>
      </w:r>
      <w:proofErr w:type="spellStart"/>
      <w:r w:rsidRPr="00187D9E">
        <w:rPr>
          <w:sz w:val="24"/>
          <w:szCs w:val="24"/>
        </w:rPr>
        <w:t>коронавирусной</w:t>
      </w:r>
      <w:proofErr w:type="spellEnd"/>
      <w:r w:rsidRPr="00187D9E">
        <w:rPr>
          <w:sz w:val="24"/>
          <w:szCs w:val="24"/>
        </w:rPr>
        <w:t xml:space="preserve"> инфекции предоставлена отсрочка по уплате: </w:t>
      </w:r>
    </w:p>
    <w:p w:rsidR="00DB793E" w:rsidRPr="00187D9E" w:rsidRDefault="00DB793E" w:rsidP="00DB79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>арендной платы по договорам аренды недвижимого имущества, находящегося в муниципальной собственности;</w:t>
      </w:r>
    </w:p>
    <w:p w:rsidR="00DB793E" w:rsidRPr="00187D9E" w:rsidRDefault="00DB793E" w:rsidP="00DB79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>пени по задолженности, возникшей по арендной плате за земельные участки, находящиеся в государственной и муниципальной собственности.</w:t>
      </w:r>
    </w:p>
    <w:p w:rsidR="00DB793E" w:rsidRPr="00187D9E" w:rsidRDefault="00DB793E" w:rsidP="00DB79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 xml:space="preserve">Проведена оценка эффективности налоговых расходов </w:t>
      </w:r>
      <w:r>
        <w:rPr>
          <w:sz w:val="24"/>
          <w:szCs w:val="24"/>
        </w:rPr>
        <w:t>Ремонтненского</w:t>
      </w:r>
      <w:r w:rsidRPr="00187D9E">
        <w:rPr>
          <w:sz w:val="24"/>
          <w:szCs w:val="24"/>
        </w:rPr>
        <w:t xml:space="preserve"> сельского поселения, обусловленных установленными до 01.01.2019 налоговыми льготами. Она осуществлялась в соответствии с </w:t>
      </w:r>
      <w:hyperlink r:id="rId9" w:history="1">
        <w:r w:rsidRPr="00187D9E">
          <w:rPr>
            <w:sz w:val="24"/>
            <w:szCs w:val="24"/>
          </w:rPr>
          <w:t>Порядком</w:t>
        </w:r>
      </w:hyperlink>
      <w:r w:rsidRPr="00187D9E">
        <w:rPr>
          <w:sz w:val="24"/>
          <w:szCs w:val="24"/>
        </w:rPr>
        <w:t xml:space="preserve"> формирования перечня налоговых расходов </w:t>
      </w:r>
      <w:r>
        <w:rPr>
          <w:sz w:val="24"/>
          <w:szCs w:val="24"/>
        </w:rPr>
        <w:t>Ремонтненского</w:t>
      </w:r>
      <w:r w:rsidRPr="00187D9E">
        <w:rPr>
          <w:sz w:val="24"/>
          <w:szCs w:val="24"/>
        </w:rPr>
        <w:t xml:space="preserve"> </w:t>
      </w:r>
      <w:r w:rsidRPr="00187D9E">
        <w:rPr>
          <w:sz w:val="24"/>
          <w:szCs w:val="24"/>
        </w:rPr>
        <w:t xml:space="preserve">сельского поселения и оценки налоговых расходов </w:t>
      </w:r>
      <w:r>
        <w:rPr>
          <w:sz w:val="24"/>
          <w:szCs w:val="24"/>
        </w:rPr>
        <w:t>Ремонтненского</w:t>
      </w:r>
      <w:r w:rsidRPr="00187D9E">
        <w:rPr>
          <w:sz w:val="24"/>
          <w:szCs w:val="24"/>
        </w:rPr>
        <w:t xml:space="preserve"> сельского поселения, утвержденным постановлением Администрации </w:t>
      </w:r>
      <w:r>
        <w:rPr>
          <w:sz w:val="24"/>
          <w:szCs w:val="24"/>
        </w:rPr>
        <w:t>Ремонтненского</w:t>
      </w:r>
      <w:r w:rsidRPr="00187D9E">
        <w:rPr>
          <w:sz w:val="24"/>
          <w:szCs w:val="24"/>
        </w:rPr>
        <w:t xml:space="preserve"> сельского поселения от </w:t>
      </w:r>
      <w:r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187D9E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187D9E">
        <w:rPr>
          <w:sz w:val="24"/>
          <w:szCs w:val="24"/>
        </w:rPr>
        <w:t>.2019 № </w:t>
      </w:r>
      <w:r>
        <w:rPr>
          <w:sz w:val="24"/>
          <w:szCs w:val="24"/>
        </w:rPr>
        <w:t>181</w:t>
      </w:r>
      <w:r w:rsidRPr="00187D9E">
        <w:rPr>
          <w:sz w:val="24"/>
          <w:szCs w:val="24"/>
        </w:rPr>
        <w:t>.</w:t>
      </w:r>
    </w:p>
    <w:p w:rsidR="00DB793E" w:rsidRPr="00187D9E" w:rsidRDefault="00DB793E" w:rsidP="00DB793E">
      <w:pPr>
        <w:widowControl w:val="0"/>
        <w:spacing w:line="247" w:lineRule="auto"/>
        <w:ind w:firstLine="709"/>
        <w:jc w:val="both"/>
        <w:rPr>
          <w:rFonts w:eastAsia="Batang"/>
          <w:sz w:val="24"/>
          <w:szCs w:val="24"/>
        </w:rPr>
      </w:pPr>
      <w:r w:rsidRPr="00187D9E">
        <w:rPr>
          <w:rFonts w:eastAsia="Batang"/>
          <w:sz w:val="24"/>
          <w:szCs w:val="24"/>
        </w:rPr>
        <w:t xml:space="preserve">По результатам ее проведения налоговые льготы, установленные представительным органом сельского поселения признаны эффективными, сохранены и </w:t>
      </w:r>
      <w:proofErr w:type="gramStart"/>
      <w:r w:rsidRPr="00187D9E">
        <w:rPr>
          <w:rFonts w:eastAsia="Batang"/>
          <w:sz w:val="24"/>
          <w:szCs w:val="24"/>
        </w:rPr>
        <w:t>актуализированы  с</w:t>
      </w:r>
      <w:proofErr w:type="gramEnd"/>
      <w:r w:rsidRPr="00187D9E">
        <w:rPr>
          <w:rFonts w:eastAsia="Batang"/>
          <w:sz w:val="24"/>
          <w:szCs w:val="24"/>
        </w:rPr>
        <w:t xml:space="preserve"> учетом целей и задач бюджетной и налоговой политики на 2021 – 2023 годы.</w:t>
      </w:r>
    </w:p>
    <w:p w:rsidR="00DB793E" w:rsidRPr="00187D9E" w:rsidRDefault="00DB793E" w:rsidP="00DB793E">
      <w:pPr>
        <w:widowControl w:val="0"/>
        <w:spacing w:line="235" w:lineRule="auto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 xml:space="preserve">Обеспечен контроль за планированием и исполнением местного бюджета. </w:t>
      </w:r>
    </w:p>
    <w:p w:rsidR="00DB793E" w:rsidRPr="00187D9E" w:rsidRDefault="00DB793E" w:rsidP="00DB793E">
      <w:pPr>
        <w:ind w:firstLine="567"/>
        <w:jc w:val="both"/>
        <w:rPr>
          <w:sz w:val="24"/>
          <w:szCs w:val="24"/>
        </w:rPr>
      </w:pPr>
      <w:r w:rsidRPr="00187D9E">
        <w:rPr>
          <w:color w:val="000000"/>
          <w:sz w:val="24"/>
          <w:szCs w:val="24"/>
        </w:rPr>
        <w:tab/>
      </w:r>
      <w:r w:rsidRPr="00187D9E">
        <w:rPr>
          <w:sz w:val="24"/>
          <w:szCs w:val="24"/>
        </w:rPr>
        <w:t xml:space="preserve">Соблюдая преемственность целей и задач, направленных в предыдущем периоде, бюджетная и налоговая политика </w:t>
      </w:r>
      <w:r>
        <w:rPr>
          <w:sz w:val="24"/>
          <w:szCs w:val="24"/>
        </w:rPr>
        <w:t>Ремонтненского</w:t>
      </w:r>
      <w:r w:rsidRPr="00187D9E">
        <w:rPr>
          <w:sz w:val="24"/>
          <w:szCs w:val="24"/>
        </w:rPr>
        <w:t xml:space="preserve"> сельского поселения в 2021 – 2023 годах будет строиться на следующих принципах:</w:t>
      </w:r>
    </w:p>
    <w:p w:rsidR="00DB793E" w:rsidRPr="00187D9E" w:rsidRDefault="00DB793E" w:rsidP="00DB793E">
      <w:pPr>
        <w:ind w:firstLine="567"/>
        <w:jc w:val="both"/>
        <w:rPr>
          <w:sz w:val="24"/>
          <w:szCs w:val="24"/>
        </w:rPr>
      </w:pPr>
      <w:r w:rsidRPr="00187D9E">
        <w:rPr>
          <w:sz w:val="24"/>
          <w:szCs w:val="24"/>
        </w:rPr>
        <w:lastRenderedPageBreak/>
        <w:t>обеспечение финансовой устойчивости и сбалансированности бюджета;</w:t>
      </w:r>
    </w:p>
    <w:p w:rsidR="00DB793E" w:rsidRPr="00187D9E" w:rsidRDefault="00DB793E" w:rsidP="00DB793E">
      <w:pPr>
        <w:ind w:firstLine="567"/>
        <w:jc w:val="both"/>
        <w:rPr>
          <w:sz w:val="24"/>
          <w:szCs w:val="24"/>
        </w:rPr>
      </w:pPr>
      <w:r w:rsidRPr="00187D9E">
        <w:rPr>
          <w:sz w:val="24"/>
          <w:szCs w:val="24"/>
        </w:rPr>
        <w:t>увязка стратегического и бюджетного планирования;</w:t>
      </w:r>
    </w:p>
    <w:p w:rsidR="00DB793E" w:rsidRPr="00187D9E" w:rsidRDefault="00DB793E" w:rsidP="00DB793E">
      <w:pPr>
        <w:ind w:firstLine="567"/>
        <w:jc w:val="both"/>
        <w:rPr>
          <w:sz w:val="24"/>
          <w:szCs w:val="24"/>
        </w:rPr>
      </w:pPr>
      <w:r w:rsidRPr="00187D9E">
        <w:rPr>
          <w:sz w:val="24"/>
          <w:szCs w:val="24"/>
        </w:rPr>
        <w:t>внедрение действенных и эффективных инструментов, позволяющих повысить эффективность управления муниципальными финансами.</w:t>
      </w:r>
    </w:p>
    <w:p w:rsidR="004329A6" w:rsidRPr="00DF7CE4" w:rsidRDefault="004329A6" w:rsidP="004329A6">
      <w:pPr>
        <w:widowControl w:val="0"/>
        <w:autoSpaceDE w:val="0"/>
        <w:autoSpaceDN w:val="0"/>
        <w:adjustRightInd w:val="0"/>
        <w:spacing w:line="253" w:lineRule="auto"/>
        <w:jc w:val="center"/>
        <w:rPr>
          <w:color w:val="000000"/>
          <w:sz w:val="24"/>
          <w:szCs w:val="24"/>
        </w:rPr>
      </w:pPr>
    </w:p>
    <w:p w:rsidR="00227786" w:rsidRPr="00187D9E" w:rsidRDefault="00227786" w:rsidP="00227786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4"/>
          <w:szCs w:val="24"/>
        </w:rPr>
      </w:pPr>
      <w:r w:rsidRPr="00187D9E">
        <w:rPr>
          <w:color w:val="000000"/>
          <w:sz w:val="24"/>
          <w:szCs w:val="24"/>
        </w:rPr>
        <w:t>2. Основные цели и задачи бюджетной</w:t>
      </w:r>
    </w:p>
    <w:p w:rsidR="00227786" w:rsidRPr="00187D9E" w:rsidRDefault="00227786" w:rsidP="00227786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4"/>
          <w:szCs w:val="24"/>
        </w:rPr>
      </w:pPr>
      <w:r w:rsidRPr="00187D9E">
        <w:rPr>
          <w:color w:val="000000"/>
          <w:sz w:val="24"/>
          <w:szCs w:val="24"/>
        </w:rPr>
        <w:t>и налоговой политики на 2021 – 2023 годы</w:t>
      </w:r>
    </w:p>
    <w:p w:rsidR="00227786" w:rsidRPr="00187D9E" w:rsidRDefault="00227786" w:rsidP="00227786">
      <w:pPr>
        <w:widowControl w:val="0"/>
        <w:autoSpaceDE w:val="0"/>
        <w:autoSpaceDN w:val="0"/>
        <w:spacing w:line="235" w:lineRule="auto"/>
        <w:jc w:val="center"/>
        <w:rPr>
          <w:color w:val="000000"/>
          <w:sz w:val="24"/>
          <w:szCs w:val="24"/>
        </w:rPr>
      </w:pPr>
    </w:p>
    <w:p w:rsidR="00227786" w:rsidRPr="00187D9E" w:rsidRDefault="00227786" w:rsidP="00227786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4"/>
          <w:szCs w:val="24"/>
        </w:rPr>
      </w:pPr>
      <w:r w:rsidRPr="00187D9E">
        <w:rPr>
          <w:color w:val="000000"/>
          <w:sz w:val="24"/>
          <w:szCs w:val="24"/>
          <w:shd w:val="clear" w:color="auto" w:fill="FFFFFF"/>
        </w:rPr>
        <w:t xml:space="preserve">Бюджетная и налоговая политика на 2020 – 2022 годы сохранит свою направленность на реализацию приоритетных задач социально-экономического развития </w:t>
      </w:r>
      <w:r>
        <w:rPr>
          <w:color w:val="000000"/>
          <w:sz w:val="24"/>
          <w:szCs w:val="24"/>
          <w:shd w:val="clear" w:color="auto" w:fill="FFFFFF"/>
        </w:rPr>
        <w:t>Ремонтненского</w:t>
      </w:r>
      <w:r w:rsidRPr="00187D9E">
        <w:rPr>
          <w:color w:val="000000"/>
          <w:sz w:val="24"/>
          <w:szCs w:val="24"/>
          <w:shd w:val="clear" w:color="auto" w:fill="FFFFFF"/>
        </w:rPr>
        <w:t xml:space="preserve"> сельского поселения, будет ориентирована на достижение национальных целей развития посредством </w:t>
      </w:r>
      <w:r w:rsidRPr="00187D9E">
        <w:rPr>
          <w:color w:val="000000"/>
          <w:sz w:val="24"/>
          <w:szCs w:val="24"/>
        </w:rPr>
        <w:t>реализации региональных проектов в соответствии с Указами Президента Российской Федерации от 07.05.2018 № 204 и от 21.07.2020 № 474.</w:t>
      </w:r>
    </w:p>
    <w:p w:rsidR="00227786" w:rsidRPr="00187D9E" w:rsidRDefault="00227786" w:rsidP="00227786">
      <w:pPr>
        <w:widowControl w:val="0"/>
        <w:spacing w:line="235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87D9E">
        <w:rPr>
          <w:color w:val="000000"/>
          <w:sz w:val="24"/>
          <w:szCs w:val="24"/>
          <w:shd w:val="clear" w:color="auto" w:fill="FFFFFF"/>
        </w:rPr>
        <w:t xml:space="preserve">Основным инструментом достижения национальных целей развития будет являться участие в региональных проектах, с расширением горизонта их </w:t>
      </w:r>
      <w:r w:rsidRPr="00187D9E">
        <w:rPr>
          <w:color w:val="000000"/>
          <w:sz w:val="24"/>
          <w:szCs w:val="24"/>
          <w:shd w:val="clear" w:color="auto" w:fill="FFFFFF"/>
        </w:rPr>
        <w:t>планирования до</w:t>
      </w:r>
      <w:r w:rsidRPr="00187D9E">
        <w:rPr>
          <w:color w:val="000000"/>
          <w:sz w:val="24"/>
          <w:szCs w:val="24"/>
          <w:shd w:val="clear" w:color="auto" w:fill="FFFFFF"/>
        </w:rPr>
        <w:t xml:space="preserve"> 2030 года.  </w:t>
      </w:r>
    </w:p>
    <w:p w:rsidR="00227786" w:rsidRPr="00187D9E" w:rsidRDefault="00227786" w:rsidP="00227786">
      <w:pPr>
        <w:widowControl w:val="0"/>
        <w:spacing w:line="235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87D9E">
        <w:rPr>
          <w:sz w:val="24"/>
          <w:szCs w:val="24"/>
        </w:rPr>
        <w:t xml:space="preserve">В 2021 году прогнозируется переходный период, направленный на восстановление социально-экономического развития </w:t>
      </w:r>
      <w:r>
        <w:rPr>
          <w:sz w:val="24"/>
          <w:szCs w:val="24"/>
        </w:rPr>
        <w:t>Ремонтненского</w:t>
      </w:r>
      <w:r w:rsidRPr="00187D9E">
        <w:rPr>
          <w:sz w:val="24"/>
          <w:szCs w:val="24"/>
        </w:rPr>
        <w:t xml:space="preserve"> сельского поселения после снятия всех ограничений.</w:t>
      </w:r>
      <w:r w:rsidRPr="00187D9E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227786" w:rsidRPr="00187D9E" w:rsidRDefault="00227786" w:rsidP="0022778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Ключевыми </w:t>
      </w:r>
      <w:r w:rsidRPr="00187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задачами в</w:t>
      </w:r>
      <w:r w:rsidRPr="00187D9E">
        <w:rPr>
          <w:rFonts w:ascii="Times New Roman" w:hAnsi="Times New Roman" w:cs="Times New Roman"/>
          <w:sz w:val="24"/>
          <w:szCs w:val="24"/>
        </w:rPr>
        <w:t xml:space="preserve"> рамках реализации бюджетной политики определены приоритеты по социальному благополучию жителей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Ремонтненского</w:t>
      </w:r>
      <w:r w:rsidRPr="00187D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</w:t>
      </w:r>
      <w:r w:rsidRPr="00187D9E">
        <w:rPr>
          <w:rFonts w:ascii="Times New Roman" w:hAnsi="Times New Roman" w:cs="Times New Roman"/>
          <w:sz w:val="24"/>
          <w:szCs w:val="24"/>
        </w:rPr>
        <w:t>созданию условий для развития и комфортной среды для проживания, определены условия для развития экономики.</w:t>
      </w:r>
    </w:p>
    <w:p w:rsidR="00227786" w:rsidRPr="00187D9E" w:rsidRDefault="00227786" w:rsidP="00227786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D9E">
        <w:rPr>
          <w:rFonts w:ascii="Times New Roman" w:hAnsi="Times New Roman" w:cs="Times New Roman"/>
          <w:sz w:val="24"/>
          <w:szCs w:val="24"/>
        </w:rPr>
        <w:t xml:space="preserve">Как и в предыдущие годы, важной задачей будет являться обеспечение </w:t>
      </w:r>
      <w:proofErr w:type="spellStart"/>
      <w:r w:rsidRPr="00187D9E">
        <w:rPr>
          <w:rFonts w:ascii="Times New Roman" w:hAnsi="Times New Roman" w:cs="Times New Roman"/>
          <w:sz w:val="24"/>
          <w:szCs w:val="24"/>
        </w:rPr>
        <w:t>приоритизации</w:t>
      </w:r>
      <w:proofErr w:type="spellEnd"/>
      <w:r w:rsidRPr="00187D9E">
        <w:rPr>
          <w:rFonts w:ascii="Times New Roman" w:hAnsi="Times New Roman" w:cs="Times New Roman"/>
          <w:sz w:val="24"/>
          <w:szCs w:val="24"/>
        </w:rPr>
        <w:t xml:space="preserve"> структуры расходов, ориентированной на создание справедливой системы социального обеспечения, повышение качества институтов развития человеческого капитала, опережающее развитие современной инфраструктуры.</w:t>
      </w:r>
    </w:p>
    <w:p w:rsidR="00227786" w:rsidRPr="00187D9E" w:rsidRDefault="00227786" w:rsidP="00227786">
      <w:pPr>
        <w:widowControl w:val="0"/>
        <w:shd w:val="clear" w:color="auto" w:fill="FFFFFF"/>
        <w:spacing w:line="230" w:lineRule="auto"/>
        <w:ind w:firstLine="709"/>
        <w:jc w:val="center"/>
        <w:rPr>
          <w:sz w:val="24"/>
          <w:szCs w:val="24"/>
        </w:rPr>
      </w:pPr>
    </w:p>
    <w:p w:rsidR="00227786" w:rsidRPr="00187D9E" w:rsidRDefault="00227786" w:rsidP="00227786">
      <w:pPr>
        <w:widowControl w:val="0"/>
        <w:shd w:val="clear" w:color="auto" w:fill="FFFFFF"/>
        <w:spacing w:line="230" w:lineRule="auto"/>
        <w:ind w:firstLine="709"/>
        <w:jc w:val="center"/>
        <w:rPr>
          <w:sz w:val="24"/>
          <w:szCs w:val="24"/>
        </w:rPr>
      </w:pPr>
      <w:r w:rsidRPr="00187D9E">
        <w:rPr>
          <w:sz w:val="24"/>
          <w:szCs w:val="24"/>
        </w:rPr>
        <w:t xml:space="preserve">2.1. Налоговая </w:t>
      </w:r>
      <w:r w:rsidRPr="00187D9E">
        <w:rPr>
          <w:sz w:val="24"/>
          <w:szCs w:val="24"/>
        </w:rPr>
        <w:t>политика на</w:t>
      </w:r>
      <w:r w:rsidRPr="00187D9E">
        <w:rPr>
          <w:sz w:val="24"/>
          <w:szCs w:val="24"/>
        </w:rPr>
        <w:t xml:space="preserve"> 2021 – 2023 годы</w:t>
      </w:r>
    </w:p>
    <w:p w:rsidR="00227786" w:rsidRPr="00187D9E" w:rsidRDefault="00227786" w:rsidP="00227786">
      <w:pPr>
        <w:widowControl w:val="0"/>
        <w:shd w:val="clear" w:color="auto" w:fill="FFFFFF"/>
        <w:spacing w:line="230" w:lineRule="auto"/>
        <w:ind w:firstLine="709"/>
        <w:jc w:val="center"/>
        <w:rPr>
          <w:sz w:val="24"/>
          <w:szCs w:val="24"/>
        </w:rPr>
      </w:pPr>
    </w:p>
    <w:p w:rsidR="00227786" w:rsidRPr="00187D9E" w:rsidRDefault="00227786" w:rsidP="0022778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>Налоговая политика на 2021– 2023 годы будет основываться на следующих приоритетах:</w:t>
      </w:r>
    </w:p>
    <w:p w:rsidR="00227786" w:rsidRPr="00187D9E" w:rsidRDefault="00227786" w:rsidP="0022778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>1) Совершенствование механизма поддержки инвестиционных проектов как основной базы для роста экономики поселения.</w:t>
      </w:r>
    </w:p>
    <w:p w:rsidR="00227786" w:rsidRPr="00187D9E" w:rsidRDefault="00227786" w:rsidP="002277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7D9E">
        <w:rPr>
          <w:color w:val="000000"/>
          <w:sz w:val="24"/>
          <w:szCs w:val="24"/>
        </w:rPr>
        <w:t xml:space="preserve">Реализация комплекса мер, направленных на формирование благоприятного инвестиционного климата поселения. </w:t>
      </w:r>
    </w:p>
    <w:p w:rsidR="00227786" w:rsidRPr="00187D9E" w:rsidRDefault="00227786" w:rsidP="002277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 xml:space="preserve">2) Стабилизация сектора индивидуального предпринимательства как существенно пострадавшего от распространения </w:t>
      </w:r>
      <w:proofErr w:type="spellStart"/>
      <w:r w:rsidRPr="00187D9E">
        <w:rPr>
          <w:sz w:val="24"/>
          <w:szCs w:val="24"/>
        </w:rPr>
        <w:t>коронавирусной</w:t>
      </w:r>
      <w:proofErr w:type="spellEnd"/>
      <w:r w:rsidRPr="00187D9E">
        <w:rPr>
          <w:sz w:val="24"/>
          <w:szCs w:val="24"/>
        </w:rPr>
        <w:t xml:space="preserve"> инфекции. Вопрос крайне важен для обеспечения дальнейшего экономического роста и занятости населения. </w:t>
      </w:r>
    </w:p>
    <w:p w:rsidR="00227786" w:rsidRPr="00187D9E" w:rsidRDefault="00227786" w:rsidP="002277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>Основной задачей налоговой политики станет создание благоприятных условий ведения хозяйственной деятельности после перехода со специального налогового режима в виде единого налога на вмененный доход на иные налоговые режимы (упрощенная или патентная системы налогообложения). Сопутствующим фактором является проведение информационно-разъяснительной работы по условиям, возможностям и преимуществам такого перехода.</w:t>
      </w:r>
    </w:p>
    <w:p w:rsidR="00227786" w:rsidRPr="00187D9E" w:rsidRDefault="00227786" w:rsidP="002277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D9E">
        <w:rPr>
          <w:rFonts w:ascii="Times New Roman" w:hAnsi="Times New Roman" w:cs="Times New Roman"/>
          <w:sz w:val="24"/>
          <w:szCs w:val="24"/>
        </w:rPr>
        <w:t xml:space="preserve">В условиях отмены с 2021 года единого налога на вмененный доход для отдельных видов деятельности будут проводиться мероприятия по переориентации субъектов малого бизнеса на применение патентной системы налогообложения. </w:t>
      </w:r>
    </w:p>
    <w:p w:rsidR="00227786" w:rsidRPr="00187D9E" w:rsidRDefault="00227786" w:rsidP="002277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>Дополнительной мерой улучшения налогового климата для предпринимателей будет реализация федерального закона, открывающего патентную систему налогообложения для новых видов деятельности и адаптирующего ее к условиям, аналогичным при применении единого налога на вмененный доход.</w:t>
      </w:r>
    </w:p>
    <w:p w:rsidR="00227786" w:rsidRPr="00187D9E" w:rsidRDefault="00227786" w:rsidP="00227786">
      <w:pPr>
        <w:widowControl w:val="0"/>
        <w:autoSpaceDE w:val="0"/>
        <w:autoSpaceDN w:val="0"/>
        <w:adjustRightInd w:val="0"/>
        <w:spacing w:line="257" w:lineRule="auto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 xml:space="preserve">3) Содействие занятости населения и создание благоприятных налоговых условий, способствующих развитию предпринимательской активности и легализации бизнеса </w:t>
      </w:r>
      <w:proofErr w:type="spellStart"/>
      <w:r w:rsidRPr="00187D9E">
        <w:rPr>
          <w:sz w:val="24"/>
          <w:szCs w:val="24"/>
        </w:rPr>
        <w:t>самозанятых</w:t>
      </w:r>
      <w:proofErr w:type="spellEnd"/>
      <w:r w:rsidRPr="00187D9E">
        <w:rPr>
          <w:sz w:val="24"/>
          <w:szCs w:val="24"/>
        </w:rPr>
        <w:t xml:space="preserve"> граждан.</w:t>
      </w:r>
    </w:p>
    <w:p w:rsidR="00227786" w:rsidRPr="00187D9E" w:rsidRDefault="00227786" w:rsidP="00227786">
      <w:pPr>
        <w:widowControl w:val="0"/>
        <w:shd w:val="clear" w:color="auto" w:fill="FFFFFF"/>
        <w:spacing w:line="257" w:lineRule="auto"/>
        <w:ind w:firstLine="709"/>
        <w:jc w:val="both"/>
        <w:rPr>
          <w:color w:val="000000"/>
          <w:sz w:val="24"/>
          <w:szCs w:val="24"/>
        </w:rPr>
      </w:pPr>
      <w:r w:rsidRPr="00187D9E">
        <w:rPr>
          <w:color w:val="000000"/>
          <w:sz w:val="24"/>
          <w:szCs w:val="24"/>
        </w:rPr>
        <w:t xml:space="preserve">В целях укрепления доходного потенциала бюджета продолжится взаимодействие органа местного самоуправления с органами власти Ростовской области и с федеральными </w:t>
      </w:r>
      <w:r w:rsidRPr="00187D9E">
        <w:rPr>
          <w:color w:val="000000"/>
          <w:sz w:val="24"/>
          <w:szCs w:val="24"/>
        </w:rPr>
        <w:lastRenderedPageBreak/>
        <w:t xml:space="preserve">органами </w:t>
      </w:r>
      <w:r w:rsidRPr="00187D9E">
        <w:rPr>
          <w:color w:val="000000"/>
          <w:sz w:val="24"/>
          <w:szCs w:val="24"/>
        </w:rPr>
        <w:t>власти в</w:t>
      </w:r>
      <w:r w:rsidRPr="00187D9E">
        <w:rPr>
          <w:color w:val="000000"/>
          <w:sz w:val="24"/>
          <w:szCs w:val="24"/>
        </w:rPr>
        <w:t xml:space="preserve"> решении задач по дополнительной мобилизации доходов за счет использования имеющихся резервов. </w:t>
      </w:r>
    </w:p>
    <w:p w:rsidR="00227786" w:rsidRPr="00187D9E" w:rsidRDefault="00227786" w:rsidP="00227786">
      <w:pPr>
        <w:widowControl w:val="0"/>
        <w:autoSpaceDE w:val="0"/>
        <w:autoSpaceDN w:val="0"/>
        <w:spacing w:line="257" w:lineRule="auto"/>
        <w:jc w:val="center"/>
        <w:rPr>
          <w:color w:val="000000"/>
          <w:sz w:val="24"/>
          <w:szCs w:val="24"/>
        </w:rPr>
      </w:pPr>
    </w:p>
    <w:p w:rsidR="00227786" w:rsidRPr="00187D9E" w:rsidRDefault="00227786" w:rsidP="00227786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4"/>
          <w:szCs w:val="24"/>
        </w:rPr>
      </w:pPr>
      <w:r w:rsidRPr="00187D9E">
        <w:rPr>
          <w:color w:val="000000"/>
          <w:sz w:val="24"/>
          <w:szCs w:val="24"/>
        </w:rPr>
        <w:t>2.2.  Неналоговые меры стимулирования инвестиционной активности</w:t>
      </w:r>
    </w:p>
    <w:p w:rsidR="00227786" w:rsidRPr="00187D9E" w:rsidRDefault="00227786" w:rsidP="00227786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4"/>
          <w:szCs w:val="24"/>
        </w:rPr>
      </w:pPr>
    </w:p>
    <w:p w:rsidR="00227786" w:rsidRPr="00187D9E" w:rsidRDefault="00227786" w:rsidP="00227786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 xml:space="preserve">Одним из основных приоритетов бюджетных расходов в сложившихся экономических условиях, связанных с распространением новой </w:t>
      </w:r>
      <w:proofErr w:type="spellStart"/>
      <w:r w:rsidRPr="00187D9E">
        <w:rPr>
          <w:sz w:val="24"/>
          <w:szCs w:val="24"/>
        </w:rPr>
        <w:t>коронавирусной</w:t>
      </w:r>
      <w:proofErr w:type="spellEnd"/>
      <w:r w:rsidRPr="00187D9E">
        <w:rPr>
          <w:sz w:val="24"/>
          <w:szCs w:val="24"/>
        </w:rPr>
        <w:t xml:space="preserve"> инфекции, будет оставаться финансовая поддержка экономики. </w:t>
      </w:r>
    </w:p>
    <w:p w:rsidR="00227786" w:rsidRPr="00187D9E" w:rsidRDefault="00227786" w:rsidP="00227786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87D9E">
        <w:rPr>
          <w:sz w:val="24"/>
          <w:szCs w:val="24"/>
        </w:rPr>
        <w:t xml:space="preserve">Основной целью проводимой инвестиционной политики является привлечение инвестиций в экономику поселения. </w:t>
      </w:r>
    </w:p>
    <w:p w:rsidR="00227786" w:rsidRPr="00187D9E" w:rsidRDefault="00227786" w:rsidP="00227786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rFonts w:cs="Arial"/>
          <w:color w:val="000000"/>
          <w:sz w:val="24"/>
          <w:szCs w:val="24"/>
        </w:rPr>
      </w:pPr>
      <w:r w:rsidRPr="00187D9E">
        <w:rPr>
          <w:rFonts w:cs="Arial"/>
          <w:color w:val="000000"/>
          <w:sz w:val="24"/>
          <w:szCs w:val="24"/>
        </w:rPr>
        <w:t xml:space="preserve">При условии быстрой реакции экономики на проводимые структурные изменения </w:t>
      </w:r>
      <w:r w:rsidRPr="00187D9E">
        <w:rPr>
          <w:rFonts w:cs="Arial"/>
          <w:color w:val="000000"/>
          <w:sz w:val="24"/>
          <w:szCs w:val="24"/>
        </w:rPr>
        <w:t>муниципальной политики</w:t>
      </w:r>
      <w:r w:rsidRPr="00187D9E">
        <w:rPr>
          <w:rFonts w:cs="Arial"/>
          <w:color w:val="000000"/>
          <w:sz w:val="24"/>
          <w:szCs w:val="24"/>
        </w:rPr>
        <w:t xml:space="preserve"> планируется улучшение инвестиционного климата, а также рост доверия населения и бизнеса к власти, что будет способствовать росту инвестиций в экономику поселения.</w:t>
      </w:r>
    </w:p>
    <w:p w:rsidR="00227786" w:rsidRPr="00187D9E" w:rsidRDefault="00227786" w:rsidP="00227786">
      <w:pPr>
        <w:widowControl w:val="0"/>
        <w:autoSpaceDE w:val="0"/>
        <w:autoSpaceDN w:val="0"/>
        <w:adjustRightInd w:val="0"/>
        <w:spacing w:line="253" w:lineRule="auto"/>
        <w:jc w:val="center"/>
        <w:rPr>
          <w:rFonts w:cs="Arial"/>
          <w:color w:val="000000"/>
          <w:sz w:val="24"/>
          <w:szCs w:val="24"/>
        </w:rPr>
      </w:pPr>
    </w:p>
    <w:p w:rsidR="00227786" w:rsidRPr="00187D9E" w:rsidRDefault="00227786" w:rsidP="00227786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4"/>
          <w:szCs w:val="24"/>
        </w:rPr>
      </w:pPr>
      <w:r w:rsidRPr="00187D9E">
        <w:rPr>
          <w:color w:val="000000"/>
          <w:sz w:val="24"/>
          <w:szCs w:val="24"/>
        </w:rPr>
        <w:t xml:space="preserve">2.3. Сохранение населения, здоровья </w:t>
      </w:r>
    </w:p>
    <w:p w:rsidR="00227786" w:rsidRPr="00187D9E" w:rsidRDefault="00227786" w:rsidP="00227786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4"/>
          <w:szCs w:val="24"/>
        </w:rPr>
      </w:pPr>
      <w:r w:rsidRPr="00187D9E">
        <w:rPr>
          <w:color w:val="000000"/>
          <w:sz w:val="24"/>
          <w:szCs w:val="24"/>
        </w:rPr>
        <w:t>и благополучие людей</w:t>
      </w:r>
    </w:p>
    <w:p w:rsidR="00227786" w:rsidRPr="00187D9E" w:rsidRDefault="00227786" w:rsidP="0022778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</w:p>
    <w:p w:rsidR="00227786" w:rsidRPr="00187D9E" w:rsidRDefault="00227786" w:rsidP="0022778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>В числе основных задач, предусмотренных Указом Президента Российской Федерации от 21.07.2020 № 474, определено снижение уровня бедности.</w:t>
      </w:r>
    </w:p>
    <w:p w:rsidR="00227786" w:rsidRPr="00187D9E" w:rsidRDefault="00227786" w:rsidP="0022778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 xml:space="preserve">Бюджетная политика в </w:t>
      </w:r>
      <w:proofErr w:type="spellStart"/>
      <w:proofErr w:type="gramStart"/>
      <w:r>
        <w:rPr>
          <w:sz w:val="24"/>
          <w:szCs w:val="24"/>
        </w:rPr>
        <w:t>Ремонтненском</w:t>
      </w:r>
      <w:proofErr w:type="spellEnd"/>
      <w:r>
        <w:rPr>
          <w:sz w:val="24"/>
          <w:szCs w:val="24"/>
        </w:rPr>
        <w:t xml:space="preserve"> </w:t>
      </w:r>
      <w:r w:rsidRPr="00187D9E">
        <w:rPr>
          <w:sz w:val="24"/>
          <w:szCs w:val="24"/>
        </w:rPr>
        <w:t xml:space="preserve"> сельском</w:t>
      </w:r>
      <w:proofErr w:type="gramEnd"/>
      <w:r w:rsidRPr="00187D9E">
        <w:rPr>
          <w:sz w:val="24"/>
          <w:szCs w:val="24"/>
        </w:rPr>
        <w:t xml:space="preserve"> поселении направлена на обеспечение социальных выплат населению в полном объеме потребности в соответствии с действующим законодательством.</w:t>
      </w:r>
    </w:p>
    <w:p w:rsidR="00227786" w:rsidRPr="00187D9E" w:rsidRDefault="00227786" w:rsidP="00227786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>Планируется уточнение расходов на оплату труда  в связи с 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 597 «О мероприятиях по реализации государственной социальной политики», от 01.06.2012 № 761 «О Национальной стратегии действий в интересах детей на 2012-2017 годы» и от 28.12.2012 № 1688 «О некоторых мерах по реализации государственной политики в сфере защиты детей-сирот и детей, оставшихся без попечения родителей»,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области.</w:t>
      </w:r>
    </w:p>
    <w:p w:rsidR="00227786" w:rsidRPr="00187D9E" w:rsidRDefault="00227786" w:rsidP="00227786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 xml:space="preserve"> </w:t>
      </w:r>
    </w:p>
    <w:p w:rsidR="00227786" w:rsidRPr="00187D9E" w:rsidRDefault="00227786" w:rsidP="00227786">
      <w:pPr>
        <w:widowControl w:val="0"/>
        <w:autoSpaceDE w:val="0"/>
        <w:autoSpaceDN w:val="0"/>
        <w:spacing w:line="253" w:lineRule="auto"/>
        <w:ind w:firstLine="709"/>
        <w:jc w:val="center"/>
        <w:rPr>
          <w:color w:val="000000"/>
          <w:sz w:val="24"/>
          <w:szCs w:val="24"/>
        </w:rPr>
      </w:pPr>
    </w:p>
    <w:p w:rsidR="00227786" w:rsidRPr="00187D9E" w:rsidRDefault="00227786" w:rsidP="00227786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  <w:r w:rsidRPr="00187D9E">
        <w:rPr>
          <w:color w:val="000000"/>
          <w:sz w:val="24"/>
          <w:szCs w:val="24"/>
        </w:rPr>
        <w:t>2.4. </w:t>
      </w:r>
      <w:r w:rsidRPr="00187D9E">
        <w:rPr>
          <w:sz w:val="24"/>
          <w:szCs w:val="24"/>
        </w:rPr>
        <w:t>Эффективность органов муниципального управления</w:t>
      </w:r>
    </w:p>
    <w:p w:rsidR="00227786" w:rsidRPr="00187D9E" w:rsidRDefault="00227786" w:rsidP="00227786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  <w:r w:rsidRPr="00187D9E">
        <w:rPr>
          <w:sz w:val="24"/>
          <w:szCs w:val="24"/>
        </w:rPr>
        <w:t xml:space="preserve">и внутреннего </w:t>
      </w:r>
      <w:r w:rsidRPr="00187D9E">
        <w:rPr>
          <w:color w:val="000000"/>
          <w:sz w:val="24"/>
          <w:szCs w:val="24"/>
        </w:rPr>
        <w:t>государственного (</w:t>
      </w:r>
      <w:r w:rsidRPr="00187D9E">
        <w:rPr>
          <w:sz w:val="24"/>
          <w:szCs w:val="24"/>
        </w:rPr>
        <w:t>муниципального) финансового контроля</w:t>
      </w:r>
    </w:p>
    <w:p w:rsidR="00227786" w:rsidRPr="00187D9E" w:rsidRDefault="00227786" w:rsidP="00227786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</w:p>
    <w:p w:rsidR="00227786" w:rsidRPr="00187D9E" w:rsidRDefault="00227786" w:rsidP="00227786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4"/>
          <w:szCs w:val="24"/>
        </w:rPr>
      </w:pPr>
      <w:r w:rsidRPr="00187D9E">
        <w:rPr>
          <w:color w:val="000000"/>
          <w:sz w:val="24"/>
          <w:szCs w:val="24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227786" w:rsidRPr="00187D9E" w:rsidRDefault="00227786" w:rsidP="00227786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4"/>
          <w:szCs w:val="24"/>
        </w:rPr>
      </w:pPr>
      <w:r w:rsidRPr="00187D9E">
        <w:rPr>
          <w:color w:val="000000"/>
          <w:sz w:val="24"/>
          <w:szCs w:val="24"/>
        </w:rPr>
        <w:t>Прозрачность и возможность контроля будут обеспечены посредством увязки направлений расходов с измеримыми результатами федеральных проектов.</w:t>
      </w:r>
    </w:p>
    <w:p w:rsidR="00227786" w:rsidRPr="00187D9E" w:rsidRDefault="00227786" w:rsidP="0022778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87D9E">
        <w:rPr>
          <w:color w:val="000000"/>
          <w:sz w:val="24"/>
          <w:szCs w:val="24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расходов, которое предполагает:</w:t>
      </w:r>
    </w:p>
    <w:p w:rsidR="00227786" w:rsidRPr="00187D9E" w:rsidRDefault="00227786" w:rsidP="0022778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87D9E">
        <w:rPr>
          <w:color w:val="000000"/>
          <w:sz w:val="24"/>
          <w:szCs w:val="24"/>
        </w:rPr>
        <w:t>применение единых федеральных стандартов внутреннего государственного (муниципального) финансового контроля, устанавливающих единые принципы определения и основания проведения проверок, ревизий, обследований;</w:t>
      </w:r>
    </w:p>
    <w:p w:rsidR="00227786" w:rsidRPr="00187D9E" w:rsidRDefault="00227786" w:rsidP="0022778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87D9E">
        <w:rPr>
          <w:sz w:val="24"/>
          <w:szCs w:val="24"/>
        </w:rPr>
        <w:t>применение единых федеральных стандартов внутреннего финансового аудита;</w:t>
      </w:r>
    </w:p>
    <w:p w:rsidR="00227786" w:rsidRPr="00187D9E" w:rsidRDefault="00227786" w:rsidP="0022778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87D9E">
        <w:rPr>
          <w:color w:val="000000"/>
          <w:sz w:val="24"/>
          <w:szCs w:val="24"/>
        </w:rPr>
        <w:t>совершенствование риск-ориентированных подходов к планированию контрольной деятельности.</w:t>
      </w:r>
    </w:p>
    <w:p w:rsidR="00227786" w:rsidRPr="00187D9E" w:rsidRDefault="00227786" w:rsidP="00227786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227786" w:rsidRPr="00187D9E" w:rsidRDefault="00227786" w:rsidP="00227786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4"/>
          <w:szCs w:val="24"/>
        </w:rPr>
      </w:pPr>
      <w:r w:rsidRPr="00187D9E">
        <w:rPr>
          <w:color w:val="000000"/>
          <w:sz w:val="24"/>
          <w:szCs w:val="24"/>
        </w:rPr>
        <w:t>3.</w:t>
      </w:r>
      <w:r w:rsidRPr="00187D9E">
        <w:rPr>
          <w:sz w:val="24"/>
          <w:szCs w:val="24"/>
        </w:rPr>
        <w:t> </w:t>
      </w:r>
      <w:r w:rsidRPr="00187D9E">
        <w:rPr>
          <w:color w:val="000000"/>
          <w:sz w:val="24"/>
          <w:szCs w:val="24"/>
        </w:rPr>
        <w:t xml:space="preserve">Повышение эффективности </w:t>
      </w:r>
    </w:p>
    <w:p w:rsidR="00227786" w:rsidRPr="00187D9E" w:rsidRDefault="00227786" w:rsidP="00227786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4"/>
          <w:szCs w:val="24"/>
        </w:rPr>
      </w:pPr>
      <w:r w:rsidRPr="00187D9E">
        <w:rPr>
          <w:color w:val="000000"/>
          <w:sz w:val="24"/>
          <w:szCs w:val="24"/>
        </w:rPr>
        <w:t xml:space="preserve">и </w:t>
      </w:r>
      <w:proofErr w:type="spellStart"/>
      <w:r w:rsidRPr="00187D9E">
        <w:rPr>
          <w:color w:val="000000"/>
          <w:sz w:val="24"/>
          <w:szCs w:val="24"/>
        </w:rPr>
        <w:t>приоритизация</w:t>
      </w:r>
      <w:proofErr w:type="spellEnd"/>
      <w:r w:rsidRPr="00187D9E">
        <w:rPr>
          <w:color w:val="000000"/>
          <w:sz w:val="24"/>
          <w:szCs w:val="24"/>
        </w:rPr>
        <w:t xml:space="preserve"> бюджетных расходов</w:t>
      </w:r>
    </w:p>
    <w:p w:rsidR="00227786" w:rsidRPr="00187D9E" w:rsidRDefault="00227786" w:rsidP="00227786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4"/>
          <w:szCs w:val="24"/>
        </w:rPr>
      </w:pPr>
    </w:p>
    <w:p w:rsidR="00227786" w:rsidRPr="00187D9E" w:rsidRDefault="00227786" w:rsidP="0022778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lastRenderedPageBreak/>
        <w:t>Бюджетная политика в сфере расходов будет направлена на безусловное исполнение действующих расходных обязательств, в том числе с учетом их </w:t>
      </w:r>
      <w:proofErr w:type="spellStart"/>
      <w:r w:rsidRPr="00187D9E">
        <w:rPr>
          <w:sz w:val="24"/>
          <w:szCs w:val="24"/>
        </w:rPr>
        <w:t>приоритизации</w:t>
      </w:r>
      <w:proofErr w:type="spellEnd"/>
      <w:r w:rsidRPr="00187D9E">
        <w:rPr>
          <w:sz w:val="24"/>
          <w:szCs w:val="24"/>
        </w:rPr>
        <w:t xml:space="preserve"> и повышения эффективности использования финансовых ресурсов.</w:t>
      </w:r>
    </w:p>
    <w:p w:rsidR="00227786" w:rsidRPr="00187D9E" w:rsidRDefault="00227786" w:rsidP="00227786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7D9E">
        <w:rPr>
          <w:rFonts w:ascii="Times New Roman" w:hAnsi="Times New Roman"/>
          <w:sz w:val="24"/>
          <w:szCs w:val="24"/>
        </w:rPr>
        <w:t xml:space="preserve">Главным приоритетом при планировании и исполнении расходов бюджета </w:t>
      </w:r>
      <w:r>
        <w:rPr>
          <w:rFonts w:ascii="Times New Roman" w:hAnsi="Times New Roman"/>
          <w:sz w:val="24"/>
          <w:szCs w:val="24"/>
        </w:rPr>
        <w:t>Ремонтненского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D9E">
        <w:rPr>
          <w:rFonts w:ascii="Times New Roman" w:hAnsi="Times New Roman"/>
          <w:sz w:val="24"/>
          <w:szCs w:val="24"/>
        </w:rPr>
        <w:t>сельского поселения является обеспечение всех конституционных и законодательно установленных обязательств государства перед гражданами в полном объеме.</w:t>
      </w:r>
    </w:p>
    <w:p w:rsidR="00227786" w:rsidRPr="00187D9E" w:rsidRDefault="00227786" w:rsidP="0022778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227786" w:rsidRPr="00187D9E" w:rsidRDefault="00227786" w:rsidP="0022778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>формирование расходных обязательств с учетом переформатирования структуры расходов местного бюджета исходя из приоритетов, установленных в региональных проектах;</w:t>
      </w:r>
    </w:p>
    <w:p w:rsidR="00227786" w:rsidRPr="00187D9E" w:rsidRDefault="00227786" w:rsidP="0022778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 xml:space="preserve">разработка бюджета на основе муниципальных программ </w:t>
      </w:r>
      <w:r>
        <w:rPr>
          <w:sz w:val="24"/>
          <w:szCs w:val="24"/>
        </w:rPr>
        <w:t>Ремонтненского</w:t>
      </w:r>
      <w:r w:rsidRPr="00187D9E">
        <w:rPr>
          <w:sz w:val="24"/>
          <w:szCs w:val="24"/>
        </w:rPr>
        <w:t xml:space="preserve"> сельского </w:t>
      </w:r>
      <w:proofErr w:type="gramStart"/>
      <w:r w:rsidRPr="00187D9E">
        <w:rPr>
          <w:sz w:val="24"/>
          <w:szCs w:val="24"/>
        </w:rPr>
        <w:t>поселения  с</w:t>
      </w:r>
      <w:proofErr w:type="gramEnd"/>
      <w:r w:rsidRPr="00187D9E">
        <w:rPr>
          <w:sz w:val="24"/>
          <w:szCs w:val="24"/>
        </w:rPr>
        <w:t xml:space="preserve"> учетом интеграции в них региональных проектов;</w:t>
      </w:r>
    </w:p>
    <w:p w:rsidR="00227786" w:rsidRPr="00187D9E" w:rsidRDefault="00227786" w:rsidP="0022778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227786" w:rsidRPr="00187D9E" w:rsidRDefault="00227786" w:rsidP="0022778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 xml:space="preserve">замещение расходов местного бюджета, направляемых муниципальным бюджетным учреждениям </w:t>
      </w:r>
      <w:r>
        <w:rPr>
          <w:sz w:val="24"/>
          <w:szCs w:val="24"/>
        </w:rPr>
        <w:t>Ремонтненского</w:t>
      </w:r>
      <w:r w:rsidRPr="00187D9E">
        <w:rPr>
          <w:sz w:val="24"/>
          <w:szCs w:val="24"/>
        </w:rPr>
        <w:t xml:space="preserve"> сельского поселения в форме субсидий на оказание муниципальных услуг (выполнение работ), альтернативными источниками финансирования, а также использование минимальных базовых нормативов затрат на оказание муниципальных услуг;</w:t>
      </w:r>
    </w:p>
    <w:p w:rsidR="00227786" w:rsidRPr="00187D9E" w:rsidRDefault="00227786" w:rsidP="0022778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proofErr w:type="spellStart"/>
      <w:r w:rsidRPr="00187D9E">
        <w:rPr>
          <w:sz w:val="24"/>
          <w:szCs w:val="24"/>
        </w:rPr>
        <w:t>неустановление</w:t>
      </w:r>
      <w:proofErr w:type="spellEnd"/>
      <w:r w:rsidRPr="00187D9E">
        <w:rPr>
          <w:sz w:val="24"/>
          <w:szCs w:val="24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227786" w:rsidRPr="00187D9E" w:rsidRDefault="00227786" w:rsidP="0022778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 xml:space="preserve">активное привлечение внебюджетных ресурсов, направление средств от приносящей доход </w:t>
      </w:r>
      <w:r w:rsidRPr="00187D9E">
        <w:rPr>
          <w:sz w:val="24"/>
          <w:szCs w:val="24"/>
        </w:rPr>
        <w:t>деятельности, в</w:t>
      </w:r>
      <w:r w:rsidRPr="00187D9E">
        <w:rPr>
          <w:sz w:val="24"/>
          <w:szCs w:val="24"/>
        </w:rPr>
        <w:t xml:space="preserve">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227786" w:rsidRPr="00187D9E" w:rsidRDefault="00227786" w:rsidP="0022778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>совершенствование межбюджетных отношений.</w:t>
      </w:r>
    </w:p>
    <w:p w:rsidR="00227786" w:rsidRPr="00187D9E" w:rsidRDefault="00227786" w:rsidP="00227786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4"/>
          <w:szCs w:val="24"/>
        </w:rPr>
      </w:pPr>
    </w:p>
    <w:p w:rsidR="00227786" w:rsidRPr="00187D9E" w:rsidRDefault="00227786" w:rsidP="00227786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4"/>
          <w:szCs w:val="24"/>
        </w:rPr>
      </w:pPr>
      <w:r w:rsidRPr="00187D9E">
        <w:rPr>
          <w:color w:val="000000"/>
          <w:sz w:val="24"/>
          <w:szCs w:val="24"/>
        </w:rPr>
        <w:t>4. Основные подходы</w:t>
      </w:r>
    </w:p>
    <w:p w:rsidR="00227786" w:rsidRPr="00187D9E" w:rsidRDefault="00227786" w:rsidP="00227786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4"/>
          <w:szCs w:val="24"/>
        </w:rPr>
      </w:pPr>
      <w:r w:rsidRPr="00187D9E">
        <w:rPr>
          <w:color w:val="000000"/>
          <w:sz w:val="24"/>
          <w:szCs w:val="24"/>
        </w:rPr>
        <w:t>к формированию межбюджетных отношений</w:t>
      </w:r>
    </w:p>
    <w:p w:rsidR="00227786" w:rsidRPr="00187D9E" w:rsidRDefault="00227786" w:rsidP="00227786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4"/>
          <w:szCs w:val="24"/>
        </w:rPr>
      </w:pPr>
    </w:p>
    <w:p w:rsidR="00227786" w:rsidRPr="00187D9E" w:rsidRDefault="00227786" w:rsidP="0022778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 xml:space="preserve">Межбюджетные отношения в 2021 – 2023 годах будут направлены на содействие сбалансированности местного бюджета с учетом мер, принимаемых Администрацией </w:t>
      </w:r>
      <w:r>
        <w:rPr>
          <w:sz w:val="24"/>
          <w:szCs w:val="24"/>
        </w:rPr>
        <w:t>Ремонтненского</w:t>
      </w:r>
      <w:r w:rsidRPr="00187D9E">
        <w:rPr>
          <w:sz w:val="24"/>
          <w:szCs w:val="24"/>
        </w:rPr>
        <w:t xml:space="preserve"> сельского поселения в рамках обязательств заключенных соглашений о мерах по социально-экономическому развитию и оздоровлению муниципальных финансов.</w:t>
      </w:r>
    </w:p>
    <w:p w:rsidR="00227786" w:rsidRPr="00187D9E" w:rsidRDefault="00227786" w:rsidP="00227786">
      <w:pPr>
        <w:widowControl w:val="0"/>
        <w:spacing w:line="230" w:lineRule="auto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>Приоритетным направлением деятельности будет являться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Российской Федерации от 07.05.2018 № 204.</w:t>
      </w:r>
    </w:p>
    <w:p w:rsidR="00227786" w:rsidRPr="00187D9E" w:rsidRDefault="00227786" w:rsidP="00227786">
      <w:pPr>
        <w:spacing w:line="235" w:lineRule="auto"/>
        <w:ind w:right="28" w:firstLine="709"/>
        <w:jc w:val="both"/>
        <w:rPr>
          <w:bCs/>
          <w:sz w:val="24"/>
          <w:szCs w:val="24"/>
        </w:rPr>
      </w:pPr>
      <w:r w:rsidRPr="00187D9E">
        <w:rPr>
          <w:color w:val="000000"/>
          <w:sz w:val="24"/>
          <w:szCs w:val="24"/>
        </w:rPr>
        <w:t xml:space="preserve">В целях повышения открытости и общественного участия граждан в управлении общественными финансами продолжится практика планирования бюджетных ассигнований в форме </w:t>
      </w:r>
      <w:r w:rsidRPr="00187D9E">
        <w:rPr>
          <w:sz w:val="24"/>
          <w:szCs w:val="24"/>
        </w:rPr>
        <w:t xml:space="preserve">инициативного бюджетирования при непосредственном участии жителей </w:t>
      </w:r>
      <w:r>
        <w:rPr>
          <w:sz w:val="24"/>
          <w:szCs w:val="24"/>
        </w:rPr>
        <w:t>Ремонтненского</w:t>
      </w:r>
      <w:r w:rsidRPr="00187D9E">
        <w:rPr>
          <w:sz w:val="24"/>
          <w:szCs w:val="24"/>
        </w:rPr>
        <w:t xml:space="preserve"> сельского поселения в решении вопросов местного значения.</w:t>
      </w:r>
      <w:r w:rsidRPr="00187D9E">
        <w:rPr>
          <w:bCs/>
          <w:sz w:val="24"/>
          <w:szCs w:val="24"/>
        </w:rPr>
        <w:t xml:space="preserve"> </w:t>
      </w:r>
    </w:p>
    <w:p w:rsidR="00227786" w:rsidRPr="00187D9E" w:rsidRDefault="00227786" w:rsidP="0022778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87D9E">
        <w:rPr>
          <w:sz w:val="24"/>
          <w:szCs w:val="24"/>
        </w:rPr>
        <w:t>Будут продолжены мониторинг планирования и исполнения местных бюджетов, контроль за соблюдением требований бюджетного законодательства, отсутствием просроченной кредиторской задолженности.</w:t>
      </w:r>
    </w:p>
    <w:p w:rsidR="00227786" w:rsidRPr="00187D9E" w:rsidRDefault="00227786" w:rsidP="00227786">
      <w:pPr>
        <w:widowControl w:val="0"/>
        <w:ind w:firstLine="709"/>
        <w:jc w:val="both"/>
        <w:rPr>
          <w:sz w:val="24"/>
          <w:szCs w:val="24"/>
        </w:rPr>
      </w:pPr>
    </w:p>
    <w:p w:rsidR="00FF6ECF" w:rsidRDefault="00FF6ECF" w:rsidP="00227786">
      <w:pPr>
        <w:widowControl w:val="0"/>
        <w:autoSpaceDE w:val="0"/>
        <w:autoSpaceDN w:val="0"/>
        <w:spacing w:line="253" w:lineRule="auto"/>
        <w:jc w:val="center"/>
        <w:rPr>
          <w:sz w:val="24"/>
          <w:szCs w:val="24"/>
        </w:rPr>
      </w:pPr>
    </w:p>
    <w:sectPr w:rsidR="00FF6ECF" w:rsidSect="00207953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0F9" w:rsidRDefault="001260F9">
      <w:r>
        <w:separator/>
      </w:r>
    </w:p>
  </w:endnote>
  <w:endnote w:type="continuationSeparator" w:id="0">
    <w:p w:rsidR="001260F9" w:rsidRDefault="0012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209" w:rsidRDefault="00670E0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E52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E5209" w:rsidRDefault="00AE5209">
    <w:pPr>
      <w:pStyle w:val="a7"/>
      <w:ind w:right="360"/>
    </w:pPr>
  </w:p>
  <w:p w:rsidR="00AE5209" w:rsidRDefault="00AE52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209" w:rsidRPr="00B82081" w:rsidRDefault="00AE52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0F9" w:rsidRDefault="001260F9">
      <w:r>
        <w:separator/>
      </w:r>
    </w:p>
  </w:footnote>
  <w:footnote w:type="continuationSeparator" w:id="0">
    <w:p w:rsidR="001260F9" w:rsidRDefault="00126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CA"/>
    <w:rsid w:val="000021E0"/>
    <w:rsid w:val="00050C68"/>
    <w:rsid w:val="0005372C"/>
    <w:rsid w:val="00054D8B"/>
    <w:rsid w:val="000559D5"/>
    <w:rsid w:val="00060F3C"/>
    <w:rsid w:val="00064B30"/>
    <w:rsid w:val="00077AE1"/>
    <w:rsid w:val="000808D6"/>
    <w:rsid w:val="000A1A26"/>
    <w:rsid w:val="000A726F"/>
    <w:rsid w:val="000B24A7"/>
    <w:rsid w:val="000B4002"/>
    <w:rsid w:val="000B66C7"/>
    <w:rsid w:val="000C430D"/>
    <w:rsid w:val="000C7AAC"/>
    <w:rsid w:val="000F2B40"/>
    <w:rsid w:val="000F5B6A"/>
    <w:rsid w:val="001006EB"/>
    <w:rsid w:val="00104E0D"/>
    <w:rsid w:val="0010504A"/>
    <w:rsid w:val="00116BFA"/>
    <w:rsid w:val="00122FC7"/>
    <w:rsid w:val="00125DE3"/>
    <w:rsid w:val="001260F9"/>
    <w:rsid w:val="00153B21"/>
    <w:rsid w:val="001B2D1C"/>
    <w:rsid w:val="001C1D98"/>
    <w:rsid w:val="001D2690"/>
    <w:rsid w:val="001E1DBA"/>
    <w:rsid w:val="001F440F"/>
    <w:rsid w:val="001F4BE3"/>
    <w:rsid w:val="001F6D02"/>
    <w:rsid w:val="00207953"/>
    <w:rsid w:val="00213F66"/>
    <w:rsid w:val="00227786"/>
    <w:rsid w:val="00227E4D"/>
    <w:rsid w:val="002357C0"/>
    <w:rsid w:val="00236266"/>
    <w:rsid w:val="002504E8"/>
    <w:rsid w:val="00254382"/>
    <w:rsid w:val="00256908"/>
    <w:rsid w:val="0026743F"/>
    <w:rsid w:val="0027031E"/>
    <w:rsid w:val="0028703B"/>
    <w:rsid w:val="00290AC8"/>
    <w:rsid w:val="002A2062"/>
    <w:rsid w:val="002A31A1"/>
    <w:rsid w:val="002B5EB3"/>
    <w:rsid w:val="002B6527"/>
    <w:rsid w:val="002C135C"/>
    <w:rsid w:val="002C59F0"/>
    <w:rsid w:val="002C5E60"/>
    <w:rsid w:val="002E65D5"/>
    <w:rsid w:val="002F63E3"/>
    <w:rsid w:val="002F74D7"/>
    <w:rsid w:val="0030124B"/>
    <w:rsid w:val="0030553F"/>
    <w:rsid w:val="00313D3A"/>
    <w:rsid w:val="003167D4"/>
    <w:rsid w:val="00323318"/>
    <w:rsid w:val="00341FC1"/>
    <w:rsid w:val="0037040B"/>
    <w:rsid w:val="003921D8"/>
    <w:rsid w:val="003A541F"/>
    <w:rsid w:val="003B2193"/>
    <w:rsid w:val="003D154D"/>
    <w:rsid w:val="00407B71"/>
    <w:rsid w:val="00417B59"/>
    <w:rsid w:val="00425061"/>
    <w:rsid w:val="004329A6"/>
    <w:rsid w:val="0043686A"/>
    <w:rsid w:val="00441069"/>
    <w:rsid w:val="00444636"/>
    <w:rsid w:val="00453869"/>
    <w:rsid w:val="0046409C"/>
    <w:rsid w:val="00470BA8"/>
    <w:rsid w:val="00470BCE"/>
    <w:rsid w:val="004711EC"/>
    <w:rsid w:val="00480BC7"/>
    <w:rsid w:val="004871AA"/>
    <w:rsid w:val="004A5D5F"/>
    <w:rsid w:val="004A6F0E"/>
    <w:rsid w:val="004B6A5C"/>
    <w:rsid w:val="004C639A"/>
    <w:rsid w:val="004E6AA7"/>
    <w:rsid w:val="004E78FD"/>
    <w:rsid w:val="004F4277"/>
    <w:rsid w:val="004F7011"/>
    <w:rsid w:val="00515D9C"/>
    <w:rsid w:val="00531FBD"/>
    <w:rsid w:val="0053366A"/>
    <w:rsid w:val="005363B7"/>
    <w:rsid w:val="00564612"/>
    <w:rsid w:val="00567BBF"/>
    <w:rsid w:val="00587BF6"/>
    <w:rsid w:val="0059629B"/>
    <w:rsid w:val="005B0122"/>
    <w:rsid w:val="005B42DF"/>
    <w:rsid w:val="005C5FF3"/>
    <w:rsid w:val="006063C5"/>
    <w:rsid w:val="00611679"/>
    <w:rsid w:val="00613D7D"/>
    <w:rsid w:val="006564DB"/>
    <w:rsid w:val="00660EE3"/>
    <w:rsid w:val="00670E0B"/>
    <w:rsid w:val="00676B57"/>
    <w:rsid w:val="006B7A21"/>
    <w:rsid w:val="006C49F8"/>
    <w:rsid w:val="006D78AF"/>
    <w:rsid w:val="006F14E4"/>
    <w:rsid w:val="00707EA6"/>
    <w:rsid w:val="007120F8"/>
    <w:rsid w:val="007219F0"/>
    <w:rsid w:val="00726704"/>
    <w:rsid w:val="007272D2"/>
    <w:rsid w:val="00763EA6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25BA5"/>
    <w:rsid w:val="008438D7"/>
    <w:rsid w:val="0086020F"/>
    <w:rsid w:val="00860E5A"/>
    <w:rsid w:val="00867AB6"/>
    <w:rsid w:val="008A26EE"/>
    <w:rsid w:val="008B5BE7"/>
    <w:rsid w:val="008B5FBF"/>
    <w:rsid w:val="008B6AD3"/>
    <w:rsid w:val="008F0C42"/>
    <w:rsid w:val="00905B52"/>
    <w:rsid w:val="00910044"/>
    <w:rsid w:val="009122B1"/>
    <w:rsid w:val="009127DC"/>
    <w:rsid w:val="00913129"/>
    <w:rsid w:val="00917C70"/>
    <w:rsid w:val="009228DF"/>
    <w:rsid w:val="00924E84"/>
    <w:rsid w:val="009259FD"/>
    <w:rsid w:val="00930F14"/>
    <w:rsid w:val="00931944"/>
    <w:rsid w:val="00947FCC"/>
    <w:rsid w:val="00985A10"/>
    <w:rsid w:val="00995BDB"/>
    <w:rsid w:val="00A05B6C"/>
    <w:rsid w:val="00A061D7"/>
    <w:rsid w:val="00A30E81"/>
    <w:rsid w:val="00A34804"/>
    <w:rsid w:val="00A43D40"/>
    <w:rsid w:val="00A67B50"/>
    <w:rsid w:val="00A941CF"/>
    <w:rsid w:val="00A97DE2"/>
    <w:rsid w:val="00AA530C"/>
    <w:rsid w:val="00AB154F"/>
    <w:rsid w:val="00AB1ACA"/>
    <w:rsid w:val="00AB4CE7"/>
    <w:rsid w:val="00AE2601"/>
    <w:rsid w:val="00AE5209"/>
    <w:rsid w:val="00B02C23"/>
    <w:rsid w:val="00B101E8"/>
    <w:rsid w:val="00B12E52"/>
    <w:rsid w:val="00B17CA7"/>
    <w:rsid w:val="00B22F6A"/>
    <w:rsid w:val="00B31114"/>
    <w:rsid w:val="00B35935"/>
    <w:rsid w:val="00B37E63"/>
    <w:rsid w:val="00B444A2"/>
    <w:rsid w:val="00B45439"/>
    <w:rsid w:val="00B62CFB"/>
    <w:rsid w:val="00B72D61"/>
    <w:rsid w:val="00B80D5B"/>
    <w:rsid w:val="00B81A41"/>
    <w:rsid w:val="00B82081"/>
    <w:rsid w:val="00B8231A"/>
    <w:rsid w:val="00B9448D"/>
    <w:rsid w:val="00BA1B53"/>
    <w:rsid w:val="00BA4E2A"/>
    <w:rsid w:val="00BB55C0"/>
    <w:rsid w:val="00BC0920"/>
    <w:rsid w:val="00BC2812"/>
    <w:rsid w:val="00BE3406"/>
    <w:rsid w:val="00BF39F0"/>
    <w:rsid w:val="00C00B10"/>
    <w:rsid w:val="00C012CA"/>
    <w:rsid w:val="00C02E66"/>
    <w:rsid w:val="00C11FDF"/>
    <w:rsid w:val="00C45063"/>
    <w:rsid w:val="00C470E7"/>
    <w:rsid w:val="00C572C4"/>
    <w:rsid w:val="00C731BB"/>
    <w:rsid w:val="00C95656"/>
    <w:rsid w:val="00C95DA9"/>
    <w:rsid w:val="00CA151C"/>
    <w:rsid w:val="00CB1900"/>
    <w:rsid w:val="00CB43C1"/>
    <w:rsid w:val="00CC7513"/>
    <w:rsid w:val="00CD077D"/>
    <w:rsid w:val="00CD0E94"/>
    <w:rsid w:val="00CE5183"/>
    <w:rsid w:val="00D00358"/>
    <w:rsid w:val="00D13E83"/>
    <w:rsid w:val="00D25D70"/>
    <w:rsid w:val="00D437F5"/>
    <w:rsid w:val="00D60D8C"/>
    <w:rsid w:val="00D73323"/>
    <w:rsid w:val="00D8425B"/>
    <w:rsid w:val="00D85378"/>
    <w:rsid w:val="00DA1E06"/>
    <w:rsid w:val="00DA7C1C"/>
    <w:rsid w:val="00DB4D6B"/>
    <w:rsid w:val="00DB793E"/>
    <w:rsid w:val="00DC2302"/>
    <w:rsid w:val="00DE50C1"/>
    <w:rsid w:val="00DF4D5F"/>
    <w:rsid w:val="00E04378"/>
    <w:rsid w:val="00E138D7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22C9"/>
    <w:rsid w:val="00EC40AD"/>
    <w:rsid w:val="00EC4557"/>
    <w:rsid w:val="00ED696C"/>
    <w:rsid w:val="00ED72D3"/>
    <w:rsid w:val="00EE55A2"/>
    <w:rsid w:val="00EF29AB"/>
    <w:rsid w:val="00EF56AF"/>
    <w:rsid w:val="00F02C40"/>
    <w:rsid w:val="00F24917"/>
    <w:rsid w:val="00F30D40"/>
    <w:rsid w:val="00F410DF"/>
    <w:rsid w:val="00F8090A"/>
    <w:rsid w:val="00F8225E"/>
    <w:rsid w:val="00F86418"/>
    <w:rsid w:val="00F9297B"/>
    <w:rsid w:val="00FA6611"/>
    <w:rsid w:val="00FD350A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3DA569-8F35-425C-AEAA-A63D6971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styleId="afff1">
    <w:name w:val="Normal (Web)"/>
    <w:basedOn w:val="a"/>
    <w:uiPriority w:val="99"/>
    <w:unhideWhenUsed/>
    <w:rsid w:val="00C012C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2778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A9D334B709CEDA22EC11E7942ED77C33B279E19902B5331B97094BFEA82BD1C2003740E3445A1A83F4DE7542AD80486F7F7E4DF234399Fw9ZC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CF8FD32E7A2E065CAFD3CCCAC11309A77C44809C9C0F4142F19E92A6264ED2F1811D81176518513C8A815C123BBA57E6ED19AB2796A510652D134AQDfA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250</TotalTime>
  <Pages>6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11</cp:revision>
  <cp:lastPrinted>2020-11-12T07:00:00Z</cp:lastPrinted>
  <dcterms:created xsi:type="dcterms:W3CDTF">2018-11-08T13:36:00Z</dcterms:created>
  <dcterms:modified xsi:type="dcterms:W3CDTF">2020-11-12T07:00:00Z</dcterms:modified>
</cp:coreProperties>
</file>