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79" w:rsidRPr="00A96D79" w:rsidRDefault="00A96D79" w:rsidP="00A96D7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B3A52"/>
          <w:kern w:val="36"/>
          <w:sz w:val="36"/>
          <w:szCs w:val="36"/>
          <w:lang w:eastAsia="ru-RU"/>
        </w:rPr>
      </w:pPr>
      <w:r w:rsidRPr="00A96D79">
        <w:rPr>
          <w:rFonts w:ascii="Arial" w:eastAsia="Times New Roman" w:hAnsi="Arial" w:cs="Arial"/>
          <w:b/>
          <w:bCs/>
          <w:color w:val="3B3A52"/>
          <w:kern w:val="36"/>
          <w:sz w:val="36"/>
          <w:szCs w:val="36"/>
          <w:lang w:eastAsia="ru-RU"/>
        </w:rPr>
        <w:t>ПОЛЕЗНЫЕ СОВЕТЫ: КАК ПРАВИЛЬНО ИСПОЛЬЗОВАТЬ ПИРОТЕХНИКУ НА НОВЫЙ ГОД</w:t>
      </w:r>
    </w:p>
    <w:p w:rsidR="00A96D79" w:rsidRPr="00A96D79" w:rsidRDefault="00A96D79" w:rsidP="00A96D79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Новый Год – праздник, который не хотелось бы омрачать неприятными обстоятельствами и травмами, полученными при использовании пиротехнических изделий. Как же не испортить праздник и получить яркие эмоции от праздника?</w:t>
      </w:r>
    </w:p>
    <w:p w:rsidR="00A96D79" w:rsidRPr="00A96D79" w:rsidRDefault="00A96D79" w:rsidP="00A96D79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ПРАВИЛА БЕЗОПАСНОСТИ</w:t>
      </w:r>
    </w:p>
    <w:p w:rsidR="00A96D79" w:rsidRPr="00A96D79" w:rsidRDefault="00A96D79" w:rsidP="00A96D79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3A698B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3A698B"/>
          <w:sz w:val="24"/>
          <w:szCs w:val="24"/>
          <w:lang w:eastAsia="ru-RU"/>
        </w:rPr>
        <w:t>Найдите место для проведения фейерверка заранее — участок, на котором он будет запущен (лучше осмотреть его еще при дневном свете). Проверьте, соотносится ли размер участка с опасной зоной, указанной на упаковке пиротехнического изделия. Необходимо, чтобы эти параметры совпадали. Убедитесь, что на выбранном месте нет объектов, которые снаряд может зацепить – например, деревья, линии электропередач и т.д.</w:t>
      </w:r>
    </w:p>
    <w:p w:rsidR="00A96D79" w:rsidRPr="00A96D79" w:rsidRDefault="00A96D79" w:rsidP="00A96D7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Категорически запрещено запускать фейерверк во время ненастной погоды, порывистого ветра, дождя. Вода особенно опасно влияет на свойства пиротехники, т.к. объекты становятся тяжелее, что приводит к непредсказуемому направлению их полета.</w:t>
      </w:r>
    </w:p>
    <w:p w:rsidR="00A96D79" w:rsidRPr="00A96D79" w:rsidRDefault="00A96D79" w:rsidP="00A96D7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заранее определите участок, где будут располагаться зрители. Они должны находиться в безопасной зоне. Оптимально – это 40-50 м от места закладки фейерверка.</w:t>
      </w:r>
    </w:p>
    <w:p w:rsidR="00A96D79" w:rsidRPr="00A96D79" w:rsidRDefault="00A96D79" w:rsidP="00A96D7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Категорические запрещено поручать миссию запуска пиротехники тому, кто находится в состоянии алкогольного опьянения. Это опасно не только для его жизни и здоровья, но и вашей.</w:t>
      </w:r>
    </w:p>
    <w:p w:rsidR="00A96D79" w:rsidRPr="00A96D79" w:rsidRDefault="00A96D79" w:rsidP="00A96D7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Четко следуйте инструкции, указанной на упаковке. Не изобретайте велосипед. Так вы избавите себя и своих родных от неожиданных сюрпризов.</w:t>
      </w:r>
    </w:p>
    <w:p w:rsidR="00A96D79" w:rsidRPr="00A96D79" w:rsidRDefault="00A96D79" w:rsidP="00A96D7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Поджигать необходимо только тогда, когда оно закреплено на выбранном участке. Ни в коем случае при поджоге нельзя держать фейерверк в руках! Поджигайте фитиль на расстоянии вытянутой руки. После окончания залпов не подходите к нему еще минимум 10 мин. Контролируйте, чтобы на выбранный опасный участок не проникли посторонние лица, особенно дети. Чтобы этого не допустить, поручите отдельному человеку следить за безопасностью.</w:t>
      </w:r>
    </w:p>
    <w:p w:rsidR="00A96D79" w:rsidRPr="00A96D79" w:rsidRDefault="00A96D79" w:rsidP="00A96D7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возникают трудности с запуском салюта, не ленитесь лишний раз прочитать инструкцию на упаковке еще раз. Как бы Вам не казалось просто запустить фейерверк, не забывайте, что даже знакомое и обычное на вид пиротехническое изделие может иметь свои непредсказуемые особенности.</w:t>
      </w:r>
    </w:p>
    <w:p w:rsidR="00A96D79" w:rsidRPr="00A96D79" w:rsidRDefault="00A96D79" w:rsidP="00A96D7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Заранее определите у коробки верх – ведь именно это место наиболее опасно. Важно </w:t>
      </w:r>
      <w:proofErr w:type="gramStart"/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знать</w:t>
      </w:r>
      <w:proofErr w:type="gramEnd"/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откуда полетят снаряды. Также освободите и расправьте огнепроводный шнур (стопин).</w:t>
      </w:r>
    </w:p>
    <w:p w:rsidR="00A96D79" w:rsidRPr="00A96D79" w:rsidRDefault="00A96D79" w:rsidP="00A96D7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запуска салютов требуется ровная, твердая поверхность. Чтобы пиротехника не опрокинулась, надежно его закрепите, подсыпав с боков землей или установив в плотный снег.</w:t>
      </w:r>
    </w:p>
    <w:p w:rsidR="00A96D79" w:rsidRPr="00A96D79" w:rsidRDefault="00A96D79" w:rsidP="00A96D7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Дабы избежать возгорания, летающие фейерверочные изделия и ракеты запускают вдали от жилых домов и ветхих построек.</w:t>
      </w:r>
    </w:p>
    <w:p w:rsidR="00A96D79" w:rsidRPr="00A96D79" w:rsidRDefault="00A96D79" w:rsidP="00A96D7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Наземных</w:t>
      </w:r>
      <w:proofErr w:type="gramEnd"/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фейерверочные продукты требуют гладкую поверхность, исключающую подпрыгивания и резкие подскоки. Хорошо подойдет гладкий бетон, асфальт, ровный грунт или лед.</w:t>
      </w:r>
    </w:p>
    <w:p w:rsidR="00A96D79" w:rsidRPr="00A96D79" w:rsidRDefault="00A96D79" w:rsidP="00A96D7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Тот, кто поджигает, должен сразу же после запуска уйти из опасной зоны.</w:t>
      </w:r>
    </w:p>
    <w:p w:rsidR="00A96D79" w:rsidRPr="00A96D79" w:rsidRDefault="00A96D79" w:rsidP="00A96D7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Самое важное правило безопасности – не разбирайте пиротехнические изделия! Ни до, ни после использования! Также категорически запрещается самовольно дополнять упаковки посторонними объектами! Это может привести к необратимым последствиям.</w:t>
      </w:r>
    </w:p>
    <w:p w:rsidR="00A96D79" w:rsidRPr="00A96D79" w:rsidRDefault="00A96D79" w:rsidP="00A96D79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ДЕЛАТЬ КАТЕГОРИЧЕСКИ ЗАПРЕЩЕНО</w:t>
      </w:r>
    </w:p>
    <w:p w:rsidR="00A96D79" w:rsidRPr="00A96D79" w:rsidRDefault="00A96D79" w:rsidP="00A96D7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пиротехнических изделий лицами моложе 18 лет в отсутствии контроля взрослых.</w:t>
      </w:r>
    </w:p>
    <w:p w:rsidR="00A96D79" w:rsidRPr="00A96D79" w:rsidRDefault="00A96D79" w:rsidP="00A96D7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Табакокурение</w:t>
      </w:r>
      <w:proofErr w:type="spellEnd"/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опасной близости фейерверков.</w:t>
      </w:r>
    </w:p>
    <w:p w:rsidR="00A96D79" w:rsidRPr="00A96D79" w:rsidRDefault="00A96D79" w:rsidP="00A96D7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Деформация физическим или химическим путем.</w:t>
      </w:r>
    </w:p>
    <w:p w:rsidR="00A96D79" w:rsidRPr="00A96D79" w:rsidRDefault="00A96D79" w:rsidP="00A96D7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Неосторожное использование коробки – броски, удары, разрывы и другое.</w:t>
      </w:r>
    </w:p>
    <w:p w:rsidR="00A96D79" w:rsidRPr="00A96D79" w:rsidRDefault="00A96D79" w:rsidP="00A96D7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Утилизировать за ненадобностью пиротехнику с помощью огня (в кострах, печах)</w:t>
      </w:r>
    </w:p>
    <w:p w:rsidR="00A96D79" w:rsidRPr="00A96D79" w:rsidRDefault="00A96D79" w:rsidP="00A96D7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в помещениях (за исключением свечей для торта, хлопушек, бенгальских огней)</w:t>
      </w:r>
    </w:p>
    <w:p w:rsidR="00A96D79" w:rsidRPr="00A96D79" w:rsidRDefault="00A96D79" w:rsidP="00A96D7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Подожженные продукты держать в руках (за исключением тех же свечей для торта, хлопушек и бенгальских огней)</w:t>
      </w:r>
    </w:p>
    <w:p w:rsidR="00A96D79" w:rsidRPr="00A96D79" w:rsidRDefault="00A96D79" w:rsidP="00A96D7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Находиться в опасной близости к </w:t>
      </w:r>
      <w:proofErr w:type="spellStart"/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подожженому</w:t>
      </w:r>
      <w:proofErr w:type="spellEnd"/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пиротехническому изделию.</w:t>
      </w:r>
    </w:p>
    <w:p w:rsidR="00A96D79" w:rsidRPr="00A96D79" w:rsidRDefault="00A96D79" w:rsidP="00A96D7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время </w:t>
      </w:r>
      <w:proofErr w:type="spellStart"/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поджига</w:t>
      </w:r>
      <w:proofErr w:type="spellEnd"/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после склониться над салютом.</w:t>
      </w:r>
    </w:p>
    <w:p w:rsidR="00A96D79" w:rsidRPr="00A96D79" w:rsidRDefault="00A96D79" w:rsidP="00A96D7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Поджигать </w:t>
      </w:r>
      <w:proofErr w:type="spellStart"/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пожароупорный</w:t>
      </w:r>
      <w:proofErr w:type="spellEnd"/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шнур еще раз после его затухания.</w:t>
      </w:r>
    </w:p>
    <w:p w:rsidR="00A96D79" w:rsidRPr="00A96D79" w:rsidRDefault="00A96D79" w:rsidP="00A96D7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Подходить к упаковке после его работы раньше, чем через 10 минут.</w:t>
      </w:r>
    </w:p>
    <w:p w:rsidR="00A96D79" w:rsidRPr="00A96D79" w:rsidRDefault="00A96D79" w:rsidP="00A96D79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ГДЕ ПОКУПАТЬ БЕЗОПАСНУЮ ПИРОТЕХНИКУ</w:t>
      </w:r>
    </w:p>
    <w:p w:rsidR="00A96D79" w:rsidRPr="00A96D79" w:rsidRDefault="00A96D79" w:rsidP="00A96D79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Спасатели предостерегают от самодельных пиротехнических изделий. В соответствии с рекомендациями МЧС, их нужно приобретать только в местах официальной продажи.</w:t>
      </w:r>
    </w:p>
    <w:p w:rsidR="00A96D79" w:rsidRPr="00A96D79" w:rsidRDefault="00A96D79" w:rsidP="00A96D79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выбрать безопасную пиротехнику:</w:t>
      </w:r>
    </w:p>
    <w:p w:rsidR="00A96D79" w:rsidRPr="00A96D79" w:rsidRDefault="00A96D79" w:rsidP="00A96D79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3A698B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3A698B"/>
          <w:sz w:val="24"/>
          <w:szCs w:val="24"/>
          <w:lang w:eastAsia="ru-RU"/>
        </w:rPr>
        <w:t>Первое правило. Очень важно проверить сертификат соответствия, а также то, есть ли инструкции на русском языке. Особенно обратите внимание на срок годности и на то, указаны ли контакты производителя — наименование компании, юридический и фактический адрес. Если производитель – иностранная компания, то должна быть информация о его представительстве в РФ. Вся информация должна быть на русском языке. В случае того, когда производитель остается неизвестным, то это, как минимум, звоночек о его неблагонадежности.</w:t>
      </w:r>
    </w:p>
    <w:p w:rsidR="00A96D79" w:rsidRPr="00A96D79" w:rsidRDefault="00A96D79" w:rsidP="00A96D79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Лучше отказаться от покупки, если на упаковке нет реквизитов производителя, информации о сроке годности, способа утилизации, условиях хранения, а также отсутствия в сертификате пометки о классе опасности.</w:t>
      </w:r>
    </w:p>
    <w:p w:rsidR="00A96D79" w:rsidRPr="00A96D79" w:rsidRDefault="00A96D79" w:rsidP="00A96D79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3A698B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3A698B"/>
          <w:sz w:val="24"/>
          <w:szCs w:val="24"/>
          <w:lang w:eastAsia="ru-RU"/>
        </w:rPr>
        <w:t>Второе правило. Инструкция должна быть очень понятна и доступна. Проверьте, есть ли описание этапов процесса запуска пиротехники, а также четкое указание правил безопасности — где нельзя запускать и на каком расстоянии от ближайших объектов это можно осуществить.</w:t>
      </w:r>
    </w:p>
    <w:p w:rsidR="00A96D79" w:rsidRPr="00A96D79" w:rsidRDefault="00A96D79" w:rsidP="00A96D79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указаны противоречивые данные о том, как подготовить и запустить продукт, какой размер опасной зоны.</w:t>
      </w:r>
    </w:p>
    <w:p w:rsidR="00A96D79" w:rsidRPr="00A96D79" w:rsidRDefault="00A96D79" w:rsidP="00A96D79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3A698B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3A698B"/>
          <w:sz w:val="24"/>
          <w:szCs w:val="24"/>
          <w:lang w:eastAsia="ru-RU"/>
        </w:rPr>
        <w:t xml:space="preserve">Третье правило. Проверьте целостность изделия. Попросите показать продавца как его собрать и использовать. Не торопитесь – убедитесь в том, что все </w:t>
      </w:r>
      <w:proofErr w:type="gramStart"/>
      <w:r w:rsidRPr="00A96D79">
        <w:rPr>
          <w:rFonts w:ascii="Arial" w:eastAsia="Times New Roman" w:hAnsi="Arial" w:cs="Arial"/>
          <w:color w:val="3A698B"/>
          <w:sz w:val="24"/>
          <w:szCs w:val="24"/>
          <w:lang w:eastAsia="ru-RU"/>
        </w:rPr>
        <w:t>просто</w:t>
      </w:r>
      <w:proofErr w:type="gramEnd"/>
      <w:r w:rsidRPr="00A96D79">
        <w:rPr>
          <w:rFonts w:ascii="Arial" w:eastAsia="Times New Roman" w:hAnsi="Arial" w:cs="Arial"/>
          <w:color w:val="3A698B"/>
          <w:sz w:val="24"/>
          <w:szCs w:val="24"/>
          <w:lang w:eastAsia="ru-RU"/>
        </w:rPr>
        <w:t xml:space="preserve"> и </w:t>
      </w:r>
      <w:r w:rsidRPr="00A96D79">
        <w:rPr>
          <w:rFonts w:ascii="Arial" w:eastAsia="Times New Roman" w:hAnsi="Arial" w:cs="Arial"/>
          <w:color w:val="3A698B"/>
          <w:sz w:val="24"/>
          <w:szCs w:val="24"/>
          <w:lang w:eastAsia="ru-RU"/>
        </w:rPr>
        <w:lastRenderedPageBreak/>
        <w:t>вы можете его использовать. Если же дома вы не можете собрать фейерверк, либо он потерял целостность — ни в коем случае не старайтесь решить проблему собственными силами. Это чрезвычайно опасно! Такой товар надо вернуть торговцу!</w:t>
      </w:r>
    </w:p>
    <w:p w:rsidR="00A96D79" w:rsidRPr="00A96D79" w:rsidRDefault="00A96D79" w:rsidP="00A96D79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опасно допустить ошибку в том, где «верх», а где «низ» свечи. Обязательно на упаковке или инструкции к нему должна быть указана конкретная информация о том, как должно быть расположено изделие в пространстве перед запуском</w:t>
      </w:r>
    </w:p>
    <w:p w:rsidR="00A96D79" w:rsidRPr="00A96D79" w:rsidRDefault="00A96D79" w:rsidP="00A96D79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Обязательно проверьте комплектность. Если в инструкции указано, что есть «приспособление для надежного закрепления коробки перед пуском, которое надо использовать для безопасной подготовки и запуска свечей», </w:t>
      </w:r>
      <w:proofErr w:type="gramStart"/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proofErr w:type="gramEnd"/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обнаружив его, не пытайтесь «выйти из положения» за счет собственной смекалки и технических навыков. Это очень опасно!</w:t>
      </w:r>
    </w:p>
    <w:p w:rsidR="00A96D79" w:rsidRPr="00A96D79" w:rsidRDefault="00A96D79" w:rsidP="00A96D79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3A698B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3A698B"/>
          <w:sz w:val="24"/>
          <w:szCs w:val="24"/>
          <w:lang w:eastAsia="ru-RU"/>
        </w:rPr>
        <w:t xml:space="preserve">Четвертое правило. Обязательно </w:t>
      </w:r>
      <w:proofErr w:type="gramStart"/>
      <w:r w:rsidRPr="00A96D79">
        <w:rPr>
          <w:rFonts w:ascii="Arial" w:eastAsia="Times New Roman" w:hAnsi="Arial" w:cs="Arial"/>
          <w:color w:val="3A698B"/>
          <w:sz w:val="24"/>
          <w:szCs w:val="24"/>
          <w:lang w:eastAsia="ru-RU"/>
        </w:rPr>
        <w:t>проверьте</w:t>
      </w:r>
      <w:proofErr w:type="gramEnd"/>
      <w:r w:rsidRPr="00A96D79">
        <w:rPr>
          <w:rFonts w:ascii="Arial" w:eastAsia="Times New Roman" w:hAnsi="Arial" w:cs="Arial"/>
          <w:color w:val="3A698B"/>
          <w:sz w:val="24"/>
          <w:szCs w:val="24"/>
          <w:lang w:eastAsia="ru-RU"/>
        </w:rPr>
        <w:t xml:space="preserve"> не истек ли срок годности. Довольно часто пиротехнические изделия не снимаются с продаж при истечении срока годности. От продавца можно услышать: «Не колбаса ведь!» Конечно, пиротехника — не колбаса. Намного опаснее! Здесь диареей не отделаешься.</w:t>
      </w:r>
    </w:p>
    <w:p w:rsidR="00A96D79" w:rsidRPr="00A96D79" w:rsidRDefault="00A96D79" w:rsidP="00A96D79">
      <w:pPr>
        <w:numPr>
          <w:ilvl w:val="0"/>
          <w:numId w:val="7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3A698B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3A698B"/>
          <w:sz w:val="24"/>
          <w:szCs w:val="24"/>
          <w:lang w:eastAsia="ru-RU"/>
        </w:rPr>
        <w:t xml:space="preserve">Пятое правило.  Проверьте требования безопасности к сертификату, они должны быть установлены Техническим регламентом Таможенного Союза </w:t>
      </w:r>
      <w:proofErr w:type="gramStart"/>
      <w:r w:rsidRPr="00A96D79">
        <w:rPr>
          <w:rFonts w:ascii="Arial" w:eastAsia="Times New Roman" w:hAnsi="Arial" w:cs="Arial"/>
          <w:color w:val="3A698B"/>
          <w:sz w:val="24"/>
          <w:szCs w:val="24"/>
          <w:lang w:eastAsia="ru-RU"/>
        </w:rPr>
        <w:t>ТР</w:t>
      </w:r>
      <w:proofErr w:type="gramEnd"/>
      <w:r w:rsidRPr="00A96D79">
        <w:rPr>
          <w:rFonts w:ascii="Arial" w:eastAsia="Times New Roman" w:hAnsi="Arial" w:cs="Arial"/>
          <w:color w:val="3A698B"/>
          <w:sz w:val="24"/>
          <w:szCs w:val="24"/>
          <w:lang w:eastAsia="ru-RU"/>
        </w:rPr>
        <w:t xml:space="preserve"> ТС 006/2011 «О безопасности пиротехнических изделий». Подтверждение соответствия обеспечивает выполнение требований ГОСТ </w:t>
      </w:r>
      <w:proofErr w:type="gramStart"/>
      <w:r w:rsidRPr="00A96D79">
        <w:rPr>
          <w:rFonts w:ascii="Arial" w:eastAsia="Times New Roman" w:hAnsi="Arial" w:cs="Arial"/>
          <w:color w:val="3A698B"/>
          <w:sz w:val="24"/>
          <w:szCs w:val="24"/>
          <w:lang w:eastAsia="ru-RU"/>
        </w:rPr>
        <w:t>Р</w:t>
      </w:r>
      <w:proofErr w:type="gramEnd"/>
      <w:r w:rsidRPr="00A96D79">
        <w:rPr>
          <w:rFonts w:ascii="Arial" w:eastAsia="Times New Roman" w:hAnsi="Arial" w:cs="Arial"/>
          <w:color w:val="3A698B"/>
          <w:sz w:val="24"/>
          <w:szCs w:val="24"/>
          <w:lang w:eastAsia="ru-RU"/>
        </w:rPr>
        <w:t xml:space="preserve"> 51270-99 «Изделия пиротехнические. Общие требования безопасности» и Изменение №1 в ГОСТ </w:t>
      </w:r>
      <w:proofErr w:type="gramStart"/>
      <w:r w:rsidRPr="00A96D79">
        <w:rPr>
          <w:rFonts w:ascii="Arial" w:eastAsia="Times New Roman" w:hAnsi="Arial" w:cs="Arial"/>
          <w:color w:val="3A698B"/>
          <w:sz w:val="24"/>
          <w:szCs w:val="24"/>
          <w:lang w:eastAsia="ru-RU"/>
        </w:rPr>
        <w:t>Р</w:t>
      </w:r>
      <w:proofErr w:type="gramEnd"/>
      <w:r w:rsidRPr="00A96D79">
        <w:rPr>
          <w:rFonts w:ascii="Arial" w:eastAsia="Times New Roman" w:hAnsi="Arial" w:cs="Arial"/>
          <w:color w:val="3A698B"/>
          <w:sz w:val="24"/>
          <w:szCs w:val="24"/>
          <w:lang w:eastAsia="ru-RU"/>
        </w:rPr>
        <w:t xml:space="preserve"> 51270-99 «Изделия пиротехнические. Общие требования безопасности».</w:t>
      </w:r>
    </w:p>
    <w:p w:rsidR="00A96D79" w:rsidRPr="00A96D79" w:rsidRDefault="00A96D79" w:rsidP="00A96D79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это копия сертификата, то она должна быть заверена печатью выдавшего ее подразделения. Проверьте, совпадает ли название товара и информац</w:t>
      </w:r>
      <w:proofErr w:type="gramStart"/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о е</w:t>
      </w:r>
      <w:proofErr w:type="gramEnd"/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производителе на самой упаковке и в сертификате. Важно! В графе «Дополнительная информация» должен быть проставлен класс опасности товара.</w:t>
      </w:r>
    </w:p>
    <w:p w:rsidR="00A96D79" w:rsidRPr="00A96D79" w:rsidRDefault="00A96D79" w:rsidP="00A96D79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заключении хочется сказать, что выбор пиротехники к празднику – это выбор того как он пройдет. Будьте внимательны и осторожны! И тогда праздник пройдет без сучка и задоринки! С наступающим Новым Годом!</w:t>
      </w:r>
    </w:p>
    <w:p w:rsidR="005E798F" w:rsidRDefault="005E798F" w:rsidP="00A96D79">
      <w:pPr>
        <w:jc w:val="both"/>
      </w:pPr>
    </w:p>
    <w:sectPr w:rsidR="005E798F" w:rsidSect="005E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A3C"/>
    <w:multiLevelType w:val="multilevel"/>
    <w:tmpl w:val="5334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21D90"/>
    <w:multiLevelType w:val="multilevel"/>
    <w:tmpl w:val="A60A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E5346"/>
    <w:multiLevelType w:val="multilevel"/>
    <w:tmpl w:val="D41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51718"/>
    <w:multiLevelType w:val="multilevel"/>
    <w:tmpl w:val="2C38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37068A"/>
    <w:multiLevelType w:val="multilevel"/>
    <w:tmpl w:val="37AE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576F9"/>
    <w:multiLevelType w:val="multilevel"/>
    <w:tmpl w:val="1A18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B07B51"/>
    <w:multiLevelType w:val="multilevel"/>
    <w:tmpl w:val="3D3E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D79"/>
    <w:rsid w:val="005E798F"/>
    <w:rsid w:val="00A9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8F"/>
  </w:style>
  <w:style w:type="paragraph" w:styleId="1">
    <w:name w:val="heading 1"/>
    <w:basedOn w:val="a"/>
    <w:link w:val="10"/>
    <w:uiPriority w:val="9"/>
    <w:qFormat/>
    <w:rsid w:val="00A96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D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2019-12-25T08:22:00Z</dcterms:created>
  <dcterms:modified xsi:type="dcterms:W3CDTF">2019-12-25T08:24:00Z</dcterms:modified>
</cp:coreProperties>
</file>