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>Мониторинг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 xml:space="preserve">по профилактике </w:t>
      </w:r>
      <w:proofErr w:type="gramStart"/>
      <w:r>
        <w:rPr>
          <w:rFonts w:ascii="Times New Roman&quot;" w:hAnsi="Times New Roman&quot;"/>
          <w:b/>
          <w:sz w:val="24"/>
        </w:rPr>
        <w:t>межнациональных</w:t>
      </w:r>
      <w:proofErr w:type="gramEnd"/>
      <w:r>
        <w:rPr>
          <w:rFonts w:ascii="Times New Roman&quot;" w:hAnsi="Times New Roman&quot;"/>
          <w:b/>
          <w:sz w:val="24"/>
        </w:rPr>
        <w:t>,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 xml:space="preserve">межконфессиональных конфликтов в </w:t>
      </w:r>
      <w:proofErr w:type="spellStart"/>
      <w:r>
        <w:rPr>
          <w:rFonts w:ascii="Times New Roman&quot;" w:hAnsi="Times New Roman&quot;"/>
          <w:b/>
          <w:sz w:val="24"/>
        </w:rPr>
        <w:t>Ремонтненском</w:t>
      </w:r>
      <w:proofErr w:type="spellEnd"/>
      <w:r>
        <w:rPr>
          <w:rFonts w:ascii="Times New Roman&quot;" w:hAnsi="Times New Roman&quot;"/>
          <w:b/>
          <w:sz w:val="24"/>
        </w:rPr>
        <w:t xml:space="preserve"> сельском поселении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>по состоянию на 05.</w:t>
      </w:r>
      <w:r w:rsidR="009F57C8">
        <w:rPr>
          <w:rFonts w:ascii="Times New Roman&quot;" w:hAnsi="Times New Roman&quot;"/>
          <w:b/>
          <w:sz w:val="24"/>
        </w:rPr>
        <w:t>1</w:t>
      </w:r>
      <w:r w:rsidR="00A21EA5">
        <w:rPr>
          <w:rFonts w:ascii="Times New Roman&quot;" w:hAnsi="Times New Roman&quot;"/>
          <w:b/>
          <w:sz w:val="24"/>
        </w:rPr>
        <w:t>1</w:t>
      </w:r>
      <w:r>
        <w:rPr>
          <w:rFonts w:ascii="Times New Roman&quot;" w:hAnsi="Times New Roman&quot;"/>
          <w:b/>
          <w:sz w:val="24"/>
        </w:rPr>
        <w:t>.2023 года</w:t>
      </w: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642"/>
        <w:gridCol w:w="5721"/>
      </w:tblGrid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2C3433" w:rsidRPr="00F64059" w:rsidRDefault="002C3433" w:rsidP="00CC77E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F64059">
              <w:rPr>
                <w:b/>
                <w:bCs/>
                <w:sz w:val="20"/>
              </w:rPr>
              <w:t>/</w:t>
            </w:r>
            <w:proofErr w:type="spellStart"/>
            <w:r w:rsidRPr="00F64059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642" w:type="dxa"/>
          </w:tcPr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2C3433" w:rsidRPr="00771524" w:rsidTr="00CC77E1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721" w:type="dxa"/>
          </w:tcPr>
          <w:p w:rsidR="002C3433" w:rsidRPr="00C0745C" w:rsidRDefault="00532B54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tooltip="поиск всех организаций с именем Местная религиозная организация православный Приход Храма праведных Иоакима и Анны с.Ремонтное Ростовской области Религиозной организации &quot;Волгодонская Епархия Русской Православной Церкви (Московский Патриархат)&quot;" w:history="1"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Местная религиозная организация православный Приход Храма праведных </w:t>
              </w:r>
              <w:proofErr w:type="spell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Иоакима</w:t>
              </w:r>
              <w:proofErr w:type="spell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и Анны с</w:t>
              </w:r>
              <w:proofErr w:type="gram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.Р</w:t>
              </w:r>
              <w:proofErr w:type="gram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емонтное Ростовской области Религиозной организации "</w:t>
              </w:r>
              <w:proofErr w:type="spell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Волгодонская</w:t>
              </w:r>
              <w:proofErr w:type="spell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Епархия Русской Православной Церкви (Московский Патриархат)"</w:t>
              </w:r>
            </w:hyperlink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; Станичное казачье общество «Ремонтное» Юртового казачьего общества «Ремонтненский юрт»Окружного казачьего общества 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Сальский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округ войскового казачьего общества «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Всевеликое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войско Донское»; Юртовое казачье общество "Ремонтненский юрт" Окружного казачьего общества 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Сальский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округ войскового казачьего общества «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Всевеликое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войско Донское»;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>Чеченское землячество: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 xml:space="preserve">-председатель совета чеченского землячества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Яшуркаев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Саид-Хусин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Шамсудинович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>Даргинское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0745C">
              <w:rPr>
                <w:rFonts w:ascii="Times New Roman" w:hAnsi="Times New Roman"/>
                <w:sz w:val="20"/>
                <w:szCs w:val="20"/>
              </w:rPr>
              <w:t>млячество:</w:t>
            </w:r>
          </w:p>
          <w:p w:rsidR="002C3433" w:rsidRPr="00771524" w:rsidRDefault="002C3433" w:rsidP="00CC77E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 xml:space="preserve">-председатель совета даргинского землячества </w:t>
            </w:r>
            <w:r>
              <w:rPr>
                <w:rFonts w:ascii="Times New Roman" w:hAnsi="Times New Roman"/>
                <w:sz w:val="20"/>
                <w:szCs w:val="20"/>
              </w:rPr>
              <w:t>Омаров Магомед Магомедович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rHeight w:val="1193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C3433" w:rsidRPr="00F64059" w:rsidTr="00CC77E1">
        <w:trPr>
          <w:trHeight w:val="828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80F9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  <w:highlight w:val="yellow"/>
              </w:rPr>
            </w:pPr>
            <w:r w:rsidRPr="0020218C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721" w:type="dxa"/>
          </w:tcPr>
          <w:p w:rsidR="002C3433" w:rsidRPr="004C6B9A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 w:rsidRPr="004C6B9A"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721" w:type="dxa"/>
          </w:tcPr>
          <w:p w:rsidR="002C3433" w:rsidRPr="004C6B9A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 w:rsidRPr="004C6B9A"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721" w:type="dxa"/>
          </w:tcPr>
          <w:p w:rsidR="002C3433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т.ч. культурно-массовые и спортивные мероприятия, проводимые на </w:t>
            </w:r>
            <w:r w:rsidRPr="00F64059">
              <w:rPr>
                <w:sz w:val="20"/>
              </w:rPr>
              <w:lastRenderedPageBreak/>
              <w:t>территории поселения (перечислить)</w:t>
            </w:r>
          </w:p>
        </w:tc>
        <w:tc>
          <w:tcPr>
            <w:tcW w:w="5721" w:type="dxa"/>
          </w:tcPr>
          <w:p w:rsidR="002C3433" w:rsidRDefault="002C3433" w:rsidP="00CC7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2C3433" w:rsidRPr="00B75476" w:rsidRDefault="002C3433" w:rsidP="00CC77E1">
            <w:pPr>
              <w:rPr>
                <w:sz w:val="22"/>
                <w:szCs w:val="22"/>
              </w:rPr>
            </w:pP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721" w:type="dxa"/>
          </w:tcPr>
          <w:p w:rsidR="002C3433" w:rsidRPr="006F3F0A" w:rsidRDefault="002C3433" w:rsidP="00CC77E1">
            <w:pPr>
              <w:jc w:val="center"/>
            </w:pPr>
            <w:r>
              <w:t>0</w:t>
            </w:r>
          </w:p>
        </w:tc>
      </w:tr>
      <w:tr w:rsidR="002C3433" w:rsidRPr="00F64059" w:rsidTr="00CC77E1">
        <w:trPr>
          <w:trHeight w:val="2261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721" w:type="dxa"/>
          </w:tcPr>
          <w:p w:rsidR="009F57C8" w:rsidRPr="007361D1" w:rsidRDefault="00A21EA5" w:rsidP="00624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&quot;" w:hAnsi="Times New Roman&quot;"/>
                <w:sz w:val="20"/>
              </w:rPr>
              <w:t xml:space="preserve">Профилактическая беседа с учащимися МБОУ Ремонтненской Средней общеобразовательной школы </w:t>
            </w:r>
            <w:r>
              <w:rPr>
                <w:rFonts w:ascii="Times New Roman&quot;" w:hAnsi="Times New Roman&quot;" w:hint="eastAsia"/>
                <w:sz w:val="20"/>
              </w:rPr>
              <w:t>№ 2 на тему «</w:t>
            </w:r>
            <w:r>
              <w:rPr>
                <w:rFonts w:ascii="Times New Roman&quot;" w:hAnsi="Times New Roman&quot;"/>
                <w:sz w:val="20"/>
              </w:rPr>
              <w:t>Подросток и закон</w:t>
            </w:r>
            <w:r>
              <w:rPr>
                <w:rFonts w:ascii="Times New Roman&quot;" w:hAnsi="Times New Roman&quot;" w:hint="eastAsia"/>
                <w:sz w:val="20"/>
              </w:rPr>
              <w:t>»</w:t>
            </w:r>
            <w:r>
              <w:rPr>
                <w:rFonts w:ascii="Times New Roman&quot;" w:hAnsi="Times New Roman&quot;"/>
                <w:sz w:val="20"/>
              </w:rPr>
              <w:t>, 19.10.2023, 15 человек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721" w:type="dxa"/>
          </w:tcPr>
          <w:p w:rsidR="002C3433" w:rsidRPr="00C0745C" w:rsidRDefault="002C3433" w:rsidP="00CC77E1">
            <w:pPr>
              <w:rPr>
                <w:bCs/>
                <w:sz w:val="20"/>
              </w:rPr>
            </w:pPr>
            <w:r>
              <w:t>1</w:t>
            </w:r>
            <w:r w:rsidRPr="00C0745C">
              <w:rPr>
                <w:sz w:val="20"/>
              </w:rPr>
              <w:t xml:space="preserve">.Постановление Администрации Ремонтненского сельского поселения от </w:t>
            </w:r>
            <w:r>
              <w:rPr>
                <w:sz w:val="20"/>
              </w:rPr>
              <w:t>16.06.2022</w:t>
            </w:r>
            <w:r w:rsidRPr="00C0745C">
              <w:rPr>
                <w:sz w:val="20"/>
              </w:rPr>
              <w:t xml:space="preserve"> № </w:t>
            </w:r>
            <w:r>
              <w:rPr>
                <w:sz w:val="20"/>
              </w:rPr>
              <w:t>88</w:t>
            </w:r>
            <w:r w:rsidRPr="00C0745C">
              <w:rPr>
                <w:sz w:val="20"/>
              </w:rPr>
              <w:t xml:space="preserve"> «Об утверждении плана </w:t>
            </w:r>
            <w:r w:rsidRPr="00C0745C">
              <w:rPr>
                <w:bCs/>
                <w:sz w:val="20"/>
              </w:rPr>
              <w:t>мероприятий по реализации в 20</w:t>
            </w:r>
            <w:r>
              <w:rPr>
                <w:bCs/>
                <w:sz w:val="20"/>
              </w:rPr>
              <w:t>22</w:t>
            </w:r>
            <w:r w:rsidRPr="00C0745C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5</w:t>
            </w:r>
            <w:r w:rsidRPr="00C0745C">
              <w:rPr>
                <w:bCs/>
                <w:sz w:val="20"/>
              </w:rPr>
              <w:t xml:space="preserve"> годах Стратегии государственной национальной политики Российской Федерации на период до 2025 года в </w:t>
            </w:r>
            <w:proofErr w:type="spellStart"/>
            <w:r w:rsidRPr="00C0745C">
              <w:rPr>
                <w:bCs/>
                <w:sz w:val="20"/>
              </w:rPr>
              <w:t>Ремонтненском</w:t>
            </w:r>
            <w:proofErr w:type="spellEnd"/>
            <w:r w:rsidRPr="00C0745C">
              <w:rPr>
                <w:bCs/>
                <w:sz w:val="20"/>
              </w:rPr>
              <w:t xml:space="preserve"> сельском поселении».</w:t>
            </w:r>
          </w:p>
          <w:p w:rsidR="002C3433" w:rsidRPr="00C0745C" w:rsidRDefault="002C3433" w:rsidP="00CC77E1">
            <w:pPr>
              <w:rPr>
                <w:sz w:val="20"/>
              </w:rPr>
            </w:pPr>
            <w:r w:rsidRPr="00C0745C">
              <w:rPr>
                <w:sz w:val="20"/>
              </w:rPr>
              <w:t>2. Постановление Администрации Ремонтненского сельского поселения от 23.10.2018 № 147 « Об утверждении муниципальной программы Ремонтненского сельского поселения «Обеспечение общественного порядка и противодействие преступности»;</w:t>
            </w:r>
          </w:p>
          <w:p w:rsidR="002C3433" w:rsidRPr="00C0666D" w:rsidRDefault="002C3433" w:rsidP="00CC77E1">
            <w:r w:rsidRPr="00C0745C">
              <w:rPr>
                <w:sz w:val="20"/>
              </w:rPr>
              <w:t>3.Постановление Администрации Ремонтненского сельского поселения от 23.10.2018 № 146 « Об утверждении муниципальной программы Ремонтненского сельского поселения «Муниципальная политика»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913293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913293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721" w:type="dxa"/>
          </w:tcPr>
          <w:p w:rsidR="00C62C99" w:rsidRPr="005A0B6F" w:rsidRDefault="00C62C99" w:rsidP="00A21EA5">
            <w:r>
              <w:rPr>
                <w:sz w:val="20"/>
              </w:rPr>
              <w:t xml:space="preserve"> </w:t>
            </w:r>
            <w:r w:rsidR="00A21EA5"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721" w:type="dxa"/>
          </w:tcPr>
          <w:p w:rsidR="002C3433" w:rsidRPr="004D65B7" w:rsidRDefault="002C3433" w:rsidP="00CC77E1">
            <w:pPr>
              <w:pStyle w:val="a8"/>
              <w:autoSpaceDE/>
              <w:autoSpaceDN/>
              <w:spacing w:after="0"/>
              <w:jc w:val="center"/>
            </w:pPr>
            <w: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>
              <w:rPr>
                <w:sz w:val="20"/>
              </w:rPr>
              <w:t>Русские, чеченец</w:t>
            </w:r>
          </w:p>
        </w:tc>
      </w:tr>
    </w:tbl>
    <w:p w:rsidR="0052169D" w:rsidRDefault="0052169D">
      <w:pPr>
        <w:spacing w:before="120" w:after="120"/>
        <w:ind w:left="120" w:right="120"/>
        <w:jc w:val="center"/>
      </w:pPr>
    </w:p>
    <w:p w:rsidR="0052169D" w:rsidRDefault="002C3433">
      <w:r>
        <w:rPr>
          <w:rFonts w:ascii="Times New Roman&quot;" w:hAnsi="Times New Roman&quot;"/>
          <w:b/>
        </w:rPr>
        <w:t> </w:t>
      </w:r>
    </w:p>
    <w:p w:rsidR="0052169D" w:rsidRDefault="0052169D">
      <w:pPr>
        <w:rPr>
          <w:rFonts w:ascii="Times New Roman&quot;" w:hAnsi="Times New Roman&quot;"/>
          <w:sz w:val="24"/>
        </w:rPr>
      </w:pPr>
    </w:p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</w:rPr>
        <w:t> </w:t>
      </w:r>
    </w:p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2C3433">
      <w:pPr>
        <w:ind w:firstLine="708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2C3433">
      <w:pPr>
        <w:ind w:firstLine="708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52169D"/>
    <w:sectPr w:rsidR="0052169D" w:rsidSect="0052169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69D"/>
    <w:rsid w:val="00235D74"/>
    <w:rsid w:val="002C3433"/>
    <w:rsid w:val="0038057E"/>
    <w:rsid w:val="00514AA4"/>
    <w:rsid w:val="0052169D"/>
    <w:rsid w:val="00532B54"/>
    <w:rsid w:val="006247EA"/>
    <w:rsid w:val="008432C4"/>
    <w:rsid w:val="009F57C8"/>
    <w:rsid w:val="00A21EA5"/>
    <w:rsid w:val="00AC62F7"/>
    <w:rsid w:val="00C6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169D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52169D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2169D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2169D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2169D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2169D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69D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52169D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2169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2169D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2169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2169D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52169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2169D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52169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2169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2169D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2169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2169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2169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2169D"/>
    <w:rPr>
      <w:color w:val="0000FF"/>
      <w:u w:val="single"/>
    </w:rPr>
  </w:style>
  <w:style w:type="character" w:styleId="a3">
    <w:name w:val="Hyperlink"/>
    <w:link w:val="12"/>
    <w:rsid w:val="0052169D"/>
    <w:rPr>
      <w:color w:val="0000FF"/>
      <w:u w:val="single"/>
    </w:rPr>
  </w:style>
  <w:style w:type="paragraph" w:customStyle="1" w:styleId="Footnote">
    <w:name w:val="Footnote"/>
    <w:link w:val="Footnote0"/>
    <w:rsid w:val="0052169D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52169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2169D"/>
    <w:rPr>
      <w:b/>
      <w:sz w:val="28"/>
    </w:rPr>
  </w:style>
  <w:style w:type="character" w:customStyle="1" w:styleId="14">
    <w:name w:val="Оглавление 1 Знак"/>
    <w:link w:val="13"/>
    <w:rsid w:val="0052169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2169D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2169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2169D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52169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2169D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52169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2169D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2169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2169D"/>
    <w:pPr>
      <w:jc w:val="both"/>
    </w:pPr>
    <w:rPr>
      <w:i/>
    </w:rPr>
  </w:style>
  <w:style w:type="character" w:customStyle="1" w:styleId="a5">
    <w:name w:val="Подзаголовок Знак"/>
    <w:link w:val="a4"/>
    <w:rsid w:val="0052169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2169D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52169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2169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2169D"/>
    <w:rPr>
      <w:rFonts w:ascii="XO Thames" w:hAnsi="XO Thames"/>
      <w:b/>
      <w:sz w:val="28"/>
    </w:rPr>
  </w:style>
  <w:style w:type="paragraph" w:styleId="a8">
    <w:name w:val="Body Text"/>
    <w:basedOn w:val="a"/>
    <w:link w:val="a9"/>
    <w:rsid w:val="002C3433"/>
    <w:pPr>
      <w:autoSpaceDE w:val="0"/>
      <w:autoSpaceDN w:val="0"/>
      <w:spacing w:after="120"/>
      <w:jc w:val="left"/>
    </w:pPr>
    <w:rPr>
      <w:rFonts w:ascii="Times New Roman" w:hAnsi="Times New Roman"/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2C3433"/>
    <w:rPr>
      <w:rFonts w:ascii="Times New Roman" w:hAnsi="Times New Roman"/>
      <w:color w:val="auto"/>
      <w:sz w:val="20"/>
    </w:rPr>
  </w:style>
  <w:style w:type="paragraph" w:customStyle="1" w:styleId="15">
    <w:name w:val="Без интервала1"/>
    <w:uiPriority w:val="1"/>
    <w:qFormat/>
    <w:rsid w:val="002C3433"/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search.php?type=name&amp;val=%D0%9C%D0%B5%D1%81%D1%82%D0%BD%D0%B0%D1%8F%20%D1%80%D0%B5%D0%BB%D0%B8%D0%B3%D0%B8%D0%BE%D0%B7%D0%BD%D0%B0%D1%8F%20%D0%BE%D1%80%D0%B3%D0%B0%D0%BD%D0%B8%D0%B7%D0%B0%D1%86%D0%B8%D1%8F%20%D0%BF%D1%80%D0%B0%D0%B2%D0%BE%D1%81%D0%BB%D0%B0%D0%B2%D0%BD%D1%8B%D0%B9%20%D0%9F%D1%80%D0%B8%D1%85%D0%BE%D0%B4%20%D0%A5%D1%80%D0%B0%D0%BC%D0%B0%20%D0%BF%D1%80%D0%B0%D0%B2%D0%B5%D0%B4%D0%BD%D1%8B%D1%85%20%D0%98%D0%BE%D0%B0%D0%BA%D0%B8%D0%BC%D0%B0%20%D0%B8%20%D0%90%D0%BD%D0%BD%D1%8B%20%D1%81.%D0%A0%D0%B5%D0%BC%D0%BE%D0%BD%D1%82%D0%BD%D0%BE%D0%B5%20%D0%A0%D0%BE%D1%81%D1%82%D0%BE%D0%B2%D1%81%D0%BA%D0%BE%D0%B9%20%D0%BE%D0%B1%D0%BB%D0%B0%D1%81%D1%82%D0%B8%20%D0%A0%D0%B5%D0%BB%D0%B8%D0%B3%D0%B8%D0%BE%D0%B7%D0%BD%D0%BE%D0%B9%20%D0%BE%D1%80%D0%B3%D0%B0%D0%BD%D0%B8%D0%B7%D0%B0%D1%86%D0%B8%D0%B8%20%20%D0%92%D0%BE%D0%BB%D0%B3%D0%BE%D0%B4%D0%BE%D0%BD%D1%81%D0%BA%D0%B0%D1%8F%20%D0%95%D0%BF%D0%B0%D1%80%D1%85%D0%B8%D1%8F%20%D0%A0%D1%83%D1%81%D1%81%D0%BA%D0%BE%D0%B9%20%D0%9F%D1%80%D0%B0%D0%B2%D0%BE%D1%81%D0%BB%D0%B0%D0%B2%D0%BD%D0%BE%D0%B9%20%D0%A6%D0%B5%D1%80%D0%BA%D0%B2%D0%B8%20%20%D0%9C%D0%BE%D1%81%D0%BA%D0%BE%D0%B2%D1%81%D0%BA%D0%B8%D0%B9%20%D0%9F%D0%B0%D1%82%D1%80%D0%B8%D0%B0%D1%80%D1%85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2023-08-02T07:39:00Z</dcterms:created>
  <dcterms:modified xsi:type="dcterms:W3CDTF">2023-11-03T11:32:00Z</dcterms:modified>
</cp:coreProperties>
</file>