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8" w:rsidRPr="00F32BB8" w:rsidRDefault="00F32BB8" w:rsidP="00CD2464">
      <w:pPr>
        <w:pStyle w:val="a3"/>
        <w:outlineLvl w:val="0"/>
        <w:rPr>
          <w:szCs w:val="28"/>
        </w:rPr>
      </w:pPr>
      <w:r w:rsidRPr="00F32BB8">
        <w:rPr>
          <w:szCs w:val="28"/>
        </w:rPr>
        <w:t>РОССИЙСКАЯ ФЕДЕРАЦИЯ</w:t>
      </w:r>
    </w:p>
    <w:p w:rsidR="00F32BB8" w:rsidRPr="00F32BB8" w:rsidRDefault="00B67B29" w:rsidP="00CD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32BB8" w:rsidRPr="00F32BB8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ПРОЕКТ</w:t>
      </w:r>
    </w:p>
    <w:p w:rsidR="00F32BB8" w:rsidRPr="00F32BB8" w:rsidRDefault="00F32BB8" w:rsidP="00CD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F32BB8" w:rsidRPr="00F32BB8" w:rsidRDefault="00F32BB8" w:rsidP="00CD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32BB8" w:rsidRPr="00F32BB8" w:rsidRDefault="00F32BB8" w:rsidP="00CD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>«РЕМОНТНЕНСКОЕ СЕЛЬСКОЕ ПОСЕЛЕНИЕ»</w:t>
      </w:r>
    </w:p>
    <w:p w:rsidR="00F32BB8" w:rsidRPr="00F32BB8" w:rsidRDefault="00F32BB8" w:rsidP="00CD246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>СОБРАНИЕ ДЕПУТАТОВ РЕМОНТНЕНСКОГО СЕЛЬСКОГО ПОСЕЛЕНИЯ</w:t>
      </w:r>
    </w:p>
    <w:p w:rsidR="00F32BB8" w:rsidRPr="00F32BB8" w:rsidRDefault="00F32BB8" w:rsidP="00CD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B8" w:rsidRPr="00F32BB8" w:rsidRDefault="00F32BB8" w:rsidP="00CD246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>РЕШЕНИЕ</w:t>
      </w:r>
    </w:p>
    <w:p w:rsidR="00F32BB8" w:rsidRPr="00F32BB8" w:rsidRDefault="00F32BB8" w:rsidP="00CD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Look w:val="04A0"/>
      </w:tblPr>
      <w:tblGrid>
        <w:gridCol w:w="3900"/>
        <w:gridCol w:w="2713"/>
        <w:gridCol w:w="3292"/>
      </w:tblGrid>
      <w:tr w:rsidR="00F32BB8" w:rsidRPr="00F32BB8" w:rsidTr="00384B66">
        <w:tc>
          <w:tcPr>
            <w:tcW w:w="3936" w:type="dxa"/>
          </w:tcPr>
          <w:p w:rsidR="00F32BB8" w:rsidRPr="00F32BB8" w:rsidRDefault="00FE284C" w:rsidP="00CD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00.11.2023</w:t>
            </w:r>
          </w:p>
        </w:tc>
        <w:tc>
          <w:tcPr>
            <w:tcW w:w="2728" w:type="dxa"/>
          </w:tcPr>
          <w:p w:rsidR="00F32BB8" w:rsidRPr="00F32BB8" w:rsidRDefault="00F32BB8" w:rsidP="00CD2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B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32B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2BB8">
              <w:rPr>
                <w:rFonts w:ascii="Times New Roman" w:hAnsi="Times New Roman" w:cs="Times New Roman"/>
                <w:sz w:val="28"/>
                <w:szCs w:val="28"/>
              </w:rPr>
              <w:t>емонтное</w:t>
            </w:r>
          </w:p>
        </w:tc>
        <w:tc>
          <w:tcPr>
            <w:tcW w:w="3333" w:type="dxa"/>
          </w:tcPr>
          <w:p w:rsidR="00F32BB8" w:rsidRPr="00F32BB8" w:rsidRDefault="00F32BB8" w:rsidP="00CD2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32B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F32BB8" w:rsidRPr="00F32BB8" w:rsidRDefault="00F32BB8" w:rsidP="00CD2464">
      <w:pPr>
        <w:pStyle w:val="a7"/>
        <w:rPr>
          <w:rFonts w:ascii="Times New Roman" w:hAnsi="Times New Roman"/>
          <w:sz w:val="28"/>
          <w:szCs w:val="28"/>
        </w:rPr>
      </w:pPr>
      <w:r w:rsidRPr="00F32BB8">
        <w:rPr>
          <w:rFonts w:ascii="Times New Roman" w:hAnsi="Times New Roman"/>
          <w:sz w:val="28"/>
          <w:szCs w:val="28"/>
        </w:rPr>
        <w:t xml:space="preserve">     О внесении    изменений   в    решение        </w:t>
      </w:r>
    </w:p>
    <w:p w:rsidR="00F32BB8" w:rsidRPr="00F32BB8" w:rsidRDefault="00F32BB8" w:rsidP="00CD2464">
      <w:pPr>
        <w:pStyle w:val="a7"/>
        <w:rPr>
          <w:rFonts w:ascii="Times New Roman" w:hAnsi="Times New Roman"/>
          <w:sz w:val="28"/>
          <w:szCs w:val="28"/>
        </w:rPr>
      </w:pPr>
      <w:r w:rsidRPr="00F32BB8">
        <w:rPr>
          <w:rFonts w:ascii="Times New Roman" w:hAnsi="Times New Roman"/>
          <w:sz w:val="28"/>
          <w:szCs w:val="28"/>
        </w:rPr>
        <w:t xml:space="preserve">  Собрания депутатов Ремонтненского     </w:t>
      </w:r>
    </w:p>
    <w:p w:rsidR="00F32BB8" w:rsidRPr="00F32BB8" w:rsidRDefault="00F32BB8" w:rsidP="00CD2464">
      <w:pPr>
        <w:pStyle w:val="a7"/>
        <w:rPr>
          <w:rFonts w:ascii="Times New Roman" w:hAnsi="Times New Roman"/>
          <w:sz w:val="28"/>
          <w:szCs w:val="28"/>
        </w:rPr>
      </w:pPr>
      <w:r w:rsidRPr="00F32BB8">
        <w:rPr>
          <w:rFonts w:ascii="Times New Roman" w:hAnsi="Times New Roman"/>
          <w:sz w:val="28"/>
          <w:szCs w:val="28"/>
        </w:rPr>
        <w:t xml:space="preserve">  сельского поселения от 28.12.2022 г.  № 56</w:t>
      </w:r>
    </w:p>
    <w:tbl>
      <w:tblPr>
        <w:tblW w:w="0" w:type="auto"/>
        <w:tblInd w:w="155" w:type="dxa"/>
        <w:tblLook w:val="0000"/>
      </w:tblPr>
      <w:tblGrid>
        <w:gridCol w:w="6474"/>
      </w:tblGrid>
      <w:tr w:rsidR="00F32BB8" w:rsidRPr="00F32BB8" w:rsidTr="00384B66">
        <w:trPr>
          <w:trHeight w:val="997"/>
        </w:trPr>
        <w:tc>
          <w:tcPr>
            <w:tcW w:w="6474" w:type="dxa"/>
          </w:tcPr>
          <w:p w:rsidR="00F32BB8" w:rsidRPr="00F32BB8" w:rsidRDefault="00F32BB8" w:rsidP="00CD24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предоставлении отсрочки арендной платы </w:t>
            </w:r>
          </w:p>
          <w:p w:rsidR="00F32BB8" w:rsidRPr="00F32BB8" w:rsidRDefault="00F32BB8" w:rsidP="00CD24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договорам аренды </w:t>
            </w:r>
            <w:proofErr w:type="gramStart"/>
            <w:r w:rsidRPr="00F32BB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F3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BB8" w:rsidRPr="00F32BB8" w:rsidRDefault="00F32BB8" w:rsidP="00CD2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BB8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имущества в связи с частичной мобилизацией»</w:t>
            </w:r>
          </w:p>
        </w:tc>
      </w:tr>
    </w:tbl>
    <w:p w:rsidR="00F32BB8" w:rsidRPr="00F32BB8" w:rsidRDefault="00F32BB8" w:rsidP="00C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B8" w:rsidRPr="00F32BB8" w:rsidRDefault="00F32BB8" w:rsidP="00CD2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F32B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2BB8">
        <w:rPr>
          <w:rFonts w:ascii="Times New Roman" w:hAnsi="Times New Roman" w:cs="Times New Roman"/>
          <w:sz w:val="28"/>
          <w:szCs w:val="28"/>
        </w:rPr>
        <w:t xml:space="preserve"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муниципального образования «Ремонтненское сельское поселение» Собрание депутатов Ремонтненского сельского поселения, </w:t>
      </w:r>
    </w:p>
    <w:p w:rsidR="00F32BB8" w:rsidRPr="00F32BB8" w:rsidRDefault="00F32BB8" w:rsidP="00C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B8" w:rsidRDefault="00F32BB8" w:rsidP="00CD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2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2BB8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CD2464" w:rsidRDefault="00CD2464" w:rsidP="00C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464" w:rsidRPr="00CD2464" w:rsidRDefault="00CD2464" w:rsidP="00CD2464">
      <w:pPr>
        <w:numPr>
          <w:ilvl w:val="0"/>
          <w:numId w:val="3"/>
        </w:numPr>
        <w:spacing w:after="0" w:line="240" w:lineRule="auto"/>
        <w:ind w:left="0" w:firstLine="1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464">
        <w:rPr>
          <w:rFonts w:ascii="Times New Roman" w:hAnsi="Times New Roman" w:cs="Times New Roman"/>
          <w:bCs/>
          <w:sz w:val="28"/>
          <w:szCs w:val="28"/>
        </w:rPr>
        <w:t>Внести в решение Собрания депутатов Ремонтненского сельского поселения от 28.12.2022 г. № 56 «О предоставлении отсрочки арендной платы по договорам аренды муниципального имущества в связи с частичной мобилизацией» следующие изменения:</w:t>
      </w:r>
    </w:p>
    <w:p w:rsidR="00CD2464" w:rsidRPr="00CD2464" w:rsidRDefault="00CD2464" w:rsidP="00CD24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D2464">
        <w:rPr>
          <w:rFonts w:ascii="Times New Roman" w:hAnsi="Times New Roman" w:cs="Times New Roman"/>
          <w:bCs/>
          <w:sz w:val="28"/>
          <w:szCs w:val="28"/>
        </w:rPr>
        <w:t>1.1.подпункт «а» пункта 1 изложить в следующей редакции:</w:t>
      </w: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Pr="00CD2464">
        <w:rPr>
          <w:bCs/>
          <w:sz w:val="28"/>
          <w:szCs w:val="28"/>
        </w:rPr>
        <w:t xml:space="preserve">«а)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CD2464">
        <w:rPr>
          <w:sz w:val="28"/>
          <w:szCs w:val="28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лицом;».</w:t>
      </w:r>
      <w:r w:rsidRPr="00CD2464">
        <w:rPr>
          <w:bCs/>
          <w:sz w:val="28"/>
          <w:szCs w:val="28"/>
        </w:rPr>
        <w:t xml:space="preserve"> </w:t>
      </w:r>
      <w:proofErr w:type="gramEnd"/>
    </w:p>
    <w:p w:rsidR="00CD2464" w:rsidRPr="00CD2464" w:rsidRDefault="00CD2464" w:rsidP="00CD24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D2464">
        <w:rPr>
          <w:rFonts w:ascii="Times New Roman" w:hAnsi="Times New Roman" w:cs="Times New Roman"/>
          <w:bCs/>
          <w:sz w:val="28"/>
          <w:szCs w:val="28"/>
        </w:rPr>
        <w:t>1.2.В пункте 2:</w:t>
      </w:r>
    </w:p>
    <w:p w:rsidR="00CD2464" w:rsidRPr="00CD2464" w:rsidRDefault="00CD2464" w:rsidP="00CD24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464">
        <w:rPr>
          <w:rFonts w:ascii="Times New Roman" w:hAnsi="Times New Roman" w:cs="Times New Roman"/>
          <w:bCs/>
          <w:sz w:val="28"/>
          <w:szCs w:val="28"/>
        </w:rPr>
        <w:t>а)</w:t>
      </w:r>
      <w:proofErr w:type="gramStart"/>
      <w:r w:rsidRPr="00CD24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D24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246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CD2464">
        <w:rPr>
          <w:rFonts w:ascii="Times New Roman" w:hAnsi="Times New Roman" w:cs="Times New Roman"/>
          <w:bCs/>
          <w:sz w:val="28"/>
          <w:szCs w:val="28"/>
        </w:rPr>
        <w:t>бзац четвертый и пятый изложить в следующей редакции:</w:t>
      </w: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D2464">
        <w:rPr>
          <w:bCs/>
          <w:sz w:val="28"/>
          <w:szCs w:val="28"/>
        </w:rPr>
        <w:t xml:space="preserve">    «арендатору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CD2464">
        <w:rPr>
          <w:sz w:val="28"/>
          <w:szCs w:val="28"/>
        </w:rPr>
        <w:t xml:space="preserve">и на 90 календарных дней со дня окончания периода прохождения военной службы или </w:t>
      </w: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D2464">
        <w:rPr>
          <w:sz w:val="28"/>
          <w:szCs w:val="28"/>
        </w:rPr>
        <w:t>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CD2464">
        <w:rPr>
          <w:bCs/>
          <w:sz w:val="28"/>
          <w:szCs w:val="28"/>
        </w:rPr>
        <w:t xml:space="preserve">    </w:t>
      </w:r>
      <w:proofErr w:type="gramStart"/>
      <w:r w:rsidRPr="00CD2464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Pr="00CD2464">
        <w:rPr>
          <w:sz w:val="28"/>
          <w:szCs w:val="28"/>
        </w:rPr>
        <w:t xml:space="preserve">по истечении 90 календарных дней </w:t>
      </w:r>
      <w:r w:rsidRPr="00CD2464">
        <w:rPr>
          <w:bCs/>
          <w:sz w:val="28"/>
          <w:szCs w:val="28"/>
        </w:rPr>
        <w:t xml:space="preserve"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решения, поэтапно, не чаще одного раза в месяц, равными платежами, размер </w:t>
      </w:r>
      <w:proofErr w:type="gramEnd"/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CD2464">
        <w:rPr>
          <w:bCs/>
          <w:sz w:val="28"/>
          <w:szCs w:val="28"/>
        </w:rPr>
        <w:t>которых</w:t>
      </w:r>
      <w:proofErr w:type="gramEnd"/>
      <w:r w:rsidRPr="00CD2464">
        <w:rPr>
          <w:bCs/>
          <w:sz w:val="28"/>
          <w:szCs w:val="28"/>
        </w:rPr>
        <w:t xml:space="preserve"> </w:t>
      </w:r>
      <w:r w:rsidRPr="00CD2464">
        <w:rPr>
          <w:sz w:val="28"/>
          <w:szCs w:val="28"/>
        </w:rPr>
        <w:t xml:space="preserve">составляет половину </w:t>
      </w:r>
      <w:r w:rsidRPr="00CD2464">
        <w:rPr>
          <w:bCs/>
          <w:sz w:val="28"/>
          <w:szCs w:val="28"/>
        </w:rPr>
        <w:t xml:space="preserve"> ежемесячной арендной платы по договору аренды;»;</w:t>
      </w: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CD2464">
        <w:rPr>
          <w:bCs/>
          <w:sz w:val="28"/>
          <w:szCs w:val="28"/>
        </w:rPr>
        <w:t>б)</w:t>
      </w:r>
      <w:proofErr w:type="gramStart"/>
      <w:r w:rsidRPr="00CD2464">
        <w:rPr>
          <w:bCs/>
          <w:sz w:val="28"/>
          <w:szCs w:val="28"/>
        </w:rPr>
        <w:t>.</w:t>
      </w:r>
      <w:proofErr w:type="gramEnd"/>
      <w:r w:rsidRPr="00CD2464">
        <w:rPr>
          <w:bCs/>
          <w:sz w:val="28"/>
          <w:szCs w:val="28"/>
        </w:rPr>
        <w:t xml:space="preserve"> </w:t>
      </w:r>
      <w:proofErr w:type="gramStart"/>
      <w:r w:rsidRPr="00CD2464">
        <w:rPr>
          <w:bCs/>
          <w:sz w:val="28"/>
          <w:szCs w:val="28"/>
        </w:rPr>
        <w:t>а</w:t>
      </w:r>
      <w:proofErr w:type="gramEnd"/>
      <w:r w:rsidRPr="00CD2464">
        <w:rPr>
          <w:bCs/>
          <w:sz w:val="28"/>
          <w:szCs w:val="28"/>
        </w:rPr>
        <w:t>бзац седьмой и восьмой изложить в следующей редакции:</w:t>
      </w: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CD2464">
        <w:rPr>
          <w:bCs/>
          <w:sz w:val="28"/>
          <w:szCs w:val="28"/>
        </w:rPr>
        <w:t xml:space="preserve">   </w:t>
      </w:r>
      <w:proofErr w:type="gramStart"/>
      <w:r w:rsidRPr="00CD2464">
        <w:rPr>
          <w:bCs/>
          <w:sz w:val="28"/>
          <w:szCs w:val="28"/>
        </w:rPr>
        <w:t>«не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CD2464">
        <w:rPr>
          <w:bCs/>
          <w:sz w:val="28"/>
          <w:szCs w:val="28"/>
        </w:rPr>
        <w:t xml:space="preserve">, </w:t>
      </w:r>
      <w:r w:rsidRPr="00CD2464">
        <w:rPr>
          <w:sz w:val="28"/>
          <w:szCs w:val="28"/>
        </w:rPr>
        <w:t>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CD2464">
        <w:rPr>
          <w:bCs/>
          <w:sz w:val="28"/>
          <w:szCs w:val="28"/>
        </w:rPr>
        <w:t xml:space="preserve">; </w:t>
      </w:r>
    </w:p>
    <w:p w:rsidR="00CD2464" w:rsidRPr="00CD2464" w:rsidRDefault="00CD2464" w:rsidP="00CD246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D2464" w:rsidRPr="00CD2464" w:rsidRDefault="00CD2464" w:rsidP="00CD2464">
      <w:pPr>
        <w:pStyle w:val="a5"/>
        <w:spacing w:before="0" w:beforeAutospacing="0" w:after="0" w:afterAutospacing="0"/>
        <w:ind w:firstLine="443"/>
        <w:jc w:val="both"/>
        <w:rPr>
          <w:sz w:val="28"/>
          <w:szCs w:val="28"/>
        </w:rPr>
      </w:pPr>
      <w:r w:rsidRPr="00CD2464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r:id="rId5" w:history="1">
        <w:r w:rsidRPr="00CD2464"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 w:rsidRPr="00CD2464">
        <w:rPr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CD2464">
        <w:rPr>
          <w:sz w:val="28"/>
          <w:szCs w:val="28"/>
        </w:rPr>
        <w:t>использования</w:t>
      </w:r>
      <w:proofErr w:type="gramEnd"/>
      <w:r w:rsidRPr="00CD2464">
        <w:rPr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CD2464">
        <w:rPr>
          <w:sz w:val="28"/>
          <w:szCs w:val="28"/>
        </w:rPr>
        <w:t>.».</w:t>
      </w:r>
      <w:proofErr w:type="gramEnd"/>
    </w:p>
    <w:p w:rsidR="00CD2464" w:rsidRPr="00CD2464" w:rsidRDefault="00CD2464" w:rsidP="00CD24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2464" w:rsidRPr="00CD2464" w:rsidRDefault="00CD2464" w:rsidP="00CD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D2464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вступает в силу с момента его официального опубликования. </w:t>
      </w:r>
    </w:p>
    <w:p w:rsidR="00CD2464" w:rsidRPr="00CD2464" w:rsidRDefault="00CD2464" w:rsidP="00CD246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2464" w:rsidRPr="00CD2464" w:rsidRDefault="00CD2464" w:rsidP="00CD246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2464" w:rsidRPr="00CD2464" w:rsidRDefault="00CD2464" w:rsidP="00C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CD2464" w:rsidRPr="00CD2464" w:rsidRDefault="00CD2464" w:rsidP="00C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sz w:val="28"/>
          <w:szCs w:val="28"/>
        </w:rPr>
        <w:t>глава Ремонтненского сельского поселения                                        Б.В. Горбачё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F32BB8" w:rsidRPr="00CD2464" w:rsidRDefault="00F32BB8" w:rsidP="00CD24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5D5DDC" w:rsidRPr="00CD2464" w:rsidRDefault="005D5DDC" w:rsidP="00C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DDC" w:rsidRPr="00CD2464" w:rsidSect="00CD2464">
      <w:pgSz w:w="12240" w:h="15840"/>
      <w:pgMar w:top="567" w:right="850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D73"/>
    <w:multiLevelType w:val="hybridMultilevel"/>
    <w:tmpl w:val="C71022A0"/>
    <w:lvl w:ilvl="0" w:tplc="66F0913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AAC7F41"/>
    <w:multiLevelType w:val="hybridMultilevel"/>
    <w:tmpl w:val="5C9C6716"/>
    <w:lvl w:ilvl="0" w:tplc="1DDE3A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3C0761"/>
    <w:multiLevelType w:val="hybridMultilevel"/>
    <w:tmpl w:val="57942316"/>
    <w:lvl w:ilvl="0" w:tplc="8F34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2BB8"/>
    <w:rsid w:val="00280F5C"/>
    <w:rsid w:val="005D5DDC"/>
    <w:rsid w:val="008848A5"/>
    <w:rsid w:val="00B67B29"/>
    <w:rsid w:val="00C5629B"/>
    <w:rsid w:val="00CD2464"/>
    <w:rsid w:val="00F32BB8"/>
    <w:rsid w:val="00FE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2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32BB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F3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32BB8"/>
    <w:rPr>
      <w:color w:val="0000FF"/>
      <w:u w:val="single"/>
    </w:rPr>
  </w:style>
  <w:style w:type="paragraph" w:styleId="a7">
    <w:name w:val="No Spacing"/>
    <w:uiPriority w:val="1"/>
    <w:qFormat/>
    <w:rsid w:val="00F32BB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F3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446&amp;dst=100003&amp;field=134&amp;date=21.11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655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2023-11-21T12:02:00Z</dcterms:created>
  <dcterms:modified xsi:type="dcterms:W3CDTF">2023-12-25T07:26:00Z</dcterms:modified>
</cp:coreProperties>
</file>