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FD" w:rsidRPr="0068163B" w:rsidRDefault="009C22FD" w:rsidP="009C22FD">
      <w:pPr>
        <w:spacing w:after="0" w:line="240" w:lineRule="auto"/>
        <w:jc w:val="center"/>
        <w:rPr>
          <w:rFonts w:ascii="Times New Roman" w:eastAsia="Times New Roman" w:hAnsi="Times New Roman" w:cs="Times New Roman"/>
          <w:lang w:eastAsia="ru-RU"/>
        </w:rPr>
      </w:pPr>
      <w:r w:rsidRPr="0068163B">
        <w:rPr>
          <w:rFonts w:ascii="Times New Roman" w:eastAsia="Times New Roman" w:hAnsi="Times New Roman" w:cs="Times New Roman"/>
          <w:lang w:eastAsia="ru-RU"/>
        </w:rPr>
        <w:t xml:space="preserve">    </w:t>
      </w:r>
      <w:r w:rsidRPr="0068163B">
        <w:rPr>
          <w:rFonts w:ascii="Times New Roman" w:eastAsia="Times New Roman" w:hAnsi="Times New Roman" w:cs="Times New Roman"/>
          <w:noProof/>
          <w:lang w:eastAsia="ru-RU"/>
        </w:rPr>
        <w:drawing>
          <wp:inline distT="0" distB="0" distL="0" distR="0" wp14:anchorId="2CD7E253" wp14:editId="711261E4">
            <wp:extent cx="819150" cy="1028700"/>
            <wp:effectExtent l="0" t="0" r="0" b="0"/>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9C22FD" w:rsidRPr="0068163B" w:rsidRDefault="009C22FD" w:rsidP="009C22FD">
      <w:pPr>
        <w:autoSpaceDE w:val="0"/>
        <w:autoSpaceDN w:val="0"/>
        <w:adjustRightInd w:val="0"/>
        <w:spacing w:after="0" w:line="240" w:lineRule="auto"/>
        <w:jc w:val="center"/>
        <w:rPr>
          <w:rFonts w:ascii="Times New Roman" w:eastAsia="Times New Roman" w:hAnsi="Times New Roman" w:cs="Times New Roman"/>
          <w:b/>
          <w:bCs/>
        </w:rPr>
      </w:pPr>
    </w:p>
    <w:p w:rsidR="009C22FD" w:rsidRPr="0068163B" w:rsidRDefault="009C22FD" w:rsidP="009C22FD">
      <w:pPr>
        <w:autoSpaceDE w:val="0"/>
        <w:autoSpaceDN w:val="0"/>
        <w:adjustRightInd w:val="0"/>
        <w:spacing w:after="0" w:line="240" w:lineRule="auto"/>
        <w:jc w:val="center"/>
        <w:rPr>
          <w:rFonts w:ascii="Times New Roman" w:eastAsia="Times New Roman" w:hAnsi="Times New Roman" w:cs="Times New Roman"/>
          <w:b/>
          <w:bCs/>
        </w:rPr>
      </w:pPr>
      <w:r w:rsidRPr="0068163B">
        <w:rPr>
          <w:rFonts w:ascii="Times New Roman" w:eastAsia="Times New Roman" w:hAnsi="Times New Roman" w:cs="Times New Roman"/>
          <w:b/>
          <w:bCs/>
        </w:rPr>
        <w:t>АДМИНИСТРАЦИЯ</w:t>
      </w:r>
    </w:p>
    <w:p w:rsidR="009C22FD" w:rsidRPr="0068163B" w:rsidRDefault="009C22FD" w:rsidP="009C22FD">
      <w:pPr>
        <w:autoSpaceDE w:val="0"/>
        <w:autoSpaceDN w:val="0"/>
        <w:adjustRightInd w:val="0"/>
        <w:spacing w:after="0" w:line="240" w:lineRule="auto"/>
        <w:jc w:val="center"/>
        <w:rPr>
          <w:rFonts w:ascii="Times New Roman" w:eastAsia="Times New Roman" w:hAnsi="Times New Roman" w:cs="Times New Roman"/>
          <w:b/>
          <w:bCs/>
        </w:rPr>
      </w:pPr>
      <w:r w:rsidRPr="0068163B">
        <w:rPr>
          <w:rFonts w:ascii="Times New Roman" w:eastAsia="Times New Roman" w:hAnsi="Times New Roman" w:cs="Times New Roman"/>
          <w:b/>
          <w:bCs/>
        </w:rPr>
        <w:t>РЕМОНТНЕНСКОГО СЕЛЬСКОГО ПОСЕЛЕНИЯ</w:t>
      </w:r>
    </w:p>
    <w:p w:rsidR="009C22FD" w:rsidRPr="0068163B" w:rsidRDefault="009C22FD" w:rsidP="009C22FD">
      <w:pPr>
        <w:autoSpaceDE w:val="0"/>
        <w:autoSpaceDN w:val="0"/>
        <w:adjustRightInd w:val="0"/>
        <w:spacing w:after="0" w:line="240" w:lineRule="auto"/>
        <w:jc w:val="center"/>
        <w:rPr>
          <w:rFonts w:ascii="Times New Roman" w:eastAsia="Times New Roman" w:hAnsi="Times New Roman" w:cs="Times New Roman"/>
          <w:b/>
          <w:bCs/>
        </w:rPr>
      </w:pPr>
      <w:r w:rsidRPr="0068163B">
        <w:rPr>
          <w:rFonts w:ascii="Times New Roman" w:eastAsia="Times New Roman" w:hAnsi="Times New Roman" w:cs="Times New Roman"/>
          <w:b/>
          <w:bCs/>
        </w:rPr>
        <w:t>РЕМОНТНЕНСКОГО РАЙОНА     РОСТОВСКОЙ ОБЛАСТИ</w:t>
      </w:r>
    </w:p>
    <w:p w:rsidR="009C22FD" w:rsidRPr="0068163B" w:rsidRDefault="009C22FD" w:rsidP="009C22FD">
      <w:pPr>
        <w:autoSpaceDE w:val="0"/>
        <w:autoSpaceDN w:val="0"/>
        <w:adjustRightInd w:val="0"/>
        <w:spacing w:after="0" w:line="240" w:lineRule="auto"/>
        <w:jc w:val="center"/>
        <w:rPr>
          <w:rFonts w:ascii="Times New Roman" w:eastAsia="Times New Roman" w:hAnsi="Times New Roman" w:cs="Times New Roman"/>
          <w:b/>
          <w:bCs/>
        </w:rPr>
      </w:pPr>
    </w:p>
    <w:p w:rsidR="009C22FD" w:rsidRPr="0068163B" w:rsidRDefault="009C22FD" w:rsidP="009C22FD">
      <w:pPr>
        <w:spacing w:after="0" w:line="240" w:lineRule="auto"/>
        <w:jc w:val="center"/>
        <w:rPr>
          <w:rFonts w:ascii="Times New Roman" w:eastAsia="Times New Roman" w:hAnsi="Times New Roman" w:cs="Times New Roman"/>
          <w:b/>
          <w:lang w:eastAsia="ru-RU"/>
        </w:rPr>
      </w:pPr>
      <w:r w:rsidRPr="0068163B">
        <w:rPr>
          <w:rFonts w:ascii="Times New Roman" w:eastAsia="Times New Roman" w:hAnsi="Times New Roman" w:cs="Times New Roman"/>
          <w:b/>
          <w:lang w:eastAsia="ru-RU"/>
        </w:rPr>
        <w:t>ПОСТАНОВЛЕНИЕ</w:t>
      </w:r>
    </w:p>
    <w:p w:rsidR="009C22FD" w:rsidRPr="0068163B" w:rsidRDefault="009C22FD" w:rsidP="009C22FD">
      <w:pPr>
        <w:spacing w:after="0" w:line="240" w:lineRule="auto"/>
        <w:rPr>
          <w:rFonts w:ascii="Times New Roman" w:eastAsia="Times New Roman" w:hAnsi="Times New Roman" w:cs="Times New Roman"/>
          <w:lang w:eastAsia="ru-RU"/>
        </w:rPr>
      </w:pPr>
    </w:p>
    <w:p w:rsidR="009C22FD" w:rsidRPr="0068163B" w:rsidRDefault="003405D5" w:rsidP="009C22FD">
      <w:pPr>
        <w:spacing w:after="0" w:line="240" w:lineRule="auto"/>
        <w:jc w:val="center"/>
        <w:rPr>
          <w:rFonts w:ascii="Times New Roman" w:eastAsia="Times New Roman" w:hAnsi="Times New Roman" w:cs="Times New Roman"/>
          <w:b/>
          <w:spacing w:val="30"/>
          <w:lang w:eastAsia="ru-RU"/>
        </w:rPr>
      </w:pPr>
      <w:r>
        <w:rPr>
          <w:rFonts w:ascii="Times New Roman" w:eastAsia="Times New Roman" w:hAnsi="Times New Roman" w:cs="Times New Roman"/>
          <w:b/>
          <w:lang w:eastAsia="ru-RU"/>
        </w:rPr>
        <w:t>27</w:t>
      </w:r>
      <w:r w:rsidR="0026776C" w:rsidRPr="0068163B">
        <w:rPr>
          <w:rFonts w:ascii="Times New Roman" w:eastAsia="Times New Roman" w:hAnsi="Times New Roman" w:cs="Times New Roman"/>
          <w:b/>
          <w:lang w:eastAsia="ru-RU"/>
        </w:rPr>
        <w:t>.0</w:t>
      </w:r>
      <w:r w:rsidR="001568A0" w:rsidRPr="0068163B">
        <w:rPr>
          <w:rFonts w:ascii="Times New Roman" w:eastAsia="Times New Roman" w:hAnsi="Times New Roman" w:cs="Times New Roman"/>
          <w:b/>
          <w:lang w:eastAsia="ru-RU"/>
        </w:rPr>
        <w:t>.202</w:t>
      </w:r>
      <w:r w:rsidR="00EA6DA1" w:rsidRPr="0068163B">
        <w:rPr>
          <w:rFonts w:ascii="Times New Roman" w:eastAsia="Times New Roman" w:hAnsi="Times New Roman" w:cs="Times New Roman"/>
          <w:b/>
          <w:lang w:eastAsia="ru-RU"/>
        </w:rPr>
        <w:t>1</w:t>
      </w:r>
      <w:r w:rsidR="009C22FD" w:rsidRPr="0068163B">
        <w:rPr>
          <w:rFonts w:ascii="Times New Roman" w:eastAsia="Times New Roman" w:hAnsi="Times New Roman" w:cs="Times New Roman"/>
          <w:b/>
          <w:lang w:eastAsia="ru-RU"/>
        </w:rPr>
        <w:t xml:space="preserve">                                                   № </w:t>
      </w:r>
      <w:r>
        <w:rPr>
          <w:rFonts w:ascii="Times New Roman" w:eastAsia="Times New Roman" w:hAnsi="Times New Roman" w:cs="Times New Roman"/>
          <w:b/>
          <w:lang w:eastAsia="ru-RU"/>
        </w:rPr>
        <w:t>133</w:t>
      </w:r>
      <w:r w:rsidR="009C22FD" w:rsidRPr="0068163B">
        <w:rPr>
          <w:rFonts w:ascii="Times New Roman" w:eastAsia="Times New Roman" w:hAnsi="Times New Roman" w:cs="Times New Roman"/>
          <w:b/>
          <w:lang w:eastAsia="ru-RU"/>
        </w:rPr>
        <w:t xml:space="preserve">                                               с. Ремонтное</w:t>
      </w:r>
    </w:p>
    <w:p w:rsidR="009C22FD" w:rsidRPr="0068163B" w:rsidRDefault="009C22FD" w:rsidP="009C22FD">
      <w:pPr>
        <w:spacing w:after="0" w:line="240" w:lineRule="auto"/>
        <w:jc w:val="center"/>
        <w:rPr>
          <w:rFonts w:ascii="Times New Roman" w:eastAsia="Times New Roman" w:hAnsi="Times New Roman" w:cs="Times New Roman"/>
          <w:b/>
          <w:lang w:eastAsia="ru-RU"/>
        </w:rPr>
      </w:pPr>
    </w:p>
    <w:p w:rsidR="00420B1A" w:rsidRPr="00385E49" w:rsidRDefault="00420B1A" w:rsidP="00420B1A">
      <w:pPr>
        <w:spacing w:after="0" w:line="240" w:lineRule="auto"/>
        <w:rPr>
          <w:rFonts w:ascii="Times New Roman" w:hAnsi="Times New Roman"/>
          <w:b/>
          <w:bCs/>
          <w:sz w:val="24"/>
          <w:szCs w:val="24"/>
        </w:rPr>
      </w:pPr>
      <w:r w:rsidRPr="00385E49">
        <w:rPr>
          <w:rFonts w:ascii="Times New Roman" w:hAnsi="Times New Roman"/>
          <w:b/>
          <w:bCs/>
          <w:sz w:val="24"/>
          <w:szCs w:val="24"/>
        </w:rPr>
        <w:t xml:space="preserve">Об утверждении отчета о реализации </w:t>
      </w:r>
    </w:p>
    <w:p w:rsidR="00420B1A" w:rsidRPr="00385E49" w:rsidRDefault="00420B1A" w:rsidP="00420B1A">
      <w:pPr>
        <w:pStyle w:val="ConsNonformat"/>
        <w:ind w:right="0"/>
        <w:rPr>
          <w:rFonts w:ascii="Times New Roman" w:hAnsi="Times New Roman" w:cs="Times New Roman"/>
          <w:b/>
          <w:bCs/>
          <w:sz w:val="24"/>
          <w:szCs w:val="24"/>
        </w:rPr>
      </w:pPr>
      <w:r w:rsidRPr="00385E49">
        <w:rPr>
          <w:rFonts w:ascii="Times New Roman" w:hAnsi="Times New Roman" w:cs="Times New Roman"/>
          <w:b/>
          <w:bCs/>
          <w:sz w:val="24"/>
          <w:szCs w:val="24"/>
        </w:rPr>
        <w:t xml:space="preserve">муниципальной программы </w:t>
      </w:r>
      <w:r>
        <w:rPr>
          <w:rFonts w:ascii="Times New Roman" w:hAnsi="Times New Roman" w:cs="Times New Roman"/>
          <w:b/>
          <w:bCs/>
          <w:sz w:val="24"/>
          <w:szCs w:val="24"/>
        </w:rPr>
        <w:t>Ремонтненского</w:t>
      </w:r>
      <w:r w:rsidRPr="00385E49">
        <w:rPr>
          <w:rFonts w:ascii="Times New Roman" w:hAnsi="Times New Roman" w:cs="Times New Roman"/>
          <w:b/>
          <w:bCs/>
          <w:sz w:val="24"/>
          <w:szCs w:val="24"/>
        </w:rPr>
        <w:t xml:space="preserve"> </w:t>
      </w:r>
    </w:p>
    <w:p w:rsidR="00420B1A" w:rsidRPr="00385E49" w:rsidRDefault="00420B1A" w:rsidP="00420B1A">
      <w:pPr>
        <w:spacing w:after="0" w:line="240" w:lineRule="auto"/>
        <w:jc w:val="both"/>
        <w:rPr>
          <w:rFonts w:ascii="Times New Roman" w:hAnsi="Times New Roman"/>
          <w:b/>
          <w:bCs/>
          <w:spacing w:val="-4"/>
          <w:sz w:val="24"/>
          <w:szCs w:val="24"/>
        </w:rPr>
      </w:pPr>
      <w:r w:rsidRPr="00385E49">
        <w:rPr>
          <w:rFonts w:ascii="Times New Roman" w:hAnsi="Times New Roman"/>
          <w:b/>
          <w:bCs/>
          <w:sz w:val="24"/>
          <w:szCs w:val="24"/>
        </w:rPr>
        <w:t>сельского поселения «</w:t>
      </w:r>
      <w:r w:rsidRPr="00385E49">
        <w:rPr>
          <w:rFonts w:ascii="Times New Roman" w:hAnsi="Times New Roman"/>
          <w:b/>
          <w:bCs/>
          <w:spacing w:val="-4"/>
          <w:sz w:val="24"/>
          <w:szCs w:val="24"/>
        </w:rPr>
        <w:t>Обеспечение общественного порядка</w:t>
      </w:r>
    </w:p>
    <w:p w:rsidR="00420B1A" w:rsidRPr="00385E49" w:rsidRDefault="00420B1A" w:rsidP="00420B1A">
      <w:pPr>
        <w:spacing w:after="0" w:line="240" w:lineRule="auto"/>
        <w:jc w:val="both"/>
        <w:rPr>
          <w:rFonts w:ascii="Times New Roman" w:hAnsi="Times New Roman"/>
          <w:b/>
          <w:bCs/>
          <w:spacing w:val="-4"/>
          <w:sz w:val="24"/>
          <w:szCs w:val="24"/>
        </w:rPr>
      </w:pPr>
      <w:r w:rsidRPr="00385E49">
        <w:rPr>
          <w:rFonts w:ascii="Times New Roman" w:hAnsi="Times New Roman"/>
          <w:b/>
          <w:bCs/>
          <w:spacing w:val="-4"/>
          <w:sz w:val="24"/>
          <w:szCs w:val="24"/>
        </w:rPr>
        <w:t xml:space="preserve"> и противодействие преступности на территории</w:t>
      </w:r>
    </w:p>
    <w:p w:rsidR="00420B1A" w:rsidRPr="00385E49" w:rsidRDefault="00420B1A" w:rsidP="00420B1A">
      <w:pPr>
        <w:spacing w:after="0" w:line="240" w:lineRule="auto"/>
        <w:jc w:val="both"/>
        <w:rPr>
          <w:rFonts w:ascii="Times New Roman" w:hAnsi="Times New Roman"/>
          <w:b/>
          <w:bCs/>
          <w:sz w:val="24"/>
          <w:szCs w:val="24"/>
        </w:rPr>
      </w:pPr>
      <w:r>
        <w:rPr>
          <w:rFonts w:ascii="Times New Roman" w:hAnsi="Times New Roman"/>
          <w:b/>
          <w:bCs/>
          <w:spacing w:val="-4"/>
          <w:sz w:val="24"/>
          <w:szCs w:val="24"/>
        </w:rPr>
        <w:t>Ремонтненского</w:t>
      </w:r>
      <w:r w:rsidRPr="00385E49">
        <w:rPr>
          <w:rFonts w:ascii="Times New Roman" w:hAnsi="Times New Roman"/>
          <w:b/>
          <w:bCs/>
          <w:spacing w:val="-4"/>
          <w:sz w:val="24"/>
          <w:szCs w:val="24"/>
        </w:rPr>
        <w:t xml:space="preserve"> сельского поселения</w:t>
      </w:r>
      <w:r w:rsidRPr="00385E49">
        <w:rPr>
          <w:rFonts w:ascii="Times New Roman" w:hAnsi="Times New Roman"/>
          <w:b/>
          <w:bCs/>
          <w:sz w:val="24"/>
          <w:szCs w:val="24"/>
        </w:rPr>
        <w:t xml:space="preserve">» за 2020 год </w:t>
      </w:r>
    </w:p>
    <w:p w:rsidR="00420B1A" w:rsidRPr="00E07E7D" w:rsidRDefault="00420B1A" w:rsidP="00420B1A">
      <w:pPr>
        <w:pStyle w:val="ConsNonformat"/>
        <w:ind w:right="0"/>
        <w:rPr>
          <w:rFonts w:ascii="Times New Roman" w:hAnsi="Times New Roman" w:cs="Times New Roman"/>
          <w:sz w:val="24"/>
          <w:szCs w:val="24"/>
        </w:rPr>
      </w:pPr>
    </w:p>
    <w:p w:rsidR="00420B1A" w:rsidRPr="0079708D" w:rsidRDefault="00420B1A" w:rsidP="00420B1A">
      <w:pPr>
        <w:autoSpaceDE w:val="0"/>
        <w:autoSpaceDN w:val="0"/>
        <w:adjustRightInd w:val="0"/>
        <w:spacing w:line="240" w:lineRule="auto"/>
        <w:ind w:firstLine="720"/>
        <w:jc w:val="both"/>
        <w:rPr>
          <w:rFonts w:ascii="Times New Roman" w:hAnsi="Times New Roman"/>
          <w:sz w:val="24"/>
          <w:szCs w:val="24"/>
        </w:rPr>
      </w:pPr>
      <w:r w:rsidRPr="0079708D">
        <w:rPr>
          <w:rFonts w:ascii="Times New Roman" w:hAnsi="Times New Roman"/>
          <w:sz w:val="24"/>
          <w:szCs w:val="24"/>
        </w:rPr>
        <w:t xml:space="preserve">В соответствии с постановлениями Администрации </w:t>
      </w:r>
      <w:r>
        <w:rPr>
          <w:rFonts w:ascii="Times New Roman" w:hAnsi="Times New Roman"/>
          <w:sz w:val="24"/>
          <w:szCs w:val="24"/>
        </w:rPr>
        <w:t>Ремонтненского</w:t>
      </w:r>
      <w:r w:rsidRPr="0079708D">
        <w:rPr>
          <w:rFonts w:ascii="Times New Roman" w:hAnsi="Times New Roman"/>
          <w:sz w:val="24"/>
          <w:szCs w:val="24"/>
        </w:rPr>
        <w:t xml:space="preserve"> сельского поселения от 04.04.2018 г № </w:t>
      </w:r>
      <w:r>
        <w:rPr>
          <w:rFonts w:ascii="Times New Roman" w:hAnsi="Times New Roman"/>
          <w:sz w:val="24"/>
          <w:szCs w:val="24"/>
        </w:rPr>
        <w:t>67</w:t>
      </w:r>
      <w:r w:rsidRPr="0079708D">
        <w:rPr>
          <w:rFonts w:ascii="Times New Roman" w:hAnsi="Times New Roman"/>
          <w:sz w:val="24"/>
          <w:szCs w:val="24"/>
        </w:rPr>
        <w:t xml:space="preserve"> «Об утверждении Порядка разработки, реализации и оценки эффективности муниципальных программ </w:t>
      </w:r>
      <w:r>
        <w:rPr>
          <w:rFonts w:ascii="Times New Roman" w:hAnsi="Times New Roman"/>
          <w:sz w:val="24"/>
          <w:szCs w:val="24"/>
        </w:rPr>
        <w:t>Ремонтненского</w:t>
      </w:r>
      <w:r w:rsidRPr="0079708D">
        <w:rPr>
          <w:rFonts w:ascii="Times New Roman" w:hAnsi="Times New Roman"/>
          <w:sz w:val="24"/>
          <w:szCs w:val="24"/>
        </w:rPr>
        <w:t xml:space="preserve"> сельского поселения» и от 1</w:t>
      </w:r>
      <w:r>
        <w:rPr>
          <w:rFonts w:ascii="Times New Roman" w:hAnsi="Times New Roman"/>
          <w:sz w:val="24"/>
          <w:szCs w:val="24"/>
        </w:rPr>
        <w:t>0.10.2018г. № 140</w:t>
      </w:r>
      <w:r w:rsidRPr="0079708D">
        <w:rPr>
          <w:rFonts w:ascii="Times New Roman" w:hAnsi="Times New Roman"/>
          <w:sz w:val="24"/>
          <w:szCs w:val="24"/>
        </w:rPr>
        <w:t xml:space="preserve"> «Об утверждении Методических рекомендаций по разработке и реализации муниципальных программ </w:t>
      </w:r>
      <w:r>
        <w:rPr>
          <w:rFonts w:ascii="Times New Roman" w:hAnsi="Times New Roman"/>
          <w:sz w:val="24"/>
          <w:szCs w:val="24"/>
        </w:rPr>
        <w:t>Ремонтненского</w:t>
      </w:r>
      <w:r w:rsidRPr="0079708D">
        <w:rPr>
          <w:rFonts w:ascii="Times New Roman" w:hAnsi="Times New Roman"/>
          <w:sz w:val="24"/>
          <w:szCs w:val="24"/>
        </w:rPr>
        <w:t xml:space="preserve"> сельского поселения»,</w:t>
      </w:r>
    </w:p>
    <w:p w:rsidR="00420B1A" w:rsidRPr="00E07E7D" w:rsidRDefault="00420B1A" w:rsidP="00420B1A">
      <w:pPr>
        <w:pStyle w:val="ac"/>
        <w:ind w:firstLine="708"/>
        <w:jc w:val="center"/>
        <w:rPr>
          <w:b/>
        </w:rPr>
      </w:pPr>
      <w:r w:rsidRPr="00E07E7D">
        <w:rPr>
          <w:b/>
        </w:rPr>
        <w:t>ПОСТАНОВЛЯЮ:</w:t>
      </w:r>
    </w:p>
    <w:p w:rsidR="00420B1A" w:rsidRPr="00E07E7D" w:rsidRDefault="00420B1A" w:rsidP="00420B1A">
      <w:pPr>
        <w:pStyle w:val="ac"/>
        <w:ind w:firstLine="708"/>
        <w:jc w:val="both"/>
      </w:pPr>
      <w:r w:rsidRPr="00E07E7D">
        <w:t xml:space="preserve">                   </w:t>
      </w:r>
    </w:p>
    <w:p w:rsidR="00420B1A" w:rsidRPr="00BF1671" w:rsidRDefault="00420B1A" w:rsidP="00420B1A">
      <w:pPr>
        <w:spacing w:after="0" w:line="240" w:lineRule="auto"/>
        <w:jc w:val="both"/>
        <w:rPr>
          <w:rFonts w:ascii="Times New Roman" w:hAnsi="Times New Roman"/>
          <w:spacing w:val="-4"/>
          <w:sz w:val="24"/>
          <w:szCs w:val="24"/>
        </w:rPr>
      </w:pPr>
      <w:r w:rsidRPr="00E07E7D">
        <w:rPr>
          <w:rFonts w:ascii="Times New Roman" w:hAnsi="Times New Roman"/>
          <w:sz w:val="24"/>
          <w:szCs w:val="24"/>
        </w:rPr>
        <w:t xml:space="preserve">           1.Утвердить отчет о реализации муниципальной программы </w:t>
      </w:r>
      <w:r>
        <w:rPr>
          <w:rFonts w:ascii="Times New Roman" w:hAnsi="Times New Roman"/>
          <w:sz w:val="24"/>
          <w:szCs w:val="24"/>
        </w:rPr>
        <w:t>Ремонтненского</w:t>
      </w:r>
      <w:r w:rsidRPr="00E07E7D">
        <w:rPr>
          <w:rFonts w:ascii="Times New Roman" w:hAnsi="Times New Roman"/>
          <w:sz w:val="24"/>
          <w:szCs w:val="24"/>
        </w:rPr>
        <w:t xml:space="preserve"> сельского поселения «</w:t>
      </w:r>
      <w:r w:rsidRPr="00F06039">
        <w:rPr>
          <w:rFonts w:ascii="Times New Roman" w:hAnsi="Times New Roman"/>
          <w:spacing w:val="-4"/>
          <w:sz w:val="24"/>
          <w:szCs w:val="24"/>
        </w:rPr>
        <w:t>Обеспечение общественного порядка и противодействие преступности</w:t>
      </w:r>
      <w:r w:rsidRPr="00F06039">
        <w:rPr>
          <w:rFonts w:ascii="Times New Roman" w:hAnsi="Times New Roman"/>
          <w:sz w:val="24"/>
          <w:szCs w:val="24"/>
        </w:rPr>
        <w:t>»</w:t>
      </w:r>
      <w:r w:rsidRPr="00E07E7D">
        <w:rPr>
          <w:rFonts w:ascii="Times New Roman" w:hAnsi="Times New Roman"/>
          <w:sz w:val="24"/>
          <w:szCs w:val="24"/>
        </w:rPr>
        <w:t xml:space="preserve"> за 20</w:t>
      </w:r>
      <w:r>
        <w:rPr>
          <w:rFonts w:ascii="Times New Roman" w:hAnsi="Times New Roman"/>
          <w:sz w:val="24"/>
          <w:szCs w:val="24"/>
        </w:rPr>
        <w:t>20</w:t>
      </w:r>
      <w:r w:rsidRPr="00E07E7D">
        <w:rPr>
          <w:rFonts w:ascii="Times New Roman" w:hAnsi="Times New Roman"/>
          <w:sz w:val="24"/>
          <w:szCs w:val="24"/>
        </w:rPr>
        <w:t xml:space="preserve"> год, согласно приложению 1 к настоящему постановлению.</w:t>
      </w:r>
    </w:p>
    <w:p w:rsidR="003405D5" w:rsidRDefault="003405D5" w:rsidP="00420B1A">
      <w:pPr>
        <w:autoSpaceDE w:val="0"/>
        <w:autoSpaceDN w:val="0"/>
        <w:adjustRightInd w:val="0"/>
        <w:spacing w:after="0"/>
        <w:ind w:firstLine="709"/>
        <w:jc w:val="both"/>
        <w:rPr>
          <w:rFonts w:ascii="Times New Roman" w:hAnsi="Times New Roman"/>
          <w:sz w:val="24"/>
          <w:szCs w:val="24"/>
        </w:rPr>
      </w:pPr>
    </w:p>
    <w:p w:rsidR="00420B1A" w:rsidRPr="00E07E7D" w:rsidRDefault="00420B1A" w:rsidP="00420B1A">
      <w:pPr>
        <w:autoSpaceDE w:val="0"/>
        <w:autoSpaceDN w:val="0"/>
        <w:adjustRightInd w:val="0"/>
        <w:spacing w:after="0"/>
        <w:ind w:firstLine="709"/>
        <w:jc w:val="both"/>
        <w:rPr>
          <w:rFonts w:ascii="Times New Roman" w:hAnsi="Times New Roman"/>
          <w:sz w:val="24"/>
          <w:szCs w:val="24"/>
        </w:rPr>
      </w:pPr>
      <w:r w:rsidRPr="00E07E7D">
        <w:rPr>
          <w:rFonts w:ascii="Times New Roman" w:hAnsi="Times New Roman"/>
          <w:sz w:val="24"/>
          <w:szCs w:val="24"/>
        </w:rPr>
        <w:t>2.Настоящее постановление подлежит размещению на официальном сайте муниципального образова</w:t>
      </w:r>
      <w:r>
        <w:rPr>
          <w:rFonts w:ascii="Times New Roman" w:hAnsi="Times New Roman"/>
          <w:sz w:val="24"/>
          <w:szCs w:val="24"/>
        </w:rPr>
        <w:t>ния «Ремонтненское</w:t>
      </w:r>
      <w:r w:rsidRPr="00E07E7D">
        <w:rPr>
          <w:rFonts w:ascii="Times New Roman" w:hAnsi="Times New Roman"/>
          <w:sz w:val="24"/>
          <w:szCs w:val="24"/>
        </w:rPr>
        <w:t xml:space="preserve"> сельское поселение» в сети «Интернет».</w:t>
      </w:r>
    </w:p>
    <w:p w:rsidR="003405D5" w:rsidRDefault="003405D5" w:rsidP="00420B1A">
      <w:pPr>
        <w:widowControl w:val="0"/>
        <w:spacing w:after="0"/>
        <w:ind w:firstLine="709"/>
        <w:jc w:val="both"/>
        <w:rPr>
          <w:rFonts w:ascii="Times New Roman" w:hAnsi="Times New Roman"/>
          <w:sz w:val="24"/>
          <w:szCs w:val="24"/>
        </w:rPr>
      </w:pPr>
    </w:p>
    <w:p w:rsidR="00420B1A" w:rsidRPr="00E07E7D" w:rsidRDefault="00420B1A" w:rsidP="00420B1A">
      <w:pPr>
        <w:widowControl w:val="0"/>
        <w:spacing w:after="0"/>
        <w:ind w:firstLine="709"/>
        <w:jc w:val="both"/>
        <w:rPr>
          <w:rFonts w:ascii="Times New Roman" w:hAnsi="Times New Roman"/>
          <w:sz w:val="24"/>
          <w:szCs w:val="24"/>
        </w:rPr>
      </w:pPr>
      <w:r w:rsidRPr="00E07E7D">
        <w:rPr>
          <w:rFonts w:ascii="Times New Roman" w:hAnsi="Times New Roman"/>
          <w:sz w:val="24"/>
          <w:szCs w:val="24"/>
        </w:rPr>
        <w:t>3.Контроль за исполнением настоящего постановления оставляю за собой</w:t>
      </w:r>
    </w:p>
    <w:p w:rsidR="00420B1A" w:rsidRPr="00E07E7D" w:rsidRDefault="00420B1A" w:rsidP="00420B1A">
      <w:pPr>
        <w:widowControl w:val="0"/>
        <w:jc w:val="both"/>
        <w:rPr>
          <w:rFonts w:ascii="Times New Roman" w:hAnsi="Times New Roman"/>
          <w:sz w:val="24"/>
          <w:szCs w:val="24"/>
        </w:rPr>
      </w:pPr>
    </w:p>
    <w:p w:rsidR="00420B1A" w:rsidRDefault="00420B1A" w:rsidP="00420B1A">
      <w:pPr>
        <w:pStyle w:val="ac"/>
        <w:rPr>
          <w:b/>
          <w:bCs/>
        </w:rPr>
      </w:pPr>
    </w:p>
    <w:p w:rsidR="00420B1A" w:rsidRDefault="00420B1A" w:rsidP="00420B1A">
      <w:pPr>
        <w:pStyle w:val="ac"/>
        <w:rPr>
          <w:b/>
          <w:bCs/>
        </w:rPr>
      </w:pPr>
    </w:p>
    <w:p w:rsidR="003405D5" w:rsidRDefault="003405D5" w:rsidP="00420B1A">
      <w:pPr>
        <w:pStyle w:val="ac"/>
        <w:rPr>
          <w:b/>
          <w:bCs/>
        </w:rPr>
      </w:pPr>
      <w:bookmarkStart w:id="0" w:name="_GoBack"/>
      <w:bookmarkEnd w:id="0"/>
    </w:p>
    <w:p w:rsidR="003405D5" w:rsidRDefault="003405D5" w:rsidP="00420B1A">
      <w:pPr>
        <w:pStyle w:val="ac"/>
        <w:rPr>
          <w:b/>
          <w:bCs/>
        </w:rPr>
      </w:pPr>
    </w:p>
    <w:p w:rsidR="003405D5" w:rsidRDefault="003405D5" w:rsidP="00420B1A">
      <w:pPr>
        <w:pStyle w:val="ac"/>
        <w:rPr>
          <w:b/>
          <w:bCs/>
        </w:rPr>
      </w:pPr>
    </w:p>
    <w:p w:rsidR="00420B1A" w:rsidRDefault="00420B1A" w:rsidP="00420B1A">
      <w:pPr>
        <w:pStyle w:val="ac"/>
        <w:rPr>
          <w:b/>
          <w:bCs/>
        </w:rPr>
      </w:pPr>
    </w:p>
    <w:p w:rsidR="00420B1A" w:rsidRDefault="00420B1A" w:rsidP="00420B1A">
      <w:pPr>
        <w:pStyle w:val="ac"/>
        <w:rPr>
          <w:b/>
          <w:bCs/>
        </w:rPr>
      </w:pPr>
    </w:p>
    <w:p w:rsidR="00420B1A" w:rsidRPr="003405D5" w:rsidRDefault="00420B1A" w:rsidP="00420B1A">
      <w:pPr>
        <w:pStyle w:val="ac"/>
        <w:rPr>
          <w:bCs/>
        </w:rPr>
      </w:pPr>
      <w:r w:rsidRPr="003405D5">
        <w:rPr>
          <w:bCs/>
        </w:rPr>
        <w:t>Глава Администрации Ремонтненского</w:t>
      </w:r>
    </w:p>
    <w:p w:rsidR="00420B1A" w:rsidRPr="003405D5" w:rsidRDefault="00420B1A" w:rsidP="00420B1A">
      <w:pPr>
        <w:pStyle w:val="ac"/>
        <w:rPr>
          <w:bCs/>
        </w:rPr>
      </w:pPr>
      <w:r w:rsidRPr="003405D5">
        <w:rPr>
          <w:bCs/>
        </w:rPr>
        <w:t>сельского поселения                                                                     А.Я. Яковенко</w:t>
      </w:r>
    </w:p>
    <w:p w:rsidR="00420B1A" w:rsidRPr="003405D5" w:rsidRDefault="00420B1A" w:rsidP="00420B1A">
      <w:pPr>
        <w:pStyle w:val="ac"/>
        <w:ind w:right="850"/>
        <w:jc w:val="right"/>
      </w:pPr>
    </w:p>
    <w:p w:rsidR="00420B1A" w:rsidRPr="003405D5" w:rsidRDefault="00420B1A" w:rsidP="00420B1A">
      <w:pPr>
        <w:pStyle w:val="ac"/>
        <w:ind w:right="850"/>
        <w:rPr>
          <w:sz w:val="20"/>
          <w:szCs w:val="20"/>
        </w:rPr>
      </w:pPr>
    </w:p>
    <w:p w:rsidR="00420B1A" w:rsidRDefault="00420B1A" w:rsidP="00420B1A">
      <w:pPr>
        <w:pStyle w:val="ac"/>
        <w:ind w:right="850"/>
        <w:rPr>
          <w:sz w:val="20"/>
          <w:szCs w:val="20"/>
        </w:rPr>
      </w:pPr>
    </w:p>
    <w:p w:rsidR="00420B1A" w:rsidRDefault="00420B1A" w:rsidP="00420B1A">
      <w:pPr>
        <w:pStyle w:val="ac"/>
        <w:ind w:right="850"/>
        <w:rPr>
          <w:sz w:val="20"/>
          <w:szCs w:val="20"/>
        </w:rPr>
      </w:pPr>
    </w:p>
    <w:p w:rsidR="00420B1A" w:rsidRDefault="00420B1A" w:rsidP="00420B1A">
      <w:pPr>
        <w:pStyle w:val="ac"/>
        <w:ind w:right="850"/>
        <w:rPr>
          <w:sz w:val="20"/>
          <w:szCs w:val="20"/>
        </w:rPr>
      </w:pPr>
    </w:p>
    <w:p w:rsidR="00420B1A" w:rsidRPr="00E07E7D" w:rsidRDefault="00420B1A" w:rsidP="00420B1A">
      <w:pPr>
        <w:spacing w:after="0" w:line="240" w:lineRule="auto"/>
        <w:jc w:val="right"/>
        <w:rPr>
          <w:rFonts w:ascii="Times New Roman" w:hAnsi="Times New Roman"/>
          <w:sz w:val="24"/>
          <w:szCs w:val="24"/>
        </w:rPr>
      </w:pPr>
    </w:p>
    <w:p w:rsidR="00420B1A" w:rsidRDefault="00420B1A" w:rsidP="00420B1A">
      <w:pPr>
        <w:spacing w:after="0" w:line="240" w:lineRule="auto"/>
        <w:jc w:val="right"/>
        <w:rPr>
          <w:rFonts w:ascii="Times New Roman" w:hAnsi="Times New Roman"/>
        </w:rPr>
      </w:pPr>
    </w:p>
    <w:p w:rsidR="00420B1A" w:rsidRDefault="00420B1A" w:rsidP="00420B1A">
      <w:pPr>
        <w:spacing w:after="0" w:line="240" w:lineRule="auto"/>
        <w:jc w:val="right"/>
        <w:rPr>
          <w:rFonts w:ascii="Times New Roman" w:hAnsi="Times New Roman"/>
        </w:rPr>
      </w:pPr>
    </w:p>
    <w:p w:rsidR="00420B1A" w:rsidRPr="00385E49" w:rsidRDefault="00420B1A" w:rsidP="00420B1A">
      <w:pPr>
        <w:spacing w:after="0" w:line="240" w:lineRule="auto"/>
        <w:jc w:val="right"/>
        <w:rPr>
          <w:rFonts w:ascii="Times New Roman" w:hAnsi="Times New Roman"/>
          <w:sz w:val="20"/>
          <w:szCs w:val="20"/>
        </w:rPr>
      </w:pPr>
      <w:r w:rsidRPr="00385E49">
        <w:rPr>
          <w:rFonts w:ascii="Times New Roman" w:hAnsi="Times New Roman"/>
          <w:sz w:val="20"/>
          <w:szCs w:val="20"/>
        </w:rPr>
        <w:lastRenderedPageBreak/>
        <w:t xml:space="preserve">Приложение </w:t>
      </w:r>
    </w:p>
    <w:p w:rsidR="00420B1A" w:rsidRPr="00385E49" w:rsidRDefault="00420B1A" w:rsidP="00420B1A">
      <w:pPr>
        <w:spacing w:after="0" w:line="240" w:lineRule="auto"/>
        <w:ind w:firstLine="709"/>
        <w:jc w:val="right"/>
        <w:rPr>
          <w:rFonts w:ascii="Times New Roman" w:hAnsi="Times New Roman"/>
          <w:sz w:val="20"/>
          <w:szCs w:val="20"/>
        </w:rPr>
      </w:pPr>
      <w:r w:rsidRPr="00385E49">
        <w:rPr>
          <w:rFonts w:ascii="Times New Roman" w:hAnsi="Times New Roman"/>
          <w:sz w:val="20"/>
          <w:szCs w:val="20"/>
        </w:rPr>
        <w:t xml:space="preserve">к постановлению Администрации </w:t>
      </w:r>
    </w:p>
    <w:p w:rsidR="00420B1A" w:rsidRPr="00385E49" w:rsidRDefault="00420B1A" w:rsidP="00420B1A">
      <w:pPr>
        <w:spacing w:after="0" w:line="240" w:lineRule="auto"/>
        <w:ind w:firstLine="709"/>
        <w:jc w:val="right"/>
        <w:rPr>
          <w:rFonts w:ascii="Times New Roman" w:hAnsi="Times New Roman"/>
          <w:sz w:val="20"/>
          <w:szCs w:val="20"/>
        </w:rPr>
      </w:pPr>
      <w:r>
        <w:rPr>
          <w:rFonts w:ascii="Times New Roman" w:hAnsi="Times New Roman"/>
          <w:sz w:val="20"/>
          <w:szCs w:val="20"/>
        </w:rPr>
        <w:t>Ремонтненского</w:t>
      </w:r>
      <w:r w:rsidRPr="00385E49">
        <w:rPr>
          <w:rFonts w:ascii="Times New Roman" w:hAnsi="Times New Roman"/>
          <w:sz w:val="20"/>
          <w:szCs w:val="20"/>
        </w:rPr>
        <w:t xml:space="preserve"> сельского поселения</w:t>
      </w:r>
    </w:p>
    <w:p w:rsidR="00420B1A" w:rsidRPr="00385E49" w:rsidRDefault="003405D5" w:rsidP="00420B1A">
      <w:pPr>
        <w:spacing w:after="0" w:line="240" w:lineRule="auto"/>
        <w:ind w:firstLine="709"/>
        <w:jc w:val="right"/>
        <w:rPr>
          <w:rFonts w:ascii="Times New Roman" w:hAnsi="Times New Roman"/>
          <w:sz w:val="20"/>
          <w:szCs w:val="20"/>
        </w:rPr>
      </w:pPr>
      <w:r>
        <w:rPr>
          <w:rFonts w:ascii="Times New Roman" w:hAnsi="Times New Roman"/>
          <w:sz w:val="20"/>
          <w:szCs w:val="20"/>
        </w:rPr>
        <w:t>о</w:t>
      </w:r>
      <w:r w:rsidR="00420B1A" w:rsidRPr="00385E49">
        <w:rPr>
          <w:rFonts w:ascii="Times New Roman" w:hAnsi="Times New Roman"/>
          <w:sz w:val="20"/>
          <w:szCs w:val="20"/>
        </w:rPr>
        <w:t>т</w:t>
      </w:r>
      <w:r>
        <w:rPr>
          <w:rFonts w:ascii="Times New Roman" w:hAnsi="Times New Roman"/>
          <w:sz w:val="20"/>
          <w:szCs w:val="20"/>
        </w:rPr>
        <w:t xml:space="preserve"> 27</w:t>
      </w:r>
      <w:r w:rsidR="00420B1A" w:rsidRPr="00385E49">
        <w:rPr>
          <w:rFonts w:ascii="Times New Roman" w:hAnsi="Times New Roman"/>
          <w:sz w:val="20"/>
          <w:szCs w:val="20"/>
        </w:rPr>
        <w:t>.0</w:t>
      </w:r>
      <w:r>
        <w:rPr>
          <w:rFonts w:ascii="Times New Roman" w:hAnsi="Times New Roman"/>
          <w:sz w:val="20"/>
          <w:szCs w:val="20"/>
        </w:rPr>
        <w:t>7</w:t>
      </w:r>
      <w:r w:rsidR="00420B1A" w:rsidRPr="00385E49">
        <w:rPr>
          <w:rFonts w:ascii="Times New Roman" w:hAnsi="Times New Roman"/>
          <w:sz w:val="20"/>
          <w:szCs w:val="20"/>
        </w:rPr>
        <w:t xml:space="preserve">.2021 № </w:t>
      </w:r>
      <w:r>
        <w:rPr>
          <w:rFonts w:ascii="Times New Roman" w:hAnsi="Times New Roman"/>
          <w:sz w:val="20"/>
          <w:szCs w:val="20"/>
        </w:rPr>
        <w:t>133</w:t>
      </w:r>
    </w:p>
    <w:p w:rsidR="00420B1A" w:rsidRPr="00E07E7D" w:rsidRDefault="00420B1A" w:rsidP="00420B1A">
      <w:pPr>
        <w:ind w:firstLine="709"/>
        <w:jc w:val="right"/>
        <w:rPr>
          <w:rFonts w:ascii="Times New Roman" w:hAnsi="Times New Roman"/>
          <w:sz w:val="24"/>
          <w:szCs w:val="24"/>
        </w:rPr>
      </w:pPr>
    </w:p>
    <w:p w:rsidR="00420B1A" w:rsidRDefault="00420B1A" w:rsidP="00420B1A">
      <w:pPr>
        <w:pStyle w:val="ConsPlusNonformat"/>
        <w:jc w:val="center"/>
        <w:rPr>
          <w:rFonts w:ascii="Times New Roman" w:hAnsi="Times New Roman" w:cs="Times New Roman"/>
          <w:sz w:val="24"/>
          <w:szCs w:val="24"/>
        </w:rPr>
      </w:pPr>
      <w:r w:rsidRPr="00E07E7D">
        <w:rPr>
          <w:rFonts w:ascii="Times New Roman" w:hAnsi="Times New Roman" w:cs="Times New Roman"/>
          <w:sz w:val="24"/>
          <w:szCs w:val="24"/>
        </w:rPr>
        <w:t xml:space="preserve">Отчет </w:t>
      </w:r>
    </w:p>
    <w:p w:rsidR="00420B1A" w:rsidRPr="00E07E7D" w:rsidRDefault="00420B1A" w:rsidP="00420B1A">
      <w:pPr>
        <w:pStyle w:val="ConsPlusNonformat"/>
        <w:jc w:val="center"/>
        <w:rPr>
          <w:rFonts w:ascii="Times New Roman" w:hAnsi="Times New Roman" w:cs="Times New Roman"/>
          <w:sz w:val="24"/>
          <w:szCs w:val="24"/>
        </w:rPr>
      </w:pPr>
      <w:r w:rsidRPr="00E07E7D">
        <w:rPr>
          <w:rFonts w:ascii="Times New Roman" w:hAnsi="Times New Roman" w:cs="Times New Roman"/>
          <w:sz w:val="24"/>
          <w:szCs w:val="24"/>
        </w:rPr>
        <w:t>о реализации муниципальной программы</w:t>
      </w:r>
    </w:p>
    <w:p w:rsidR="00420B1A" w:rsidRPr="00F06039" w:rsidRDefault="00420B1A" w:rsidP="00420B1A">
      <w:pPr>
        <w:pStyle w:val="ConsPlusNonformat"/>
        <w:jc w:val="center"/>
        <w:rPr>
          <w:rFonts w:ascii="Times New Roman" w:hAnsi="Times New Roman" w:cs="Times New Roman"/>
          <w:sz w:val="24"/>
          <w:szCs w:val="24"/>
        </w:rPr>
      </w:pPr>
      <w:r w:rsidRPr="00E07E7D">
        <w:rPr>
          <w:rFonts w:ascii="Times New Roman" w:hAnsi="Times New Roman" w:cs="Times New Roman"/>
          <w:sz w:val="24"/>
          <w:szCs w:val="24"/>
        </w:rPr>
        <w:t xml:space="preserve"> «</w:t>
      </w:r>
      <w:r w:rsidRPr="00F06039">
        <w:rPr>
          <w:rFonts w:ascii="Times New Roman" w:hAnsi="Times New Roman" w:cs="Times New Roman"/>
          <w:spacing w:val="-4"/>
          <w:sz w:val="24"/>
          <w:szCs w:val="24"/>
        </w:rPr>
        <w:t>Обеспечение общественного порядка и противодействие преступности</w:t>
      </w:r>
      <w:r w:rsidRPr="00F06039">
        <w:rPr>
          <w:rFonts w:ascii="Times New Roman" w:hAnsi="Times New Roman"/>
          <w:sz w:val="24"/>
          <w:szCs w:val="24"/>
        </w:rPr>
        <w:t>»</w:t>
      </w:r>
      <w:r w:rsidRPr="00E07E7D">
        <w:rPr>
          <w:rFonts w:ascii="Times New Roman" w:hAnsi="Times New Roman"/>
          <w:sz w:val="24"/>
          <w:szCs w:val="24"/>
        </w:rPr>
        <w:t xml:space="preserve"> за</w:t>
      </w:r>
      <w:r>
        <w:rPr>
          <w:rFonts w:ascii="Times New Roman" w:hAnsi="Times New Roman" w:cs="Times New Roman"/>
          <w:sz w:val="24"/>
          <w:szCs w:val="24"/>
        </w:rPr>
        <w:t xml:space="preserve"> 2020</w:t>
      </w:r>
      <w:r w:rsidRPr="00F06039">
        <w:rPr>
          <w:rFonts w:ascii="Times New Roman" w:hAnsi="Times New Roman" w:cs="Times New Roman"/>
          <w:sz w:val="24"/>
          <w:szCs w:val="24"/>
        </w:rPr>
        <w:t xml:space="preserve"> год</w:t>
      </w:r>
    </w:p>
    <w:p w:rsidR="00420B1A" w:rsidRPr="00E07E7D" w:rsidRDefault="00420B1A" w:rsidP="00420B1A">
      <w:pPr>
        <w:pStyle w:val="ConsPlusNonformat"/>
        <w:jc w:val="center"/>
        <w:rPr>
          <w:rFonts w:ascii="Times New Roman" w:hAnsi="Times New Roman" w:cs="Times New Roman"/>
          <w:sz w:val="24"/>
          <w:szCs w:val="24"/>
        </w:rPr>
      </w:pPr>
    </w:p>
    <w:p w:rsidR="00420B1A" w:rsidRPr="00E07E7D" w:rsidRDefault="00420B1A" w:rsidP="00420B1A">
      <w:pPr>
        <w:widowControl w:val="0"/>
        <w:autoSpaceDE w:val="0"/>
        <w:autoSpaceDN w:val="0"/>
        <w:adjustRightInd w:val="0"/>
        <w:spacing w:after="0"/>
        <w:jc w:val="center"/>
        <w:rPr>
          <w:rFonts w:ascii="Times New Roman" w:hAnsi="Times New Roman"/>
          <w:b/>
          <w:sz w:val="24"/>
          <w:szCs w:val="24"/>
        </w:rPr>
      </w:pPr>
      <w:r w:rsidRPr="00E07E7D">
        <w:rPr>
          <w:rFonts w:ascii="Times New Roman" w:hAnsi="Times New Roman"/>
          <w:b/>
          <w:sz w:val="24"/>
          <w:szCs w:val="24"/>
        </w:rPr>
        <w:t>Конкретные результаты реализации муниципальной программы,</w:t>
      </w:r>
    </w:p>
    <w:p w:rsidR="00420B1A" w:rsidRPr="00E07E7D" w:rsidRDefault="00420B1A" w:rsidP="00420B1A">
      <w:pPr>
        <w:widowControl w:val="0"/>
        <w:autoSpaceDE w:val="0"/>
        <w:autoSpaceDN w:val="0"/>
        <w:adjustRightInd w:val="0"/>
        <w:spacing w:after="0"/>
        <w:jc w:val="center"/>
        <w:rPr>
          <w:rFonts w:ascii="Times New Roman" w:hAnsi="Times New Roman"/>
          <w:b/>
          <w:sz w:val="24"/>
          <w:szCs w:val="24"/>
        </w:rPr>
      </w:pPr>
      <w:r w:rsidRPr="00E07E7D">
        <w:rPr>
          <w:rFonts w:ascii="Times New Roman" w:hAnsi="Times New Roman"/>
          <w:b/>
          <w:sz w:val="24"/>
          <w:szCs w:val="24"/>
        </w:rPr>
        <w:t>достигнутые за отчетный год</w:t>
      </w:r>
    </w:p>
    <w:p w:rsidR="00420B1A" w:rsidRPr="00E07E7D" w:rsidRDefault="00420B1A" w:rsidP="00420B1A">
      <w:pPr>
        <w:widowControl w:val="0"/>
        <w:autoSpaceDE w:val="0"/>
        <w:autoSpaceDN w:val="0"/>
        <w:adjustRightInd w:val="0"/>
        <w:spacing w:after="0"/>
        <w:jc w:val="center"/>
        <w:rPr>
          <w:rFonts w:ascii="Times New Roman" w:hAnsi="Times New Roman"/>
          <w:sz w:val="24"/>
          <w:szCs w:val="24"/>
        </w:rPr>
      </w:pPr>
    </w:p>
    <w:p w:rsidR="00420B1A" w:rsidRPr="00D770C2" w:rsidRDefault="00420B1A" w:rsidP="00420B1A">
      <w:pPr>
        <w:spacing w:after="0" w:line="216" w:lineRule="auto"/>
        <w:ind w:firstLine="720"/>
        <w:jc w:val="both"/>
        <w:rPr>
          <w:rFonts w:ascii="Times New Roman" w:hAnsi="Times New Roman"/>
          <w:color w:val="0000FF"/>
          <w:kern w:val="1"/>
          <w:sz w:val="24"/>
          <w:szCs w:val="24"/>
        </w:rPr>
      </w:pPr>
      <w:r w:rsidRPr="00D770C2">
        <w:rPr>
          <w:rFonts w:ascii="Times New Roman" w:hAnsi="Times New Roman"/>
          <w:kern w:val="1"/>
          <w:sz w:val="24"/>
          <w:szCs w:val="24"/>
        </w:rPr>
        <w:t>Муниципальная программа «</w:t>
      </w:r>
      <w:r w:rsidRPr="00F06039">
        <w:rPr>
          <w:rFonts w:ascii="Times New Roman" w:hAnsi="Times New Roman"/>
          <w:spacing w:val="-4"/>
          <w:sz w:val="24"/>
          <w:szCs w:val="24"/>
        </w:rPr>
        <w:t>Обеспечение общественного порядка и противодействие преступности</w:t>
      </w:r>
      <w:r w:rsidRPr="00F06039">
        <w:rPr>
          <w:rFonts w:ascii="Times New Roman" w:hAnsi="Times New Roman"/>
          <w:kern w:val="1"/>
          <w:sz w:val="24"/>
          <w:szCs w:val="24"/>
        </w:rPr>
        <w:t>»</w:t>
      </w:r>
      <w:r w:rsidRPr="00D770C2">
        <w:rPr>
          <w:rFonts w:ascii="Times New Roman" w:hAnsi="Times New Roman"/>
          <w:kern w:val="1"/>
          <w:sz w:val="24"/>
          <w:szCs w:val="24"/>
        </w:rPr>
        <w:t xml:space="preserve"> была утверждена постановлением Администрации </w:t>
      </w:r>
      <w:r>
        <w:rPr>
          <w:rFonts w:ascii="Times New Roman" w:hAnsi="Times New Roman"/>
          <w:sz w:val="24"/>
          <w:szCs w:val="24"/>
        </w:rPr>
        <w:t>Ремонтненского</w:t>
      </w:r>
      <w:r w:rsidRPr="00D770C2">
        <w:rPr>
          <w:rFonts w:ascii="Times New Roman" w:hAnsi="Times New Roman"/>
          <w:sz w:val="24"/>
          <w:szCs w:val="24"/>
        </w:rPr>
        <w:t xml:space="preserve"> </w:t>
      </w:r>
      <w:r w:rsidRPr="00D770C2">
        <w:rPr>
          <w:rFonts w:ascii="Times New Roman" w:hAnsi="Times New Roman"/>
          <w:kern w:val="1"/>
          <w:sz w:val="24"/>
          <w:szCs w:val="24"/>
        </w:rPr>
        <w:t>сельского</w:t>
      </w:r>
      <w:r>
        <w:rPr>
          <w:rFonts w:ascii="Times New Roman" w:hAnsi="Times New Roman"/>
          <w:kern w:val="1"/>
          <w:sz w:val="24"/>
          <w:szCs w:val="24"/>
        </w:rPr>
        <w:t xml:space="preserve"> поселения 23.10.2018 № 147</w:t>
      </w:r>
      <w:r w:rsidRPr="00D770C2">
        <w:rPr>
          <w:rFonts w:ascii="Times New Roman" w:hAnsi="Times New Roman"/>
          <w:kern w:val="1"/>
          <w:sz w:val="24"/>
          <w:szCs w:val="24"/>
        </w:rPr>
        <w:t>.</w:t>
      </w:r>
    </w:p>
    <w:p w:rsidR="00420B1A" w:rsidRPr="00F06039" w:rsidRDefault="00420B1A" w:rsidP="00420B1A">
      <w:pPr>
        <w:tabs>
          <w:tab w:val="left" w:pos="708"/>
          <w:tab w:val="center" w:pos="4677"/>
          <w:tab w:val="right" w:pos="9355"/>
        </w:tabs>
        <w:spacing w:after="0"/>
        <w:ind w:firstLine="680"/>
        <w:jc w:val="both"/>
        <w:rPr>
          <w:rFonts w:ascii="Times New Roman" w:hAnsi="Times New Roman"/>
          <w:bCs/>
          <w:sz w:val="24"/>
          <w:szCs w:val="24"/>
          <w:lang w:val="x-none" w:eastAsia="x-none"/>
        </w:rPr>
      </w:pPr>
      <w:r>
        <w:rPr>
          <w:rFonts w:ascii="Times New Roman" w:hAnsi="Times New Roman"/>
          <w:bCs/>
          <w:sz w:val="24"/>
          <w:szCs w:val="24"/>
          <w:lang w:eastAsia="x-none"/>
        </w:rPr>
        <w:t>Д</w:t>
      </w:r>
      <w:r w:rsidRPr="00F06039">
        <w:rPr>
          <w:rFonts w:ascii="Times New Roman" w:hAnsi="Times New Roman"/>
          <w:bCs/>
          <w:sz w:val="24"/>
          <w:szCs w:val="24"/>
          <w:lang w:val="x-none" w:eastAsia="x-none"/>
        </w:rPr>
        <w:t>ан</w:t>
      </w:r>
      <w:r>
        <w:rPr>
          <w:rFonts w:ascii="Times New Roman" w:hAnsi="Times New Roman"/>
          <w:bCs/>
          <w:sz w:val="24"/>
          <w:szCs w:val="24"/>
          <w:lang w:eastAsia="x-none"/>
        </w:rPr>
        <w:t>н</w:t>
      </w:r>
      <w:proofErr w:type="spellStart"/>
      <w:r w:rsidRPr="00F06039">
        <w:rPr>
          <w:rFonts w:ascii="Times New Roman" w:hAnsi="Times New Roman"/>
          <w:bCs/>
          <w:sz w:val="24"/>
          <w:szCs w:val="24"/>
          <w:lang w:val="x-none" w:eastAsia="x-none"/>
        </w:rPr>
        <w:t>ая</w:t>
      </w:r>
      <w:proofErr w:type="spellEnd"/>
      <w:r w:rsidRPr="00F06039">
        <w:rPr>
          <w:rFonts w:ascii="Times New Roman" w:hAnsi="Times New Roman"/>
          <w:bCs/>
          <w:sz w:val="24"/>
          <w:szCs w:val="24"/>
          <w:lang w:val="x-none" w:eastAsia="x-none"/>
        </w:rPr>
        <w:t xml:space="preserve"> программа направлена на достижение </w:t>
      </w:r>
      <w:proofErr w:type="spellStart"/>
      <w:r w:rsidRPr="00F06039">
        <w:rPr>
          <w:rFonts w:ascii="Times New Roman" w:hAnsi="Times New Roman"/>
          <w:bCs/>
          <w:sz w:val="24"/>
          <w:szCs w:val="24"/>
          <w:lang w:val="x-none" w:eastAsia="x-none"/>
        </w:rPr>
        <w:t>следующ</w:t>
      </w:r>
      <w:r w:rsidRPr="00F06039">
        <w:rPr>
          <w:rFonts w:ascii="Times New Roman" w:hAnsi="Times New Roman"/>
          <w:bCs/>
          <w:sz w:val="24"/>
          <w:szCs w:val="24"/>
          <w:lang w:eastAsia="x-none"/>
        </w:rPr>
        <w:t>и</w:t>
      </w:r>
      <w:proofErr w:type="spellEnd"/>
      <w:r w:rsidRPr="00F06039">
        <w:rPr>
          <w:rFonts w:ascii="Times New Roman" w:hAnsi="Times New Roman"/>
          <w:bCs/>
          <w:sz w:val="24"/>
          <w:szCs w:val="24"/>
          <w:lang w:val="x-none" w:eastAsia="x-none"/>
        </w:rPr>
        <w:t>х целей:</w:t>
      </w:r>
    </w:p>
    <w:p w:rsidR="00420B1A" w:rsidRPr="00F06039" w:rsidRDefault="00420B1A" w:rsidP="00420B1A">
      <w:pPr>
        <w:spacing w:after="0"/>
        <w:ind w:firstLine="709"/>
        <w:jc w:val="both"/>
        <w:rPr>
          <w:rFonts w:ascii="Times New Roman" w:hAnsi="Times New Roman"/>
          <w:sz w:val="24"/>
          <w:szCs w:val="24"/>
        </w:rPr>
      </w:pPr>
      <w:r w:rsidRPr="00F06039">
        <w:rPr>
          <w:rFonts w:ascii="Times New Roman" w:hAnsi="Times New Roman"/>
          <w:sz w:val="24"/>
          <w:szCs w:val="24"/>
        </w:rPr>
        <w:t xml:space="preserve">-Повышение </w:t>
      </w:r>
      <w:r>
        <w:rPr>
          <w:rFonts w:ascii="Times New Roman" w:hAnsi="Times New Roman"/>
          <w:sz w:val="24"/>
          <w:szCs w:val="24"/>
        </w:rPr>
        <w:t>качества и результативности реализуемых мер по охране общественного порядка, снижение уровня преступности, противодействию терроризму и экстремизму</w:t>
      </w:r>
      <w:r w:rsidRPr="00F06039">
        <w:rPr>
          <w:rFonts w:ascii="Times New Roman" w:hAnsi="Times New Roman"/>
          <w:sz w:val="24"/>
          <w:szCs w:val="24"/>
        </w:rPr>
        <w:t>.</w:t>
      </w:r>
    </w:p>
    <w:p w:rsidR="00420B1A" w:rsidRPr="00F06039" w:rsidRDefault="00420B1A" w:rsidP="00420B1A">
      <w:pPr>
        <w:tabs>
          <w:tab w:val="left" w:pos="708"/>
          <w:tab w:val="center" w:pos="4677"/>
          <w:tab w:val="right" w:pos="9355"/>
        </w:tabs>
        <w:spacing w:after="0"/>
        <w:ind w:firstLine="680"/>
        <w:jc w:val="both"/>
        <w:rPr>
          <w:rFonts w:ascii="Times New Roman" w:hAnsi="Times New Roman"/>
          <w:bCs/>
          <w:sz w:val="24"/>
          <w:szCs w:val="24"/>
        </w:rPr>
      </w:pPr>
      <w:r w:rsidRPr="00F06039">
        <w:rPr>
          <w:rFonts w:ascii="Times New Roman" w:hAnsi="Times New Roman"/>
          <w:bCs/>
          <w:sz w:val="24"/>
          <w:szCs w:val="24"/>
        </w:rPr>
        <w:t>Задачи программы:</w:t>
      </w:r>
    </w:p>
    <w:tbl>
      <w:tblPr>
        <w:tblW w:w="1063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348"/>
      </w:tblGrid>
      <w:tr w:rsidR="00420B1A" w:rsidRPr="00F06039" w:rsidTr="00290193">
        <w:trPr>
          <w:trHeight w:val="197"/>
        </w:trPr>
        <w:tc>
          <w:tcPr>
            <w:tcW w:w="284" w:type="dxa"/>
            <w:tcBorders>
              <w:top w:val="nil"/>
              <w:left w:val="nil"/>
              <w:bottom w:val="nil"/>
              <w:right w:val="nil"/>
            </w:tcBorders>
            <w:tcMar>
              <w:top w:w="28" w:type="dxa"/>
              <w:left w:w="28" w:type="dxa"/>
              <w:bottom w:w="28" w:type="dxa"/>
              <w:right w:w="28" w:type="dxa"/>
            </w:tcMar>
          </w:tcPr>
          <w:p w:rsidR="00420B1A" w:rsidRPr="00F06039" w:rsidRDefault="00420B1A" w:rsidP="00290193">
            <w:pPr>
              <w:spacing w:after="0"/>
              <w:jc w:val="center"/>
              <w:rPr>
                <w:rFonts w:ascii="Times New Roman" w:hAnsi="Times New Roman"/>
                <w:sz w:val="24"/>
                <w:szCs w:val="24"/>
              </w:rPr>
            </w:pPr>
            <w:r w:rsidRPr="00F06039">
              <w:rPr>
                <w:rFonts w:ascii="Times New Roman" w:hAnsi="Times New Roman"/>
                <w:sz w:val="24"/>
                <w:szCs w:val="24"/>
              </w:rPr>
              <w:t xml:space="preserve">    </w:t>
            </w:r>
          </w:p>
        </w:tc>
        <w:tc>
          <w:tcPr>
            <w:tcW w:w="10348" w:type="dxa"/>
            <w:tcBorders>
              <w:top w:val="nil"/>
              <w:left w:val="nil"/>
              <w:bottom w:val="nil"/>
              <w:right w:val="nil"/>
            </w:tcBorders>
            <w:tcMar>
              <w:top w:w="28" w:type="dxa"/>
              <w:left w:w="28" w:type="dxa"/>
              <w:bottom w:w="28" w:type="dxa"/>
              <w:right w:w="28" w:type="dxa"/>
            </w:tcMar>
          </w:tcPr>
          <w:tbl>
            <w:tblPr>
              <w:tblW w:w="0" w:type="auto"/>
              <w:tblLayout w:type="fixed"/>
              <w:tblLook w:val="00A0" w:firstRow="1" w:lastRow="0" w:firstColumn="1" w:lastColumn="0" w:noHBand="0" w:noVBand="0"/>
            </w:tblPr>
            <w:tblGrid>
              <w:gridCol w:w="10037"/>
            </w:tblGrid>
            <w:tr w:rsidR="00420B1A" w:rsidRPr="00F06039" w:rsidTr="00290193">
              <w:tc>
                <w:tcPr>
                  <w:tcW w:w="10037" w:type="dxa"/>
                </w:tcPr>
                <w:p w:rsidR="00420B1A" w:rsidRPr="00420B1A" w:rsidRDefault="00420B1A" w:rsidP="00420B1A">
                  <w:pPr>
                    <w:spacing w:after="0"/>
                    <w:jc w:val="both"/>
                    <w:rPr>
                      <w:rFonts w:ascii="Times New Roman" w:hAnsi="Times New Roman" w:cs="Times New Roman"/>
                    </w:rPr>
                  </w:pPr>
                  <w:r>
                    <w:rPr>
                      <w:rFonts w:ascii="Times New Roman" w:hAnsi="Times New Roman" w:cs="Times New Roman"/>
                    </w:rPr>
                    <w:t xml:space="preserve">                   </w:t>
                  </w:r>
                  <w:r w:rsidRPr="00420B1A">
                    <w:rPr>
                      <w:rFonts w:ascii="Times New Roman" w:hAnsi="Times New Roman" w:cs="Times New Roman"/>
                    </w:rPr>
                    <w:t>- оптимизация функционирования системы противодействия коррупционным проявлениям;</w:t>
                  </w:r>
                </w:p>
                <w:p w:rsidR="00420B1A" w:rsidRPr="00420B1A" w:rsidRDefault="00420B1A" w:rsidP="00420B1A">
                  <w:pPr>
                    <w:spacing w:after="0"/>
                    <w:ind w:left="403" w:hanging="403"/>
                    <w:jc w:val="both"/>
                    <w:rPr>
                      <w:rFonts w:ascii="Times New Roman" w:hAnsi="Times New Roman" w:cs="Times New Roman"/>
                    </w:rPr>
                  </w:pPr>
                  <w:r>
                    <w:rPr>
                      <w:rFonts w:ascii="Times New Roman" w:hAnsi="Times New Roman" w:cs="Times New Roman"/>
                    </w:rPr>
                    <w:t xml:space="preserve">       </w:t>
                  </w:r>
                  <w:r w:rsidRPr="00420B1A">
                    <w:rPr>
                      <w:rFonts w:ascii="Times New Roman" w:hAnsi="Times New Roman" w:cs="Times New Roman"/>
                    </w:rPr>
                    <w:t>повышение эффективности антитеррористической деятельности, противодействия проявлениям экстремизма и ксенофобии;</w:t>
                  </w:r>
                  <w:r>
                    <w:rPr>
                      <w:rFonts w:ascii="Times New Roman" w:hAnsi="Times New Roman" w:cs="Times New Roman"/>
                    </w:rPr>
                    <w:t xml:space="preserve"> </w:t>
                  </w:r>
                  <w:r w:rsidRPr="00420B1A">
                    <w:rPr>
                      <w:rFonts w:ascii="Times New Roman" w:hAnsi="Times New Roman" w:cs="Times New Roman"/>
                    </w:rPr>
                    <w:t>снижение уровня болезненности населения синдромом зависимости от наркотиков</w:t>
                  </w:r>
                </w:p>
                <w:p w:rsidR="00420B1A" w:rsidRPr="00F06039" w:rsidRDefault="00420B1A" w:rsidP="00290193">
                  <w:pPr>
                    <w:widowControl w:val="0"/>
                    <w:spacing w:after="0"/>
                    <w:jc w:val="center"/>
                    <w:rPr>
                      <w:rFonts w:ascii="Times New Roman" w:hAnsi="Times New Roman"/>
                      <w:sz w:val="24"/>
                      <w:szCs w:val="24"/>
                    </w:rPr>
                  </w:pPr>
                </w:p>
              </w:tc>
            </w:tr>
          </w:tbl>
          <w:p w:rsidR="00420B1A" w:rsidRPr="00F06039" w:rsidRDefault="00420B1A" w:rsidP="00290193">
            <w:pPr>
              <w:pStyle w:val="s13"/>
              <w:ind w:firstLine="0"/>
              <w:rPr>
                <w:sz w:val="24"/>
                <w:szCs w:val="24"/>
              </w:rPr>
            </w:pPr>
          </w:p>
        </w:tc>
      </w:tr>
    </w:tbl>
    <w:p w:rsidR="00420B1A" w:rsidRPr="00F06039" w:rsidRDefault="00420B1A" w:rsidP="00420B1A">
      <w:pPr>
        <w:tabs>
          <w:tab w:val="left" w:pos="708"/>
          <w:tab w:val="center" w:pos="4677"/>
          <w:tab w:val="right" w:pos="9355"/>
        </w:tabs>
        <w:spacing w:after="0"/>
        <w:ind w:firstLine="680"/>
        <w:jc w:val="center"/>
        <w:rPr>
          <w:rFonts w:ascii="Times New Roman" w:hAnsi="Times New Roman"/>
          <w:b/>
          <w:sz w:val="24"/>
          <w:szCs w:val="24"/>
        </w:rPr>
      </w:pPr>
      <w:r w:rsidRPr="00F06039">
        <w:rPr>
          <w:rFonts w:ascii="Times New Roman" w:hAnsi="Times New Roman"/>
          <w:b/>
          <w:sz w:val="24"/>
          <w:szCs w:val="24"/>
        </w:rPr>
        <w:t>Перечень мероприятий реализации</w:t>
      </w: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муниципальной программы выполненных и невыполненных в уста</w:t>
      </w:r>
      <w:r>
        <w:rPr>
          <w:rFonts w:ascii="Times New Roman" w:hAnsi="Times New Roman"/>
          <w:b/>
          <w:sz w:val="24"/>
          <w:szCs w:val="24"/>
        </w:rPr>
        <w:t>новленные сроки</w:t>
      </w:r>
    </w:p>
    <w:p w:rsidR="00420B1A" w:rsidRPr="00F06039" w:rsidRDefault="00420B1A" w:rsidP="00420B1A">
      <w:pPr>
        <w:shd w:val="clear" w:color="auto" w:fill="FFFFFF"/>
        <w:spacing w:after="0"/>
        <w:jc w:val="both"/>
        <w:rPr>
          <w:rFonts w:ascii="Times New Roman" w:hAnsi="Times New Roman"/>
          <w:sz w:val="24"/>
          <w:szCs w:val="24"/>
        </w:rPr>
      </w:pPr>
      <w:r w:rsidRPr="00F06039">
        <w:rPr>
          <w:rFonts w:ascii="Times New Roman" w:hAnsi="Times New Roman"/>
          <w:sz w:val="24"/>
          <w:szCs w:val="24"/>
        </w:rPr>
        <w:tab/>
        <w:t xml:space="preserve">Реализация основных мероприятий муниципальной программы осуществляется в соответствии </w:t>
      </w:r>
      <w:r>
        <w:rPr>
          <w:rFonts w:ascii="Times New Roman" w:hAnsi="Times New Roman"/>
          <w:sz w:val="24"/>
          <w:szCs w:val="24"/>
        </w:rPr>
        <w:t xml:space="preserve">с </w:t>
      </w:r>
      <w:r w:rsidRPr="00F06039">
        <w:rPr>
          <w:rFonts w:ascii="Times New Roman" w:hAnsi="Times New Roman"/>
          <w:sz w:val="24"/>
          <w:szCs w:val="24"/>
        </w:rPr>
        <w:t xml:space="preserve">Постановлением Администрации </w:t>
      </w:r>
      <w:r>
        <w:rPr>
          <w:rFonts w:ascii="Times New Roman" w:hAnsi="Times New Roman"/>
          <w:sz w:val="24"/>
          <w:szCs w:val="24"/>
        </w:rPr>
        <w:t>Ремонтненского</w:t>
      </w:r>
      <w:r w:rsidRPr="00F06039">
        <w:rPr>
          <w:rFonts w:ascii="Times New Roman" w:hAnsi="Times New Roman"/>
          <w:sz w:val="24"/>
          <w:szCs w:val="24"/>
        </w:rPr>
        <w:t xml:space="preserve"> сельского поселения от </w:t>
      </w:r>
      <w:r>
        <w:rPr>
          <w:rFonts w:ascii="Times New Roman" w:hAnsi="Times New Roman"/>
          <w:kern w:val="1"/>
          <w:sz w:val="24"/>
          <w:szCs w:val="24"/>
        </w:rPr>
        <w:t>2</w:t>
      </w:r>
      <w:r w:rsidR="00456ADF">
        <w:rPr>
          <w:rFonts w:ascii="Times New Roman" w:hAnsi="Times New Roman"/>
          <w:kern w:val="1"/>
          <w:sz w:val="24"/>
          <w:szCs w:val="24"/>
        </w:rPr>
        <w:t>3</w:t>
      </w:r>
      <w:r>
        <w:rPr>
          <w:rFonts w:ascii="Times New Roman" w:hAnsi="Times New Roman"/>
          <w:kern w:val="1"/>
          <w:sz w:val="24"/>
          <w:szCs w:val="24"/>
        </w:rPr>
        <w:t xml:space="preserve">.10.2018 № </w:t>
      </w:r>
      <w:r w:rsidR="00456ADF">
        <w:rPr>
          <w:rFonts w:ascii="Times New Roman" w:hAnsi="Times New Roman"/>
          <w:kern w:val="1"/>
          <w:sz w:val="24"/>
          <w:szCs w:val="24"/>
        </w:rPr>
        <w:t>147</w:t>
      </w:r>
      <w:r w:rsidRPr="008D5FCA">
        <w:rPr>
          <w:rFonts w:ascii="Times New Roman" w:hAnsi="Times New Roman"/>
          <w:sz w:val="24"/>
          <w:szCs w:val="24"/>
        </w:rPr>
        <w:t xml:space="preserve"> </w:t>
      </w:r>
      <w:r w:rsidRPr="00E07E7D">
        <w:rPr>
          <w:rFonts w:ascii="Times New Roman" w:hAnsi="Times New Roman"/>
          <w:sz w:val="24"/>
          <w:szCs w:val="24"/>
        </w:rPr>
        <w:t xml:space="preserve">«Об утверждении муниципальной программы </w:t>
      </w:r>
      <w:r>
        <w:rPr>
          <w:rFonts w:ascii="Times New Roman" w:hAnsi="Times New Roman"/>
          <w:sz w:val="24"/>
          <w:szCs w:val="24"/>
        </w:rPr>
        <w:t>Ремонтненского</w:t>
      </w:r>
      <w:r w:rsidRPr="00E07E7D">
        <w:rPr>
          <w:rFonts w:ascii="Times New Roman" w:hAnsi="Times New Roman"/>
          <w:sz w:val="24"/>
          <w:szCs w:val="24"/>
        </w:rPr>
        <w:t xml:space="preserve"> сельского поселения «</w:t>
      </w:r>
      <w:r w:rsidRPr="00F06039">
        <w:rPr>
          <w:rFonts w:ascii="Times New Roman" w:hAnsi="Times New Roman"/>
          <w:spacing w:val="-4"/>
          <w:sz w:val="24"/>
          <w:szCs w:val="24"/>
        </w:rPr>
        <w:t>Обеспечение общественного порядка и противодействие преступности</w:t>
      </w:r>
      <w:r w:rsidRPr="00F06039">
        <w:rPr>
          <w:rFonts w:ascii="Times New Roman" w:hAnsi="Times New Roman"/>
          <w:sz w:val="24"/>
          <w:szCs w:val="24"/>
        </w:rPr>
        <w:t>»</w:t>
      </w:r>
      <w:r w:rsidRPr="00E07E7D">
        <w:rPr>
          <w:rFonts w:ascii="Times New Roman" w:hAnsi="Times New Roman"/>
          <w:sz w:val="24"/>
          <w:szCs w:val="24"/>
        </w:rPr>
        <w:t xml:space="preserve">  </w:t>
      </w:r>
    </w:p>
    <w:p w:rsidR="00420B1A" w:rsidRPr="00F06039" w:rsidRDefault="00420B1A" w:rsidP="00420B1A">
      <w:pPr>
        <w:pStyle w:val="Default"/>
        <w:ind w:firstLine="709"/>
        <w:jc w:val="both"/>
        <w:rPr>
          <w:kern w:val="2"/>
        </w:rPr>
      </w:pPr>
      <w:r w:rsidRPr="00F06039">
        <w:rPr>
          <w:kern w:val="2"/>
        </w:rPr>
        <w:t>Для достижения намеченных целей и решения задач муниципальной программы в отчетном периоде в подпрограмме 1 «</w:t>
      </w:r>
      <w:r w:rsidRPr="00223612">
        <w:rPr>
          <w:kern w:val="2"/>
        </w:rPr>
        <w:t xml:space="preserve">Противодействие коррупции в </w:t>
      </w:r>
      <w:proofErr w:type="spellStart"/>
      <w:r w:rsidR="00456ADF">
        <w:rPr>
          <w:kern w:val="2"/>
        </w:rPr>
        <w:t>Ремонтненском</w:t>
      </w:r>
      <w:proofErr w:type="spellEnd"/>
      <w:r w:rsidR="00456ADF">
        <w:rPr>
          <w:kern w:val="2"/>
        </w:rPr>
        <w:t xml:space="preserve"> </w:t>
      </w:r>
      <w:r>
        <w:rPr>
          <w:kern w:val="2"/>
        </w:rPr>
        <w:t>сельском поселении</w:t>
      </w:r>
      <w:r w:rsidRPr="00F06039">
        <w:t>»</w:t>
      </w:r>
      <w:r w:rsidR="00456ADF">
        <w:rPr>
          <w:kern w:val="2"/>
        </w:rPr>
        <w:t xml:space="preserve"> было предусмотрено 10</w:t>
      </w:r>
      <w:r w:rsidRPr="00F06039">
        <w:rPr>
          <w:kern w:val="2"/>
        </w:rPr>
        <w:t xml:space="preserve"> основных мероприятий.   Данные мероприятия выполнены в полном объеме в установленные сроки</w:t>
      </w:r>
    </w:p>
    <w:p w:rsidR="00420B1A" w:rsidRDefault="00420B1A" w:rsidP="00420B1A">
      <w:pPr>
        <w:pStyle w:val="Default"/>
        <w:ind w:firstLine="709"/>
        <w:rPr>
          <w:kern w:val="2"/>
        </w:rPr>
      </w:pPr>
      <w:r w:rsidRPr="00F06039">
        <w:rPr>
          <w:kern w:val="2"/>
        </w:rPr>
        <w:t xml:space="preserve">   </w:t>
      </w:r>
      <w:r w:rsidR="00456ADF" w:rsidRPr="00F06039">
        <w:rPr>
          <w:kern w:val="2"/>
        </w:rPr>
        <w:t>По</w:t>
      </w:r>
      <w:r w:rsidR="00456ADF">
        <w:rPr>
          <w:kern w:val="2"/>
        </w:rPr>
        <w:t xml:space="preserve"> </w:t>
      </w:r>
      <w:r w:rsidR="00456ADF" w:rsidRPr="00F06039">
        <w:rPr>
          <w:kern w:val="2"/>
        </w:rPr>
        <w:t>подпрограмме</w:t>
      </w:r>
      <w:r w:rsidRPr="00F06039">
        <w:rPr>
          <w:kern w:val="2"/>
        </w:rPr>
        <w:t xml:space="preserve"> </w:t>
      </w:r>
      <w:r w:rsidR="00456ADF" w:rsidRPr="00F06039">
        <w:rPr>
          <w:kern w:val="2"/>
        </w:rPr>
        <w:t xml:space="preserve">2 </w:t>
      </w:r>
      <w:r w:rsidR="00456ADF">
        <w:rPr>
          <w:kern w:val="2"/>
        </w:rPr>
        <w:t>«П</w:t>
      </w:r>
      <w:r w:rsidR="00456ADF">
        <w:t>рофилактика</w:t>
      </w:r>
      <w:r w:rsidRPr="00155009">
        <w:t xml:space="preserve"> </w:t>
      </w:r>
      <w:r>
        <w:t xml:space="preserve">экстремизма и </w:t>
      </w:r>
      <w:r w:rsidRPr="00155009">
        <w:t xml:space="preserve">терроризма в </w:t>
      </w:r>
      <w:proofErr w:type="spellStart"/>
      <w:r w:rsidR="00456ADF">
        <w:t>Ремонтненском</w:t>
      </w:r>
      <w:proofErr w:type="spellEnd"/>
      <w:r>
        <w:t xml:space="preserve"> сельском поселении</w:t>
      </w:r>
      <w:r w:rsidRPr="00F06039">
        <w:t xml:space="preserve">» предусмотрено </w:t>
      </w:r>
      <w:r w:rsidR="00456ADF">
        <w:t>4</w:t>
      </w:r>
      <w:r w:rsidRPr="00F06039">
        <w:t xml:space="preserve"> основных мероприятия. </w:t>
      </w:r>
      <w:r w:rsidRPr="00F06039">
        <w:rPr>
          <w:kern w:val="2"/>
        </w:rPr>
        <w:t>Данные мероприятия выполнены в полном объеме в установленные сроки.</w:t>
      </w:r>
    </w:p>
    <w:p w:rsidR="00420B1A" w:rsidRPr="00F06039" w:rsidRDefault="00420B1A" w:rsidP="00420B1A">
      <w:pPr>
        <w:pStyle w:val="Default"/>
        <w:ind w:firstLine="709"/>
        <w:rPr>
          <w:kern w:val="2"/>
        </w:rPr>
      </w:pPr>
      <w:r w:rsidRPr="00F06039">
        <w:rPr>
          <w:kern w:val="2"/>
        </w:rPr>
        <w:t xml:space="preserve">По подпрограмме </w:t>
      </w:r>
      <w:r w:rsidR="00456ADF">
        <w:rPr>
          <w:kern w:val="2"/>
        </w:rPr>
        <w:t>3</w:t>
      </w:r>
      <w:r w:rsidRPr="00F06039">
        <w:rPr>
          <w:kern w:val="2"/>
        </w:rPr>
        <w:t xml:space="preserve"> «</w:t>
      </w:r>
      <w:r w:rsidRPr="00F06039">
        <w:rPr>
          <w:spacing w:val="-1"/>
        </w:rPr>
        <w:t xml:space="preserve">Комплексные меры </w:t>
      </w:r>
      <w:r w:rsidRPr="00F06039">
        <w:t>противодействия злоупотреблению наркотиками и их незаконному обороту</w:t>
      </w:r>
      <w:r w:rsidRPr="00F06039">
        <w:rPr>
          <w:kern w:val="2"/>
        </w:rPr>
        <w:t>»</w:t>
      </w:r>
      <w:r w:rsidRPr="00F06039">
        <w:t xml:space="preserve"> предусмотрено </w:t>
      </w:r>
      <w:r w:rsidR="00456ADF">
        <w:t>3</w:t>
      </w:r>
      <w:r w:rsidRPr="00F06039">
        <w:t xml:space="preserve"> основных мероприятия.</w:t>
      </w:r>
      <w:r w:rsidRPr="00F06039">
        <w:rPr>
          <w:kern w:val="2"/>
        </w:rPr>
        <w:t xml:space="preserve"> Данные мероприятия выполнены в полном объеме в установленные сроки.</w:t>
      </w:r>
    </w:p>
    <w:p w:rsidR="00420B1A" w:rsidRPr="00F06039" w:rsidRDefault="00420B1A" w:rsidP="00420B1A">
      <w:pPr>
        <w:widowControl w:val="0"/>
        <w:autoSpaceDE w:val="0"/>
        <w:autoSpaceDN w:val="0"/>
        <w:adjustRightInd w:val="0"/>
        <w:spacing w:after="0" w:line="240" w:lineRule="auto"/>
        <w:ind w:firstLine="709"/>
        <w:jc w:val="both"/>
        <w:rPr>
          <w:rFonts w:ascii="Times New Roman" w:hAnsi="Times New Roman"/>
          <w:b/>
          <w:sz w:val="24"/>
          <w:szCs w:val="24"/>
        </w:rPr>
      </w:pPr>
      <w:r w:rsidRPr="00F06039">
        <w:rPr>
          <w:rFonts w:ascii="Times New Roman" w:eastAsia="Calibri" w:hAnsi="Times New Roman"/>
          <w:sz w:val="24"/>
          <w:szCs w:val="24"/>
        </w:rPr>
        <w:t>Сведения о степени выполнения основных мероприятий подпрогра</w:t>
      </w:r>
      <w:r>
        <w:rPr>
          <w:rFonts w:ascii="Times New Roman" w:eastAsia="Calibri" w:hAnsi="Times New Roman"/>
          <w:sz w:val="24"/>
          <w:szCs w:val="24"/>
        </w:rPr>
        <w:t>мм муниципальной программы в 2020</w:t>
      </w:r>
      <w:r w:rsidRPr="00F06039">
        <w:rPr>
          <w:rFonts w:ascii="Times New Roman" w:eastAsia="Calibri" w:hAnsi="Times New Roman"/>
          <w:sz w:val="24"/>
          <w:szCs w:val="24"/>
        </w:rPr>
        <w:t xml:space="preserve"> году приведены в Т</w:t>
      </w:r>
      <w:hyperlink r:id="rId9" w:anchor="Par1520" w:history="1">
        <w:r w:rsidRPr="00F06039">
          <w:rPr>
            <w:rStyle w:val="ab"/>
            <w:rFonts w:ascii="Times New Roman" w:eastAsia="Calibri" w:hAnsi="Times New Roman"/>
            <w:sz w:val="24"/>
            <w:szCs w:val="24"/>
          </w:rPr>
          <w:t>аблице 2</w:t>
        </w:r>
      </w:hyperlink>
      <w:r w:rsidRPr="00F06039">
        <w:rPr>
          <w:rFonts w:ascii="Times New Roman" w:eastAsia="Calibri" w:hAnsi="Times New Roman"/>
          <w:sz w:val="24"/>
          <w:szCs w:val="24"/>
        </w:rPr>
        <w:t xml:space="preserve"> настоящего отчета.</w:t>
      </w:r>
    </w:p>
    <w:p w:rsidR="00420B1A" w:rsidRDefault="00420B1A" w:rsidP="00420B1A">
      <w:pPr>
        <w:widowControl w:val="0"/>
        <w:autoSpaceDE w:val="0"/>
        <w:autoSpaceDN w:val="0"/>
        <w:adjustRightInd w:val="0"/>
        <w:spacing w:after="0"/>
        <w:jc w:val="center"/>
        <w:rPr>
          <w:rFonts w:ascii="Times New Roman" w:hAnsi="Times New Roman"/>
          <w:b/>
          <w:sz w:val="24"/>
          <w:szCs w:val="24"/>
        </w:rPr>
      </w:pP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r w:rsidRPr="00F06039">
        <w:rPr>
          <w:rFonts w:ascii="Times New Roman" w:hAnsi="Times New Roman"/>
          <w:b/>
          <w:sz w:val="24"/>
          <w:szCs w:val="24"/>
        </w:rPr>
        <w:t xml:space="preserve"> Данные </w:t>
      </w:r>
      <w:r w:rsidR="00456ADF" w:rsidRPr="00F06039">
        <w:rPr>
          <w:rFonts w:ascii="Times New Roman" w:hAnsi="Times New Roman"/>
          <w:b/>
          <w:sz w:val="24"/>
          <w:szCs w:val="24"/>
        </w:rPr>
        <w:t>об использовании</w:t>
      </w:r>
      <w:r w:rsidRPr="00F06039">
        <w:rPr>
          <w:rFonts w:ascii="Times New Roman" w:hAnsi="Times New Roman"/>
          <w:b/>
          <w:sz w:val="24"/>
          <w:szCs w:val="24"/>
        </w:rPr>
        <w:t xml:space="preserve"> бюджетных ассигнований</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r w:rsidRPr="00F06039">
        <w:rPr>
          <w:rFonts w:ascii="Times New Roman" w:hAnsi="Times New Roman"/>
          <w:b/>
          <w:sz w:val="24"/>
          <w:szCs w:val="24"/>
        </w:rPr>
        <w:t>и внебюджетных средств на выполнение меро</w:t>
      </w:r>
      <w:r>
        <w:rPr>
          <w:rFonts w:ascii="Times New Roman" w:hAnsi="Times New Roman"/>
          <w:b/>
          <w:sz w:val="24"/>
          <w:szCs w:val="24"/>
        </w:rPr>
        <w:t>приятий муниципальной программы</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Объем средств на реализацию</w:t>
      </w:r>
      <w:r>
        <w:rPr>
          <w:rFonts w:ascii="Times New Roman" w:hAnsi="Times New Roman"/>
          <w:sz w:val="24"/>
          <w:szCs w:val="24"/>
        </w:rPr>
        <w:t xml:space="preserve"> муниципальной программы в 2020</w:t>
      </w:r>
      <w:r w:rsidRPr="00F06039">
        <w:rPr>
          <w:rFonts w:ascii="Times New Roman" w:hAnsi="Times New Roman"/>
          <w:sz w:val="24"/>
          <w:szCs w:val="24"/>
        </w:rPr>
        <w:t xml:space="preserve"> году по плану составил </w:t>
      </w:r>
      <w:r w:rsidR="00952CB6">
        <w:rPr>
          <w:rFonts w:ascii="Times New Roman" w:hAnsi="Times New Roman"/>
          <w:sz w:val="24"/>
          <w:szCs w:val="24"/>
        </w:rPr>
        <w:t>60</w:t>
      </w:r>
      <w:r>
        <w:rPr>
          <w:rFonts w:ascii="Times New Roman" w:hAnsi="Times New Roman"/>
          <w:sz w:val="24"/>
          <w:szCs w:val="24"/>
        </w:rPr>
        <w:t>,0</w:t>
      </w:r>
      <w:r w:rsidRPr="00F06039">
        <w:rPr>
          <w:rFonts w:ascii="Times New Roman" w:hAnsi="Times New Roman"/>
          <w:sz w:val="24"/>
          <w:szCs w:val="24"/>
        </w:rPr>
        <w:t xml:space="preserve"> тыс. рублей, израсходовано </w:t>
      </w:r>
      <w:r w:rsidR="00952CB6">
        <w:rPr>
          <w:rFonts w:ascii="Times New Roman" w:hAnsi="Times New Roman"/>
          <w:sz w:val="24"/>
          <w:szCs w:val="24"/>
        </w:rPr>
        <w:t>25</w:t>
      </w:r>
      <w:r>
        <w:rPr>
          <w:rFonts w:ascii="Times New Roman" w:hAnsi="Times New Roman"/>
          <w:sz w:val="24"/>
          <w:szCs w:val="24"/>
        </w:rPr>
        <w:t>,0</w:t>
      </w:r>
      <w:r w:rsidR="00952CB6">
        <w:rPr>
          <w:rFonts w:ascii="Times New Roman" w:hAnsi="Times New Roman"/>
          <w:sz w:val="24"/>
          <w:szCs w:val="24"/>
        </w:rPr>
        <w:t xml:space="preserve"> тыс. рублей (41,7</w:t>
      </w:r>
      <w:r w:rsidRPr="00F06039">
        <w:rPr>
          <w:rFonts w:ascii="Times New Roman" w:hAnsi="Times New Roman"/>
          <w:sz w:val="24"/>
          <w:szCs w:val="24"/>
        </w:rPr>
        <w:t>%).</w:t>
      </w:r>
    </w:p>
    <w:p w:rsidR="00952CB6" w:rsidRDefault="00420B1A" w:rsidP="00952CB6">
      <w:pPr>
        <w:shd w:val="clear" w:color="auto" w:fill="FFFFFF"/>
        <w:spacing w:after="0"/>
        <w:ind w:firstLine="709"/>
        <w:jc w:val="both"/>
        <w:rPr>
          <w:rFonts w:ascii="Times New Roman" w:hAnsi="Times New Roman"/>
          <w:sz w:val="24"/>
          <w:szCs w:val="24"/>
        </w:rPr>
      </w:pPr>
      <w:r w:rsidRPr="00F06039">
        <w:rPr>
          <w:rFonts w:ascii="Times New Roman" w:eastAsia="Arial Unicode MS" w:hAnsi="Times New Roman"/>
          <w:kern w:val="1"/>
          <w:sz w:val="24"/>
          <w:szCs w:val="24"/>
        </w:rPr>
        <w:t>По подпрограмме 1</w:t>
      </w:r>
      <w:r w:rsidRPr="00F06039">
        <w:rPr>
          <w:rFonts w:ascii="Times New Roman" w:hAnsi="Times New Roman"/>
          <w:sz w:val="24"/>
          <w:szCs w:val="24"/>
        </w:rPr>
        <w:t xml:space="preserve"> «Противодействие коррупции» </w:t>
      </w:r>
      <w:r w:rsidR="00952CB6" w:rsidRPr="00F06039">
        <w:rPr>
          <w:rFonts w:ascii="Times New Roman" w:hAnsi="Times New Roman"/>
          <w:sz w:val="24"/>
          <w:szCs w:val="24"/>
        </w:rPr>
        <w:t>по пла</w:t>
      </w:r>
      <w:r w:rsidR="00952CB6">
        <w:rPr>
          <w:rFonts w:ascii="Times New Roman" w:hAnsi="Times New Roman"/>
          <w:sz w:val="24"/>
          <w:szCs w:val="24"/>
        </w:rPr>
        <w:t>ну 10,0</w:t>
      </w:r>
      <w:r w:rsidR="00952CB6" w:rsidRPr="00F06039">
        <w:rPr>
          <w:rFonts w:ascii="Times New Roman" w:hAnsi="Times New Roman"/>
          <w:sz w:val="24"/>
          <w:szCs w:val="24"/>
        </w:rPr>
        <w:t xml:space="preserve"> тыс.</w:t>
      </w:r>
      <w:r w:rsidR="00952CB6">
        <w:rPr>
          <w:rFonts w:ascii="Times New Roman" w:hAnsi="Times New Roman"/>
          <w:sz w:val="24"/>
          <w:szCs w:val="24"/>
        </w:rPr>
        <w:t xml:space="preserve"> </w:t>
      </w:r>
      <w:r w:rsidR="00952CB6" w:rsidRPr="00F06039">
        <w:rPr>
          <w:rFonts w:ascii="Times New Roman" w:hAnsi="Times New Roman"/>
          <w:sz w:val="24"/>
          <w:szCs w:val="24"/>
        </w:rPr>
        <w:t>рублей, израсходо</w:t>
      </w:r>
      <w:r w:rsidR="00952CB6">
        <w:rPr>
          <w:rFonts w:ascii="Times New Roman" w:hAnsi="Times New Roman"/>
          <w:sz w:val="24"/>
          <w:szCs w:val="24"/>
        </w:rPr>
        <w:t>вано 5,4</w:t>
      </w:r>
      <w:r w:rsidR="00952CB6" w:rsidRPr="00F06039">
        <w:rPr>
          <w:rFonts w:ascii="Times New Roman" w:hAnsi="Times New Roman"/>
          <w:sz w:val="24"/>
          <w:szCs w:val="24"/>
        </w:rPr>
        <w:t xml:space="preserve"> тыс. рублей или (</w:t>
      </w:r>
      <w:r w:rsidR="00952CB6">
        <w:rPr>
          <w:rFonts w:ascii="Times New Roman" w:hAnsi="Times New Roman"/>
          <w:sz w:val="24"/>
          <w:szCs w:val="24"/>
        </w:rPr>
        <w:t>54,0</w:t>
      </w:r>
      <w:r w:rsidR="00952CB6" w:rsidRPr="00F06039">
        <w:rPr>
          <w:rFonts w:ascii="Times New Roman" w:hAnsi="Times New Roman"/>
          <w:sz w:val="24"/>
          <w:szCs w:val="24"/>
        </w:rPr>
        <w:t xml:space="preserve"> %).</w:t>
      </w:r>
    </w:p>
    <w:p w:rsidR="00420B1A" w:rsidRPr="00F06039" w:rsidRDefault="00420B1A" w:rsidP="00420B1A">
      <w:pPr>
        <w:shd w:val="clear" w:color="auto" w:fill="FFFFFF"/>
        <w:spacing w:after="0"/>
        <w:ind w:firstLine="709"/>
        <w:jc w:val="both"/>
        <w:rPr>
          <w:rFonts w:ascii="Times New Roman" w:eastAsia="Calibri" w:hAnsi="Times New Roman"/>
          <w:sz w:val="24"/>
          <w:szCs w:val="24"/>
        </w:rPr>
      </w:pPr>
      <w:r>
        <w:rPr>
          <w:rFonts w:ascii="Times New Roman" w:hAnsi="Times New Roman"/>
          <w:sz w:val="24"/>
          <w:szCs w:val="24"/>
        </w:rPr>
        <w:t>.</w:t>
      </w:r>
    </w:p>
    <w:p w:rsidR="00420B1A" w:rsidRDefault="00420B1A" w:rsidP="00420B1A">
      <w:pPr>
        <w:shd w:val="clear" w:color="auto" w:fill="FFFFFF"/>
        <w:spacing w:after="0"/>
        <w:ind w:firstLine="709"/>
        <w:jc w:val="both"/>
        <w:rPr>
          <w:rFonts w:ascii="Times New Roman" w:hAnsi="Times New Roman"/>
          <w:sz w:val="24"/>
          <w:szCs w:val="24"/>
        </w:rPr>
      </w:pPr>
      <w:r w:rsidRPr="00F06039">
        <w:rPr>
          <w:rFonts w:ascii="Times New Roman" w:hAnsi="Times New Roman"/>
          <w:sz w:val="24"/>
          <w:szCs w:val="24"/>
        </w:rPr>
        <w:lastRenderedPageBreak/>
        <w:t>По подпрограмме 2 «</w:t>
      </w:r>
      <w:r w:rsidR="00952CB6" w:rsidRPr="00F06039">
        <w:rPr>
          <w:rFonts w:ascii="Times New Roman" w:hAnsi="Times New Roman"/>
          <w:sz w:val="24"/>
          <w:szCs w:val="24"/>
        </w:rPr>
        <w:t>Профилактика экстремизма</w:t>
      </w:r>
      <w:r w:rsidRPr="00F06039">
        <w:rPr>
          <w:rFonts w:ascii="Times New Roman" w:hAnsi="Times New Roman"/>
          <w:sz w:val="24"/>
          <w:szCs w:val="24"/>
        </w:rPr>
        <w:t xml:space="preserve"> и терроризма» по пла</w:t>
      </w:r>
      <w:r>
        <w:rPr>
          <w:rFonts w:ascii="Times New Roman" w:hAnsi="Times New Roman"/>
          <w:sz w:val="24"/>
          <w:szCs w:val="24"/>
        </w:rPr>
        <w:t xml:space="preserve">ну </w:t>
      </w:r>
      <w:r w:rsidR="00952CB6">
        <w:rPr>
          <w:rFonts w:ascii="Times New Roman" w:hAnsi="Times New Roman"/>
          <w:sz w:val="24"/>
          <w:szCs w:val="24"/>
        </w:rPr>
        <w:t>40</w:t>
      </w:r>
      <w:r>
        <w:rPr>
          <w:rFonts w:ascii="Times New Roman" w:hAnsi="Times New Roman"/>
          <w:sz w:val="24"/>
          <w:szCs w:val="24"/>
        </w:rPr>
        <w:t>,0</w:t>
      </w:r>
      <w:r w:rsidRPr="00F06039">
        <w:rPr>
          <w:rFonts w:ascii="Times New Roman" w:hAnsi="Times New Roman"/>
          <w:sz w:val="24"/>
          <w:szCs w:val="24"/>
        </w:rPr>
        <w:t xml:space="preserve"> тыс.</w:t>
      </w:r>
      <w:r w:rsidR="00952CB6">
        <w:rPr>
          <w:rFonts w:ascii="Times New Roman" w:hAnsi="Times New Roman"/>
          <w:sz w:val="24"/>
          <w:szCs w:val="24"/>
        </w:rPr>
        <w:t xml:space="preserve"> </w:t>
      </w:r>
      <w:r w:rsidRPr="00F06039">
        <w:rPr>
          <w:rFonts w:ascii="Times New Roman" w:hAnsi="Times New Roman"/>
          <w:sz w:val="24"/>
          <w:szCs w:val="24"/>
        </w:rPr>
        <w:t>рублей, израсходо</w:t>
      </w:r>
      <w:r>
        <w:rPr>
          <w:rFonts w:ascii="Times New Roman" w:hAnsi="Times New Roman"/>
          <w:sz w:val="24"/>
          <w:szCs w:val="24"/>
        </w:rPr>
        <w:t xml:space="preserve">вано </w:t>
      </w:r>
      <w:r w:rsidR="00952CB6">
        <w:rPr>
          <w:rFonts w:ascii="Times New Roman" w:hAnsi="Times New Roman"/>
          <w:sz w:val="24"/>
          <w:szCs w:val="24"/>
        </w:rPr>
        <w:t>9,8</w:t>
      </w:r>
      <w:r w:rsidRPr="00F06039">
        <w:rPr>
          <w:rFonts w:ascii="Times New Roman" w:hAnsi="Times New Roman"/>
          <w:sz w:val="24"/>
          <w:szCs w:val="24"/>
        </w:rPr>
        <w:t xml:space="preserve"> тыс. рублей </w:t>
      </w:r>
      <w:r w:rsidR="00952CB6" w:rsidRPr="00F06039">
        <w:rPr>
          <w:rFonts w:ascii="Times New Roman" w:hAnsi="Times New Roman"/>
          <w:sz w:val="24"/>
          <w:szCs w:val="24"/>
        </w:rPr>
        <w:t>или (</w:t>
      </w:r>
      <w:r w:rsidR="00952CB6">
        <w:rPr>
          <w:rFonts w:ascii="Times New Roman" w:hAnsi="Times New Roman"/>
          <w:sz w:val="24"/>
          <w:szCs w:val="24"/>
        </w:rPr>
        <w:t>24,5</w:t>
      </w:r>
      <w:r w:rsidRPr="00F06039">
        <w:rPr>
          <w:rFonts w:ascii="Times New Roman" w:hAnsi="Times New Roman"/>
          <w:sz w:val="24"/>
          <w:szCs w:val="24"/>
        </w:rPr>
        <w:t xml:space="preserve"> %).</w:t>
      </w:r>
    </w:p>
    <w:p w:rsidR="00952CB6" w:rsidRDefault="00420B1A" w:rsidP="00952CB6">
      <w:pPr>
        <w:shd w:val="clear" w:color="auto" w:fill="FFFFFF"/>
        <w:spacing w:after="0"/>
        <w:ind w:firstLine="709"/>
        <w:jc w:val="both"/>
        <w:rPr>
          <w:rFonts w:ascii="Times New Roman" w:hAnsi="Times New Roman"/>
          <w:sz w:val="24"/>
          <w:szCs w:val="24"/>
        </w:rPr>
      </w:pPr>
      <w:r w:rsidRPr="00F06039">
        <w:rPr>
          <w:rFonts w:ascii="Times New Roman" w:eastAsia="Arial Unicode MS" w:hAnsi="Times New Roman"/>
          <w:kern w:val="1"/>
          <w:sz w:val="24"/>
          <w:szCs w:val="24"/>
        </w:rPr>
        <w:t xml:space="preserve">По подпрограмме </w:t>
      </w:r>
      <w:r w:rsidR="00952CB6">
        <w:rPr>
          <w:rFonts w:ascii="Times New Roman" w:eastAsia="Arial Unicode MS" w:hAnsi="Times New Roman"/>
          <w:kern w:val="1"/>
          <w:sz w:val="24"/>
          <w:szCs w:val="24"/>
        </w:rPr>
        <w:t>3</w:t>
      </w:r>
      <w:r w:rsidRPr="00F06039">
        <w:rPr>
          <w:rFonts w:ascii="Times New Roman" w:eastAsia="Arial Unicode MS" w:hAnsi="Times New Roman"/>
          <w:kern w:val="1"/>
          <w:sz w:val="24"/>
          <w:szCs w:val="24"/>
        </w:rPr>
        <w:t xml:space="preserve"> </w:t>
      </w:r>
      <w:r w:rsidRPr="00F06039">
        <w:rPr>
          <w:rFonts w:ascii="Times New Roman" w:hAnsi="Times New Roman"/>
          <w:sz w:val="24"/>
          <w:szCs w:val="24"/>
        </w:rPr>
        <w:t>«</w:t>
      </w:r>
      <w:r w:rsidRPr="00F06039">
        <w:rPr>
          <w:rFonts w:ascii="Times New Roman" w:hAnsi="Times New Roman"/>
          <w:spacing w:val="-1"/>
          <w:sz w:val="24"/>
          <w:szCs w:val="24"/>
        </w:rPr>
        <w:t xml:space="preserve">Комплексные меры </w:t>
      </w:r>
      <w:r w:rsidRPr="00F06039">
        <w:rPr>
          <w:rFonts w:ascii="Times New Roman" w:hAnsi="Times New Roman"/>
          <w:sz w:val="24"/>
          <w:szCs w:val="24"/>
        </w:rPr>
        <w:t xml:space="preserve">противодействия злоупотреблению наркотиками и их незаконному обороту» </w:t>
      </w:r>
      <w:r w:rsidR="00952CB6" w:rsidRPr="00F06039">
        <w:rPr>
          <w:rFonts w:ascii="Times New Roman" w:hAnsi="Times New Roman"/>
          <w:sz w:val="24"/>
          <w:szCs w:val="24"/>
        </w:rPr>
        <w:t>по пла</w:t>
      </w:r>
      <w:r w:rsidR="00952CB6">
        <w:rPr>
          <w:rFonts w:ascii="Times New Roman" w:hAnsi="Times New Roman"/>
          <w:sz w:val="24"/>
          <w:szCs w:val="24"/>
        </w:rPr>
        <w:t>ну 10,0</w:t>
      </w:r>
      <w:r w:rsidR="00952CB6" w:rsidRPr="00F06039">
        <w:rPr>
          <w:rFonts w:ascii="Times New Roman" w:hAnsi="Times New Roman"/>
          <w:sz w:val="24"/>
          <w:szCs w:val="24"/>
        </w:rPr>
        <w:t xml:space="preserve"> тыс.</w:t>
      </w:r>
      <w:r w:rsidR="00952CB6">
        <w:rPr>
          <w:rFonts w:ascii="Times New Roman" w:hAnsi="Times New Roman"/>
          <w:sz w:val="24"/>
          <w:szCs w:val="24"/>
        </w:rPr>
        <w:t xml:space="preserve"> </w:t>
      </w:r>
      <w:r w:rsidR="00952CB6" w:rsidRPr="00F06039">
        <w:rPr>
          <w:rFonts w:ascii="Times New Roman" w:hAnsi="Times New Roman"/>
          <w:sz w:val="24"/>
          <w:szCs w:val="24"/>
        </w:rPr>
        <w:t>рублей, израсходо</w:t>
      </w:r>
      <w:r w:rsidR="00952CB6">
        <w:rPr>
          <w:rFonts w:ascii="Times New Roman" w:hAnsi="Times New Roman"/>
          <w:sz w:val="24"/>
          <w:szCs w:val="24"/>
        </w:rPr>
        <w:t>вано 9,8</w:t>
      </w:r>
      <w:r w:rsidR="00952CB6" w:rsidRPr="00F06039">
        <w:rPr>
          <w:rFonts w:ascii="Times New Roman" w:hAnsi="Times New Roman"/>
          <w:sz w:val="24"/>
          <w:szCs w:val="24"/>
        </w:rPr>
        <w:t xml:space="preserve"> тыс. рублей </w:t>
      </w:r>
      <w:r w:rsidR="00290193" w:rsidRPr="00F06039">
        <w:rPr>
          <w:rFonts w:ascii="Times New Roman" w:hAnsi="Times New Roman"/>
          <w:sz w:val="24"/>
          <w:szCs w:val="24"/>
        </w:rPr>
        <w:t>или (</w:t>
      </w:r>
      <w:r w:rsidR="00952CB6">
        <w:rPr>
          <w:rFonts w:ascii="Times New Roman" w:hAnsi="Times New Roman"/>
          <w:sz w:val="24"/>
          <w:szCs w:val="24"/>
        </w:rPr>
        <w:t>98,0</w:t>
      </w:r>
      <w:r w:rsidR="00952CB6" w:rsidRPr="00F06039">
        <w:rPr>
          <w:rFonts w:ascii="Times New Roman" w:hAnsi="Times New Roman"/>
          <w:sz w:val="24"/>
          <w:szCs w:val="24"/>
        </w:rPr>
        <w:t xml:space="preserve"> %).</w:t>
      </w:r>
    </w:p>
    <w:p w:rsidR="00420B1A" w:rsidRPr="004E44F7" w:rsidRDefault="00420B1A" w:rsidP="00420B1A">
      <w:pPr>
        <w:shd w:val="clear" w:color="auto" w:fill="FFFFFF"/>
        <w:spacing w:after="0"/>
        <w:ind w:firstLine="709"/>
        <w:jc w:val="both"/>
        <w:rPr>
          <w:rFonts w:ascii="Times New Roman" w:eastAsia="Calibri" w:hAnsi="Times New Roman"/>
          <w:sz w:val="24"/>
          <w:szCs w:val="24"/>
        </w:rPr>
      </w:pPr>
      <w:r>
        <w:rPr>
          <w:rFonts w:ascii="Times New Roman" w:hAnsi="Times New Roman"/>
          <w:sz w:val="24"/>
          <w:szCs w:val="24"/>
        </w:rPr>
        <w:t>.</w:t>
      </w:r>
    </w:p>
    <w:p w:rsidR="00420B1A" w:rsidRPr="00F06039" w:rsidRDefault="00420B1A" w:rsidP="00420B1A">
      <w:pPr>
        <w:shd w:val="clear" w:color="auto" w:fill="FFFFFF"/>
        <w:spacing w:after="0"/>
        <w:ind w:firstLine="709"/>
        <w:jc w:val="both"/>
        <w:rPr>
          <w:rFonts w:ascii="Times New Roman" w:eastAsia="Calibri" w:hAnsi="Times New Roman"/>
          <w:sz w:val="24"/>
          <w:szCs w:val="24"/>
        </w:rPr>
      </w:pPr>
      <w:r w:rsidRPr="00F06039">
        <w:rPr>
          <w:rFonts w:ascii="Times New Roman" w:eastAsia="Calibri" w:hAnsi="Times New Roman"/>
          <w:sz w:val="24"/>
          <w:szCs w:val="24"/>
        </w:rPr>
        <w:t>Сведения об использовании федерального бюджета, областного бюджета, бюджета района, бюджета поселения и внебюджетных источников на реализаци</w:t>
      </w:r>
      <w:r>
        <w:rPr>
          <w:rFonts w:ascii="Times New Roman" w:eastAsia="Calibri" w:hAnsi="Times New Roman"/>
          <w:sz w:val="24"/>
          <w:szCs w:val="24"/>
        </w:rPr>
        <w:t>ю муниципальной программы за 2020</w:t>
      </w:r>
      <w:r w:rsidRPr="00F06039">
        <w:rPr>
          <w:rFonts w:ascii="Times New Roman" w:eastAsia="Calibri" w:hAnsi="Times New Roman"/>
          <w:sz w:val="24"/>
          <w:szCs w:val="24"/>
        </w:rPr>
        <w:t xml:space="preserve"> год приведены в Таблице 3 к настоящему отчету.</w:t>
      </w:r>
    </w:p>
    <w:p w:rsidR="00420B1A" w:rsidRPr="00F06039" w:rsidRDefault="00420B1A" w:rsidP="00420B1A">
      <w:pPr>
        <w:shd w:val="clear" w:color="auto" w:fill="FFFFFF"/>
        <w:spacing w:after="0"/>
        <w:ind w:firstLine="709"/>
        <w:jc w:val="both"/>
        <w:rPr>
          <w:rFonts w:ascii="Times New Roman" w:hAnsi="Times New Roman"/>
          <w:sz w:val="24"/>
          <w:szCs w:val="24"/>
        </w:rPr>
      </w:pP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 xml:space="preserve">Сведения о достижении значений показателей (индикаторов) </w:t>
      </w: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Pr>
          <w:rFonts w:ascii="Times New Roman" w:hAnsi="Times New Roman"/>
          <w:b/>
          <w:sz w:val="24"/>
          <w:szCs w:val="24"/>
        </w:rPr>
        <w:t>муниципальной программы</w:t>
      </w:r>
    </w:p>
    <w:p w:rsidR="00420B1A" w:rsidRPr="00F06039" w:rsidRDefault="00420B1A" w:rsidP="00420B1A">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           Результативность реализации муниципальной программы определяется достижением плановых значений показателей (индикаторов). </w:t>
      </w:r>
    </w:p>
    <w:p w:rsidR="00420B1A" w:rsidRPr="00F06039" w:rsidRDefault="00420B1A" w:rsidP="00420B1A">
      <w:pPr>
        <w:shd w:val="clear" w:color="auto" w:fill="FFFFFF"/>
        <w:spacing w:after="0"/>
        <w:ind w:firstLine="709"/>
        <w:jc w:val="both"/>
        <w:rPr>
          <w:rFonts w:ascii="Times New Roman" w:hAnsi="Times New Roman"/>
          <w:bCs/>
          <w:sz w:val="24"/>
          <w:szCs w:val="24"/>
        </w:rPr>
      </w:pPr>
      <w:r w:rsidRPr="00F06039">
        <w:rPr>
          <w:rFonts w:ascii="Times New Roman" w:hAnsi="Times New Roman"/>
          <w:bCs/>
          <w:sz w:val="24"/>
          <w:szCs w:val="24"/>
        </w:rPr>
        <w:t xml:space="preserve">По муниципальной </w:t>
      </w:r>
      <w:r w:rsidR="00952CB6" w:rsidRPr="00F06039">
        <w:rPr>
          <w:rFonts w:ascii="Times New Roman" w:hAnsi="Times New Roman"/>
          <w:bCs/>
          <w:sz w:val="24"/>
          <w:szCs w:val="24"/>
        </w:rPr>
        <w:t>программе предусмотрено</w:t>
      </w:r>
      <w:r w:rsidRPr="00F06039">
        <w:rPr>
          <w:rFonts w:ascii="Times New Roman" w:hAnsi="Times New Roman"/>
          <w:bCs/>
          <w:sz w:val="24"/>
          <w:szCs w:val="24"/>
        </w:rPr>
        <w:t xml:space="preserve"> достижение трех показателей.</w:t>
      </w:r>
    </w:p>
    <w:p w:rsidR="00420B1A" w:rsidRPr="00F06039" w:rsidRDefault="00420B1A" w:rsidP="00420B1A">
      <w:pPr>
        <w:shd w:val="clear" w:color="auto" w:fill="FFFFFF"/>
        <w:spacing w:after="0"/>
        <w:ind w:firstLine="709"/>
        <w:jc w:val="both"/>
        <w:rPr>
          <w:rFonts w:ascii="Times New Roman" w:hAnsi="Times New Roman"/>
          <w:bCs/>
          <w:sz w:val="24"/>
          <w:szCs w:val="24"/>
        </w:rPr>
      </w:pPr>
      <w:r w:rsidRPr="00F06039">
        <w:rPr>
          <w:rFonts w:ascii="Times New Roman" w:hAnsi="Times New Roman"/>
          <w:sz w:val="24"/>
          <w:szCs w:val="24"/>
        </w:rPr>
        <w:t xml:space="preserve">1. 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00952CB6">
        <w:rPr>
          <w:rFonts w:ascii="Times New Roman" w:hAnsi="Times New Roman"/>
          <w:sz w:val="24"/>
          <w:szCs w:val="24"/>
        </w:rPr>
        <w:t>Ремонтненском</w:t>
      </w:r>
      <w:proofErr w:type="spellEnd"/>
      <w:r>
        <w:rPr>
          <w:rFonts w:ascii="Times New Roman" w:hAnsi="Times New Roman"/>
          <w:sz w:val="24"/>
          <w:szCs w:val="24"/>
        </w:rPr>
        <w:t xml:space="preserve"> </w:t>
      </w:r>
      <w:r w:rsidRPr="00F06039">
        <w:rPr>
          <w:rFonts w:ascii="Times New Roman" w:hAnsi="Times New Roman"/>
          <w:sz w:val="24"/>
          <w:szCs w:val="24"/>
        </w:rPr>
        <w:t>сельском поселении.</w:t>
      </w:r>
      <w:r w:rsidRPr="00F06039">
        <w:rPr>
          <w:rFonts w:ascii="Times New Roman" w:hAnsi="Times New Roman"/>
          <w:bCs/>
          <w:sz w:val="24"/>
          <w:szCs w:val="24"/>
        </w:rPr>
        <w:t xml:space="preserve"> </w:t>
      </w:r>
    </w:p>
    <w:p w:rsidR="00420B1A" w:rsidRPr="00F06039" w:rsidRDefault="00420B1A" w:rsidP="00420B1A">
      <w:pPr>
        <w:shd w:val="clear" w:color="auto" w:fill="FFFFFF"/>
        <w:spacing w:after="0"/>
        <w:ind w:firstLine="709"/>
        <w:jc w:val="both"/>
        <w:rPr>
          <w:rFonts w:ascii="Times New Roman" w:hAnsi="Times New Roman"/>
          <w:sz w:val="24"/>
          <w:szCs w:val="24"/>
        </w:rPr>
      </w:pPr>
      <w:r w:rsidRPr="00F06039">
        <w:rPr>
          <w:rFonts w:ascii="Times New Roman" w:hAnsi="Times New Roman"/>
          <w:bCs/>
          <w:sz w:val="24"/>
          <w:szCs w:val="24"/>
        </w:rPr>
        <w:t>2.Количество преступлений, совершенных несовершеннолетними или при их соучастии;</w:t>
      </w:r>
    </w:p>
    <w:p w:rsidR="00420B1A" w:rsidRPr="00F06039" w:rsidRDefault="00420B1A" w:rsidP="00420B1A">
      <w:pPr>
        <w:shd w:val="clear" w:color="auto" w:fill="FFFFFF"/>
        <w:spacing w:after="0"/>
        <w:ind w:firstLine="709"/>
        <w:jc w:val="both"/>
        <w:rPr>
          <w:rFonts w:ascii="Times New Roman" w:hAnsi="Times New Roman"/>
          <w:sz w:val="24"/>
          <w:szCs w:val="24"/>
        </w:rPr>
      </w:pPr>
      <w:r w:rsidRPr="00F06039">
        <w:rPr>
          <w:rFonts w:ascii="Times New Roman" w:hAnsi="Times New Roman"/>
          <w:sz w:val="24"/>
          <w:szCs w:val="24"/>
        </w:rPr>
        <w:t>3.Удельный вес населения, систематически занимающегося физической культурой и спортом.</w:t>
      </w:r>
    </w:p>
    <w:p w:rsidR="00420B1A" w:rsidRPr="00F06039" w:rsidRDefault="00420B1A" w:rsidP="00420B1A">
      <w:pPr>
        <w:spacing w:after="0"/>
        <w:ind w:firstLine="709"/>
        <w:jc w:val="both"/>
        <w:rPr>
          <w:rFonts w:ascii="Times New Roman" w:hAnsi="Times New Roman"/>
          <w:sz w:val="24"/>
          <w:szCs w:val="24"/>
        </w:rPr>
      </w:pPr>
      <w:r w:rsidRPr="00F06039">
        <w:rPr>
          <w:rFonts w:ascii="Times New Roman" w:hAnsi="Times New Roman"/>
          <w:sz w:val="24"/>
          <w:szCs w:val="24"/>
        </w:rPr>
        <w:t>Сведения о достижении значений показателей (индикаторов) муниципальной программы отражены в Таблице 1 к настоящему отчету.</w:t>
      </w:r>
    </w:p>
    <w:p w:rsidR="00420B1A" w:rsidRPr="00F06039" w:rsidRDefault="00420B1A" w:rsidP="00420B1A">
      <w:pPr>
        <w:spacing w:after="0"/>
        <w:ind w:firstLine="709"/>
        <w:jc w:val="both"/>
        <w:rPr>
          <w:rFonts w:ascii="Times New Roman" w:hAnsi="Times New Roman"/>
          <w:sz w:val="24"/>
          <w:szCs w:val="24"/>
        </w:rPr>
      </w:pP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 xml:space="preserve">Информация о внесенных ответственным исполнителем изменениях </w:t>
      </w:r>
    </w:p>
    <w:p w:rsidR="00420B1A" w:rsidRDefault="00420B1A" w:rsidP="00420B1A">
      <w:pPr>
        <w:widowControl w:val="0"/>
        <w:autoSpaceDE w:val="0"/>
        <w:autoSpaceDN w:val="0"/>
        <w:adjustRightInd w:val="0"/>
        <w:spacing w:after="0"/>
        <w:ind w:firstLine="540"/>
        <w:jc w:val="center"/>
        <w:rPr>
          <w:rFonts w:ascii="Times New Roman" w:hAnsi="Times New Roman"/>
          <w:b/>
          <w:sz w:val="24"/>
          <w:szCs w:val="24"/>
        </w:rPr>
      </w:pPr>
      <w:r>
        <w:rPr>
          <w:rFonts w:ascii="Times New Roman" w:hAnsi="Times New Roman"/>
          <w:b/>
          <w:sz w:val="24"/>
          <w:szCs w:val="24"/>
        </w:rPr>
        <w:t>в муниципальную программу</w:t>
      </w: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p>
    <w:p w:rsidR="00420B1A" w:rsidRDefault="00420B1A" w:rsidP="00420B1A">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течение 2020</w:t>
      </w:r>
      <w:r w:rsidRPr="00F06039">
        <w:rPr>
          <w:rFonts w:ascii="Times New Roman" w:hAnsi="Times New Roman"/>
          <w:sz w:val="24"/>
          <w:szCs w:val="24"/>
        </w:rPr>
        <w:t xml:space="preserve"> года ответственным </w:t>
      </w:r>
      <w:proofErr w:type="gramStart"/>
      <w:r w:rsidRPr="00F06039">
        <w:rPr>
          <w:rFonts w:ascii="Times New Roman" w:hAnsi="Times New Roman"/>
          <w:sz w:val="24"/>
          <w:szCs w:val="24"/>
        </w:rPr>
        <w:t xml:space="preserve">исполнителем </w:t>
      </w:r>
      <w:r>
        <w:rPr>
          <w:rFonts w:ascii="Times New Roman" w:hAnsi="Times New Roman"/>
          <w:sz w:val="24"/>
          <w:szCs w:val="24"/>
        </w:rPr>
        <w:t xml:space="preserve"> </w:t>
      </w:r>
      <w:r w:rsidRPr="00F06039">
        <w:rPr>
          <w:rFonts w:ascii="Times New Roman" w:hAnsi="Times New Roman"/>
          <w:sz w:val="24"/>
          <w:szCs w:val="24"/>
        </w:rPr>
        <w:t>вносились</w:t>
      </w:r>
      <w:proofErr w:type="gramEnd"/>
      <w:r w:rsidRPr="00F06039">
        <w:rPr>
          <w:rFonts w:ascii="Times New Roman" w:hAnsi="Times New Roman"/>
          <w:sz w:val="24"/>
          <w:szCs w:val="24"/>
        </w:rPr>
        <w:t xml:space="preserve"> изменения в </w:t>
      </w:r>
      <w:r w:rsidR="00952CB6" w:rsidRPr="00F06039">
        <w:rPr>
          <w:rFonts w:ascii="Times New Roman" w:hAnsi="Times New Roman"/>
          <w:sz w:val="24"/>
          <w:szCs w:val="24"/>
        </w:rPr>
        <w:t>муниципальную программу</w:t>
      </w:r>
      <w:r w:rsidRPr="00F06039">
        <w:rPr>
          <w:rFonts w:ascii="Times New Roman" w:hAnsi="Times New Roman"/>
          <w:sz w:val="24"/>
          <w:szCs w:val="24"/>
        </w:rPr>
        <w:t xml:space="preserve"> </w:t>
      </w:r>
      <w:r>
        <w:rPr>
          <w:rFonts w:ascii="Times New Roman" w:eastAsia="Arial Unicode MS" w:hAnsi="Times New Roman"/>
          <w:kern w:val="2"/>
          <w:sz w:val="24"/>
          <w:szCs w:val="24"/>
        </w:rPr>
        <w:t>Ремонтненского</w:t>
      </w:r>
      <w:r w:rsidRPr="00F06039">
        <w:rPr>
          <w:rFonts w:ascii="Times New Roman" w:hAnsi="Times New Roman"/>
          <w:sz w:val="24"/>
          <w:szCs w:val="24"/>
        </w:rPr>
        <w:t xml:space="preserve"> сельского поселения «Обеспечение общественного порядка и противодействие преступности</w:t>
      </w:r>
      <w:r>
        <w:rPr>
          <w:rFonts w:ascii="Times New Roman" w:hAnsi="Times New Roman"/>
          <w:sz w:val="24"/>
          <w:szCs w:val="24"/>
        </w:rPr>
        <w:t xml:space="preserve"> </w:t>
      </w:r>
      <w:r>
        <w:rPr>
          <w:rFonts w:ascii="Times New Roman" w:eastAsia="Arial Unicode MS" w:hAnsi="Times New Roman"/>
          <w:kern w:val="2"/>
          <w:sz w:val="24"/>
          <w:szCs w:val="24"/>
        </w:rPr>
        <w:t>Ремонтненского</w:t>
      </w:r>
      <w:r w:rsidRPr="00F06039">
        <w:rPr>
          <w:rFonts w:ascii="Times New Roman" w:hAnsi="Times New Roman"/>
          <w:sz w:val="24"/>
          <w:szCs w:val="24"/>
        </w:rPr>
        <w:t xml:space="preserve"> сельского поселения</w:t>
      </w:r>
      <w:r>
        <w:rPr>
          <w:rFonts w:ascii="Times New Roman" w:hAnsi="Times New Roman"/>
          <w:sz w:val="24"/>
          <w:szCs w:val="24"/>
        </w:rPr>
        <w:t xml:space="preserve">» </w:t>
      </w:r>
      <w:r w:rsidR="00290193">
        <w:rPr>
          <w:rFonts w:ascii="Times New Roman" w:hAnsi="Times New Roman"/>
          <w:sz w:val="24"/>
          <w:szCs w:val="24"/>
        </w:rPr>
        <w:t>:</w:t>
      </w:r>
    </w:p>
    <w:p w:rsidR="00290193" w:rsidRPr="00290193" w:rsidRDefault="00290193" w:rsidP="00290193">
      <w:pPr>
        <w:spacing w:after="0"/>
        <w:rPr>
          <w:rFonts w:ascii="Times New Roman" w:hAnsi="Times New Roman" w:cs="Times New Roman"/>
          <w:kern w:val="2"/>
          <w:sz w:val="24"/>
          <w:szCs w:val="24"/>
        </w:rPr>
      </w:pPr>
      <w:r>
        <w:rPr>
          <w:rFonts w:ascii="Times New Roman" w:hAnsi="Times New Roman" w:cs="Times New Roman"/>
          <w:sz w:val="24"/>
          <w:szCs w:val="24"/>
        </w:rPr>
        <w:t xml:space="preserve">        Постановление Администрации Ремонтненского сельского поселения от 10.01.2020 № 6 «</w:t>
      </w:r>
      <w:r w:rsidRPr="00290193">
        <w:rPr>
          <w:rFonts w:ascii="Times New Roman" w:hAnsi="Times New Roman" w:cs="Times New Roman"/>
          <w:sz w:val="24"/>
          <w:szCs w:val="24"/>
        </w:rPr>
        <w:t>О внесении изменений в муниципальную программу Ремонтненского сельского поселения</w:t>
      </w:r>
      <w:r w:rsidRPr="00290193">
        <w:rPr>
          <w:rFonts w:ascii="Times New Roman" w:hAnsi="Times New Roman" w:cs="Times New Roman"/>
          <w:kern w:val="2"/>
          <w:sz w:val="24"/>
          <w:szCs w:val="24"/>
        </w:rPr>
        <w:t xml:space="preserve"> «Обеспечение общественного порядка и противодействие преступности</w:t>
      </w:r>
      <w:r>
        <w:rPr>
          <w:rFonts w:ascii="Times New Roman" w:hAnsi="Times New Roman" w:cs="Times New Roman"/>
          <w:kern w:val="2"/>
          <w:sz w:val="24"/>
          <w:szCs w:val="24"/>
        </w:rPr>
        <w:t>»».</w:t>
      </w:r>
    </w:p>
    <w:p w:rsidR="00420B1A" w:rsidRDefault="00420B1A" w:rsidP="00420B1A">
      <w:pPr>
        <w:widowControl w:val="0"/>
        <w:autoSpaceDE w:val="0"/>
        <w:autoSpaceDN w:val="0"/>
        <w:adjustRightInd w:val="0"/>
        <w:spacing w:after="0"/>
        <w:jc w:val="both"/>
        <w:rPr>
          <w:rFonts w:ascii="Times New Roman" w:hAnsi="Times New Roman"/>
          <w:sz w:val="24"/>
          <w:szCs w:val="24"/>
        </w:rPr>
      </w:pP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r w:rsidRPr="00F06039">
        <w:rPr>
          <w:rFonts w:ascii="Times New Roman" w:hAnsi="Times New Roman"/>
          <w:b/>
          <w:sz w:val="24"/>
          <w:szCs w:val="24"/>
        </w:rPr>
        <w:t xml:space="preserve">Информация о результатах оценки бюджетной эффективности </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r w:rsidRPr="00F06039">
        <w:rPr>
          <w:rFonts w:ascii="Times New Roman" w:hAnsi="Times New Roman"/>
          <w:b/>
          <w:sz w:val="24"/>
          <w:szCs w:val="24"/>
        </w:rPr>
        <w:t xml:space="preserve"> муниципальной программы</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p>
    <w:p w:rsidR="00420B1A" w:rsidRPr="00F06039" w:rsidRDefault="00420B1A" w:rsidP="00420B1A">
      <w:pPr>
        <w:spacing w:after="0"/>
        <w:ind w:firstLine="709"/>
        <w:jc w:val="both"/>
        <w:rPr>
          <w:rFonts w:ascii="Times New Roman" w:hAnsi="Times New Roman"/>
          <w:sz w:val="24"/>
          <w:szCs w:val="24"/>
        </w:rPr>
      </w:pPr>
      <w:r w:rsidRPr="00F06039">
        <w:rPr>
          <w:rFonts w:ascii="Times New Roman" w:hAnsi="Times New Roman"/>
          <w:sz w:val="24"/>
          <w:szCs w:val="24"/>
        </w:rPr>
        <w:t>Для оценки эффективности реализации муниципальной программы используются целевые показатели по направлениям, которые отражают выполнение мероприятий муниципальной программы.</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Степень достижения запланированного значения показателя </w:t>
      </w:r>
      <w:r>
        <w:rPr>
          <w:rFonts w:ascii="Times New Roman" w:hAnsi="Times New Roman"/>
          <w:sz w:val="24"/>
          <w:szCs w:val="24"/>
        </w:rPr>
        <w:t>м</w:t>
      </w:r>
      <w:r w:rsidRPr="00F06039">
        <w:rPr>
          <w:rFonts w:ascii="Times New Roman" w:hAnsi="Times New Roman"/>
          <w:sz w:val="24"/>
          <w:szCs w:val="24"/>
        </w:rPr>
        <w:t>униципальной программы (подпрограммы) оценивается показателем результативности (Р).</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Фактическое значение показателя Р = 1,0.</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Интегральный показатель результативности выполнения </w:t>
      </w:r>
      <w:r>
        <w:rPr>
          <w:rFonts w:ascii="Times New Roman" w:hAnsi="Times New Roman"/>
          <w:sz w:val="24"/>
          <w:szCs w:val="24"/>
        </w:rPr>
        <w:t>м</w:t>
      </w:r>
      <w:r w:rsidRPr="00F06039">
        <w:rPr>
          <w:rFonts w:ascii="Times New Roman" w:hAnsi="Times New Roman"/>
          <w:sz w:val="24"/>
          <w:szCs w:val="24"/>
        </w:rPr>
        <w:t>униципальной программы рассчитывается по формуле:</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        </w:t>
      </w:r>
      <w:r w:rsidRPr="00F06039">
        <w:rPr>
          <w:rFonts w:ascii="Times New Roman" w:hAnsi="Times New Roman"/>
          <w:sz w:val="24"/>
          <w:szCs w:val="24"/>
          <w:lang w:val="en-US"/>
        </w:rPr>
        <w:t>N</w:t>
      </w:r>
    </w:p>
    <w:p w:rsidR="00420B1A" w:rsidRPr="00F06039" w:rsidRDefault="00420B1A" w:rsidP="00420B1A">
      <w:pPr>
        <w:spacing w:after="0"/>
        <w:ind w:firstLine="709"/>
        <w:rPr>
          <w:rFonts w:ascii="Times New Roman" w:hAnsi="Times New Roman"/>
          <w:sz w:val="24"/>
          <w:szCs w:val="24"/>
        </w:rPr>
      </w:pPr>
      <w:r w:rsidRPr="00F06039">
        <w:rPr>
          <w:rFonts w:ascii="Times New Roman" w:hAnsi="Times New Roman"/>
          <w:sz w:val="24"/>
          <w:szCs w:val="24"/>
        </w:rPr>
        <w:t xml:space="preserve">И = (∑ </w:t>
      </w:r>
      <w:r w:rsidRPr="00F06039">
        <w:rPr>
          <w:rFonts w:ascii="Times New Roman" w:hAnsi="Times New Roman"/>
          <w:sz w:val="24"/>
          <w:szCs w:val="24"/>
          <w:lang w:val="en-US"/>
        </w:rPr>
        <w:t>P</w:t>
      </w:r>
      <w:r w:rsidRPr="00F06039">
        <w:rPr>
          <w:rFonts w:ascii="Times New Roman" w:hAnsi="Times New Roman"/>
          <w:sz w:val="24"/>
          <w:szCs w:val="24"/>
          <w:vertAlign w:val="subscript"/>
          <w:lang w:val="en-US"/>
        </w:rPr>
        <w:t>i</w:t>
      </w:r>
      <w:r w:rsidRPr="00F06039">
        <w:rPr>
          <w:rFonts w:ascii="Times New Roman" w:hAnsi="Times New Roman"/>
          <w:sz w:val="24"/>
          <w:szCs w:val="24"/>
        </w:rPr>
        <w:t xml:space="preserve">) / </w:t>
      </w:r>
      <w:r w:rsidRPr="00F06039">
        <w:rPr>
          <w:rFonts w:ascii="Times New Roman" w:hAnsi="Times New Roman"/>
          <w:sz w:val="24"/>
          <w:szCs w:val="24"/>
          <w:lang w:val="en-US"/>
        </w:rPr>
        <w:t>N</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        </w:t>
      </w:r>
      <w:proofErr w:type="spellStart"/>
      <w:r w:rsidRPr="00F06039">
        <w:rPr>
          <w:rFonts w:ascii="Times New Roman" w:hAnsi="Times New Roman"/>
          <w:sz w:val="24"/>
          <w:szCs w:val="24"/>
          <w:lang w:val="en-US"/>
        </w:rPr>
        <w:t>i</w:t>
      </w:r>
      <w:proofErr w:type="spellEnd"/>
      <w:r w:rsidRPr="00F06039">
        <w:rPr>
          <w:rFonts w:ascii="Times New Roman" w:hAnsi="Times New Roman"/>
          <w:sz w:val="24"/>
          <w:szCs w:val="24"/>
        </w:rPr>
        <w:t>=1</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lastRenderedPageBreak/>
        <w:t>где:</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N - количество показателей;</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i - порядковый номер показателя.</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Результативность </w:t>
      </w:r>
      <w:r>
        <w:rPr>
          <w:rFonts w:ascii="Times New Roman" w:hAnsi="Times New Roman"/>
          <w:sz w:val="24"/>
          <w:szCs w:val="24"/>
        </w:rPr>
        <w:t>м</w:t>
      </w:r>
      <w:r w:rsidRPr="00F06039">
        <w:rPr>
          <w:rFonts w:ascii="Times New Roman" w:hAnsi="Times New Roman"/>
          <w:sz w:val="24"/>
          <w:szCs w:val="24"/>
        </w:rPr>
        <w:t>униципальной программы оценивается:</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как </w:t>
      </w:r>
      <w:proofErr w:type="gramStart"/>
      <w:r w:rsidRPr="00F06039">
        <w:rPr>
          <w:rFonts w:ascii="Times New Roman" w:hAnsi="Times New Roman"/>
          <w:sz w:val="24"/>
          <w:szCs w:val="24"/>
        </w:rPr>
        <w:t>высокая,  И</w:t>
      </w:r>
      <w:proofErr w:type="gramEnd"/>
      <w:r w:rsidRPr="00F06039">
        <w:rPr>
          <w:rFonts w:ascii="Times New Roman" w:hAnsi="Times New Roman"/>
          <w:sz w:val="24"/>
          <w:szCs w:val="24"/>
        </w:rPr>
        <w:t xml:space="preserve"> &gt; 0,9.</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Информация о реализации мер муниципального</w:t>
      </w:r>
      <w:r>
        <w:rPr>
          <w:rFonts w:ascii="Times New Roman" w:hAnsi="Times New Roman"/>
          <w:b/>
          <w:sz w:val="24"/>
          <w:szCs w:val="24"/>
        </w:rPr>
        <w:t xml:space="preserve"> регулирования</w:t>
      </w:r>
    </w:p>
    <w:p w:rsidR="00420B1A" w:rsidRPr="00F06039" w:rsidRDefault="00420B1A" w:rsidP="00420B1A">
      <w:pPr>
        <w:widowControl w:val="0"/>
        <w:tabs>
          <w:tab w:val="left" w:pos="763"/>
        </w:tabs>
        <w:autoSpaceDE w:val="0"/>
        <w:autoSpaceDN w:val="0"/>
        <w:adjustRightInd w:val="0"/>
        <w:spacing w:after="0"/>
        <w:ind w:firstLine="540"/>
        <w:rPr>
          <w:rFonts w:ascii="Times New Roman" w:hAnsi="Times New Roman"/>
          <w:sz w:val="24"/>
          <w:szCs w:val="24"/>
        </w:rPr>
      </w:pPr>
      <w:r w:rsidRPr="00F06039">
        <w:rPr>
          <w:rFonts w:ascii="Times New Roman" w:hAnsi="Times New Roman"/>
          <w:sz w:val="24"/>
          <w:szCs w:val="24"/>
        </w:rPr>
        <w:tab/>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Мер муниципального регулирования в ходе реализац</w:t>
      </w:r>
      <w:r w:rsidR="00290193">
        <w:rPr>
          <w:rFonts w:ascii="Times New Roman" w:hAnsi="Times New Roman"/>
          <w:sz w:val="24"/>
          <w:szCs w:val="24"/>
        </w:rPr>
        <w:t>ии муниципальной программы в 2020</w:t>
      </w:r>
      <w:r w:rsidRPr="00F06039">
        <w:rPr>
          <w:rFonts w:ascii="Times New Roman" w:hAnsi="Times New Roman"/>
          <w:sz w:val="24"/>
          <w:szCs w:val="24"/>
        </w:rPr>
        <w:t xml:space="preserve"> году не предусматривалось.</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Предложения по дальнейшей реализации муниципальной программы.</w:t>
      </w: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p>
    <w:p w:rsidR="00420B1A" w:rsidRPr="00F06039" w:rsidRDefault="00420B1A" w:rsidP="00420B1A">
      <w:pPr>
        <w:suppressAutoHyphens/>
        <w:spacing w:after="0"/>
        <w:ind w:firstLine="709"/>
        <w:jc w:val="both"/>
        <w:rPr>
          <w:rFonts w:ascii="Times New Roman" w:hAnsi="Times New Roman"/>
          <w:sz w:val="24"/>
          <w:szCs w:val="24"/>
        </w:rPr>
      </w:pPr>
      <w:r w:rsidRPr="00F06039">
        <w:rPr>
          <w:rFonts w:ascii="Times New Roman" w:hAnsi="Times New Roman"/>
          <w:sz w:val="24"/>
          <w:szCs w:val="24"/>
        </w:rPr>
        <w:t xml:space="preserve">Муниципальная программа вносит определенный вклад в укрепление общественного порядка </w:t>
      </w:r>
      <w:r>
        <w:rPr>
          <w:rFonts w:ascii="Times New Roman" w:hAnsi="Times New Roman"/>
          <w:sz w:val="24"/>
          <w:szCs w:val="24"/>
        </w:rPr>
        <w:t>Ремонтненского</w:t>
      </w:r>
      <w:r w:rsidRPr="00F06039">
        <w:rPr>
          <w:rFonts w:ascii="Times New Roman" w:hAnsi="Times New Roman"/>
          <w:sz w:val="24"/>
          <w:szCs w:val="24"/>
        </w:rPr>
        <w:t xml:space="preserve"> сельского поселения: создание эффективной системы профилактики правонарушений, укрепление правопорядка и повышение </w:t>
      </w:r>
      <w:r w:rsidR="00290193" w:rsidRPr="00F06039">
        <w:rPr>
          <w:rFonts w:ascii="Times New Roman" w:hAnsi="Times New Roman"/>
          <w:sz w:val="24"/>
          <w:szCs w:val="24"/>
        </w:rPr>
        <w:t>уровня общественной</w:t>
      </w:r>
      <w:r w:rsidRPr="00F06039">
        <w:rPr>
          <w:rFonts w:ascii="Times New Roman" w:hAnsi="Times New Roman"/>
          <w:sz w:val="24"/>
          <w:szCs w:val="24"/>
        </w:rPr>
        <w:t xml:space="preserve"> безопасности, снижение уровня наркомании среди населения поселения.</w:t>
      </w:r>
    </w:p>
    <w:p w:rsidR="00420B1A" w:rsidRPr="00F06039" w:rsidRDefault="00420B1A" w:rsidP="00420B1A">
      <w:pPr>
        <w:spacing w:after="0"/>
        <w:ind w:firstLine="709"/>
        <w:jc w:val="both"/>
        <w:rPr>
          <w:rFonts w:ascii="Times New Roman" w:hAnsi="Times New Roman"/>
          <w:kern w:val="2"/>
          <w:sz w:val="24"/>
          <w:szCs w:val="24"/>
        </w:rPr>
      </w:pPr>
      <w:r w:rsidRPr="00F06039">
        <w:rPr>
          <w:rFonts w:ascii="Times New Roman" w:hAnsi="Times New Roman"/>
          <w:kern w:val="2"/>
          <w:sz w:val="24"/>
          <w:szCs w:val="24"/>
        </w:rPr>
        <w:t>Для достижения ожидаемых результатов необходима дальнейшая реализация муниципальной программы.</w:t>
      </w:r>
    </w:p>
    <w:p w:rsidR="00420B1A" w:rsidRPr="00F06039" w:rsidRDefault="00420B1A" w:rsidP="00420B1A">
      <w:pPr>
        <w:spacing w:after="0"/>
        <w:rPr>
          <w:rFonts w:ascii="Times New Roman" w:hAnsi="Times New Roman"/>
          <w:sz w:val="24"/>
          <w:szCs w:val="24"/>
        </w:rPr>
        <w:sectPr w:rsidR="00420B1A" w:rsidRPr="00F06039">
          <w:pgSz w:w="11905" w:h="16838"/>
          <w:pgMar w:top="992" w:right="706" w:bottom="822" w:left="1701" w:header="720" w:footer="720" w:gutter="0"/>
          <w:pgNumType w:start="31"/>
          <w:cols w:space="720"/>
        </w:sectPr>
      </w:pPr>
    </w:p>
    <w:p w:rsidR="003405D5" w:rsidRPr="00F06039" w:rsidRDefault="003405D5" w:rsidP="003405D5">
      <w:pPr>
        <w:widowControl w:val="0"/>
        <w:autoSpaceDE w:val="0"/>
        <w:autoSpaceDN w:val="0"/>
        <w:adjustRightInd w:val="0"/>
        <w:spacing w:after="0"/>
        <w:jc w:val="right"/>
        <w:outlineLvl w:val="2"/>
        <w:rPr>
          <w:rFonts w:ascii="Times New Roman" w:eastAsia="Calibri" w:hAnsi="Times New Roman"/>
          <w:sz w:val="24"/>
          <w:szCs w:val="24"/>
        </w:rPr>
      </w:pPr>
      <w:r w:rsidRPr="00F06039">
        <w:rPr>
          <w:rFonts w:ascii="Times New Roman" w:eastAsia="Calibri" w:hAnsi="Times New Roman"/>
          <w:sz w:val="24"/>
          <w:szCs w:val="24"/>
        </w:rPr>
        <w:lastRenderedPageBreak/>
        <w:t>Таблица 1</w:t>
      </w:r>
    </w:p>
    <w:p w:rsidR="003405D5" w:rsidRPr="00F06039" w:rsidRDefault="003405D5" w:rsidP="003405D5">
      <w:pPr>
        <w:widowControl w:val="0"/>
        <w:shd w:val="clear" w:color="auto" w:fill="FFFFFF"/>
        <w:autoSpaceDE w:val="0"/>
        <w:autoSpaceDN w:val="0"/>
        <w:adjustRightInd w:val="0"/>
        <w:spacing w:after="0"/>
        <w:jc w:val="center"/>
        <w:rPr>
          <w:rFonts w:ascii="Times New Roman" w:eastAsia="Calibri" w:hAnsi="Times New Roman"/>
          <w:sz w:val="24"/>
          <w:szCs w:val="24"/>
        </w:rPr>
      </w:pPr>
      <w:bookmarkStart w:id="1" w:name="Par1422"/>
      <w:bookmarkEnd w:id="1"/>
      <w:r w:rsidRPr="00F06039">
        <w:rPr>
          <w:rFonts w:ascii="Times New Roman" w:eastAsia="Calibri" w:hAnsi="Times New Roman"/>
          <w:sz w:val="24"/>
          <w:szCs w:val="24"/>
        </w:rPr>
        <w:t>Сведения о достижении значений показателей (индикаторов)</w:t>
      </w:r>
    </w:p>
    <w:tbl>
      <w:tblPr>
        <w:tblW w:w="15255" w:type="dxa"/>
        <w:jc w:val="center"/>
        <w:tblLayout w:type="fixed"/>
        <w:tblCellMar>
          <w:left w:w="75" w:type="dxa"/>
          <w:right w:w="75" w:type="dxa"/>
        </w:tblCellMar>
        <w:tblLook w:val="04A0" w:firstRow="1" w:lastRow="0" w:firstColumn="1" w:lastColumn="0" w:noHBand="0" w:noVBand="1"/>
      </w:tblPr>
      <w:tblGrid>
        <w:gridCol w:w="738"/>
        <w:gridCol w:w="4906"/>
        <w:gridCol w:w="1443"/>
        <w:gridCol w:w="10"/>
        <w:gridCol w:w="2090"/>
        <w:gridCol w:w="1088"/>
        <w:gridCol w:w="1584"/>
        <w:gridCol w:w="3396"/>
      </w:tblGrid>
      <w:tr w:rsidR="003405D5" w:rsidRPr="00B96C93" w:rsidTr="003405D5">
        <w:trPr>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п/п</w:t>
            </w:r>
          </w:p>
        </w:tc>
        <w:tc>
          <w:tcPr>
            <w:tcW w:w="4906" w:type="dxa"/>
            <w:vMerge w:val="restart"/>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xml:space="preserve">Показатель   </w:t>
            </w:r>
            <w:proofErr w:type="gramStart"/>
            <w:r w:rsidRPr="00B96C93">
              <w:rPr>
                <w:rFonts w:ascii="Times New Roman" w:hAnsi="Times New Roman"/>
              </w:rPr>
              <w:t xml:space="preserve">  </w:t>
            </w:r>
            <w:r w:rsidRPr="00B96C93">
              <w:rPr>
                <w:rFonts w:ascii="Times New Roman" w:hAnsi="Times New Roman"/>
              </w:rPr>
              <w:br/>
              <w:t xml:space="preserve"> (</w:t>
            </w:r>
            <w:proofErr w:type="gramEnd"/>
            <w:r w:rsidRPr="00B96C93">
              <w:rPr>
                <w:rFonts w:ascii="Times New Roman" w:hAnsi="Times New Roman"/>
              </w:rPr>
              <w:t xml:space="preserve">индикатор)    </w:t>
            </w:r>
            <w:r w:rsidRPr="00B96C93">
              <w:rPr>
                <w:rFonts w:ascii="Times New Roman" w:hAnsi="Times New Roman"/>
              </w:rPr>
              <w:br/>
              <w:t xml:space="preserve"> (наименование)</w:t>
            </w:r>
          </w:p>
        </w:tc>
        <w:tc>
          <w:tcPr>
            <w:tcW w:w="1443" w:type="dxa"/>
            <w:vMerge w:val="restart"/>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Ед.</w:t>
            </w:r>
          </w:p>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измерения</w:t>
            </w:r>
          </w:p>
        </w:tc>
        <w:tc>
          <w:tcPr>
            <w:tcW w:w="4772" w:type="dxa"/>
            <w:gridSpan w:val="4"/>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xml:space="preserve">Значения показателей (индикаторов) </w:t>
            </w:r>
            <w:r w:rsidRPr="00B96C93">
              <w:rPr>
                <w:rFonts w:ascii="Times New Roman" w:hAnsi="Times New Roman"/>
              </w:rPr>
              <w:br/>
              <w:t xml:space="preserve">муниципальной </w:t>
            </w:r>
            <w:proofErr w:type="gramStart"/>
            <w:r w:rsidRPr="00B96C93">
              <w:rPr>
                <w:rFonts w:ascii="Times New Roman" w:hAnsi="Times New Roman"/>
              </w:rPr>
              <w:t xml:space="preserve">программы,   </w:t>
            </w:r>
            <w:proofErr w:type="gramEnd"/>
            <w:r w:rsidRPr="00B96C93">
              <w:rPr>
                <w:rFonts w:ascii="Times New Roman" w:hAnsi="Times New Roman"/>
              </w:rPr>
              <w:t xml:space="preserve">  </w:t>
            </w:r>
            <w:r w:rsidRPr="00B96C93">
              <w:rPr>
                <w:rFonts w:ascii="Times New Roman" w:hAnsi="Times New Roman"/>
              </w:rPr>
              <w:br/>
              <w:t xml:space="preserve">подпрограммы муниципальной    </w:t>
            </w:r>
            <w:r w:rsidRPr="00B96C93">
              <w:rPr>
                <w:rFonts w:ascii="Times New Roman" w:hAnsi="Times New Roman"/>
              </w:rPr>
              <w:br/>
              <w:t>программы</w:t>
            </w:r>
          </w:p>
        </w:tc>
        <w:tc>
          <w:tcPr>
            <w:tcW w:w="3396" w:type="dxa"/>
            <w:vMerge w:val="restart"/>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xml:space="preserve">Обоснование отклонений  </w:t>
            </w:r>
            <w:r w:rsidRPr="00B96C93">
              <w:rPr>
                <w:rFonts w:ascii="Times New Roman" w:hAnsi="Times New Roman"/>
              </w:rPr>
              <w:br/>
              <w:t xml:space="preserve"> значений показателя  </w:t>
            </w:r>
            <w:proofErr w:type="gramStart"/>
            <w:r w:rsidRPr="00B96C93">
              <w:rPr>
                <w:rFonts w:ascii="Times New Roman" w:hAnsi="Times New Roman"/>
              </w:rPr>
              <w:t xml:space="preserve">  </w:t>
            </w:r>
            <w:r w:rsidRPr="00B96C93">
              <w:rPr>
                <w:rFonts w:ascii="Times New Roman" w:hAnsi="Times New Roman"/>
              </w:rPr>
              <w:br/>
              <w:t xml:space="preserve"> (</w:t>
            </w:r>
            <w:proofErr w:type="gramEnd"/>
            <w:r w:rsidRPr="00B96C93">
              <w:rPr>
                <w:rFonts w:ascii="Times New Roman" w:hAnsi="Times New Roman"/>
              </w:rPr>
              <w:t xml:space="preserve">индикатора) на конец   </w:t>
            </w:r>
            <w:r w:rsidRPr="00B96C93">
              <w:rPr>
                <w:rFonts w:ascii="Times New Roman" w:hAnsi="Times New Roman"/>
              </w:rPr>
              <w:br/>
              <w:t xml:space="preserve"> отчетного года       </w:t>
            </w:r>
            <w:r w:rsidRPr="00B96C93">
              <w:rPr>
                <w:rFonts w:ascii="Times New Roman" w:hAnsi="Times New Roman"/>
              </w:rPr>
              <w:br/>
              <w:t>(при наличии)</w:t>
            </w:r>
          </w:p>
        </w:tc>
      </w:tr>
      <w:tr w:rsidR="003405D5" w:rsidRPr="00B96C93" w:rsidTr="003405D5">
        <w:trPr>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c>
          <w:tcPr>
            <w:tcW w:w="4906"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c>
          <w:tcPr>
            <w:tcW w:w="2100" w:type="dxa"/>
            <w:gridSpan w:val="2"/>
            <w:vMerge w:val="restart"/>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201</w:t>
            </w:r>
            <w:r>
              <w:rPr>
                <w:rFonts w:ascii="Times New Roman" w:hAnsi="Times New Roman"/>
              </w:rPr>
              <w:t>9</w:t>
            </w:r>
            <w:r w:rsidRPr="00B96C93">
              <w:rPr>
                <w:rFonts w:ascii="Times New Roman" w:hAnsi="Times New Roman"/>
              </w:rPr>
              <w:t xml:space="preserve"> год</w:t>
            </w:r>
          </w:p>
        </w:tc>
        <w:tc>
          <w:tcPr>
            <w:tcW w:w="2672" w:type="dxa"/>
            <w:gridSpan w:val="2"/>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2020</w:t>
            </w:r>
            <w:r w:rsidRPr="00B96C93">
              <w:rPr>
                <w:rFonts w:ascii="Times New Roman" w:hAnsi="Times New Roman"/>
              </w:rPr>
              <w:t xml:space="preserve"> год</w:t>
            </w:r>
          </w:p>
        </w:tc>
        <w:tc>
          <w:tcPr>
            <w:tcW w:w="3396"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r>
      <w:tr w:rsidR="003405D5" w:rsidRPr="00B96C93" w:rsidTr="003405D5">
        <w:trPr>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c>
          <w:tcPr>
            <w:tcW w:w="4906"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c>
          <w:tcPr>
            <w:tcW w:w="2100" w:type="dxa"/>
            <w:gridSpan w:val="2"/>
            <w:vMerge/>
            <w:tcBorders>
              <w:top w:val="nil"/>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c>
          <w:tcPr>
            <w:tcW w:w="1088"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план</w:t>
            </w:r>
          </w:p>
        </w:tc>
        <w:tc>
          <w:tcPr>
            <w:tcW w:w="1584"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факт</w:t>
            </w:r>
          </w:p>
        </w:tc>
        <w:tc>
          <w:tcPr>
            <w:tcW w:w="3396"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hAnsi="Times New Roman"/>
              </w:rPr>
            </w:pPr>
          </w:p>
        </w:tc>
      </w:tr>
      <w:tr w:rsidR="003405D5" w:rsidRPr="00B96C93" w:rsidTr="003405D5">
        <w:trPr>
          <w:jc w:val="center"/>
        </w:trPr>
        <w:tc>
          <w:tcPr>
            <w:tcW w:w="738"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w:t>
            </w:r>
          </w:p>
        </w:tc>
        <w:tc>
          <w:tcPr>
            <w:tcW w:w="4906"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2</w:t>
            </w:r>
          </w:p>
        </w:tc>
        <w:tc>
          <w:tcPr>
            <w:tcW w:w="1443"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3</w:t>
            </w:r>
          </w:p>
        </w:tc>
        <w:tc>
          <w:tcPr>
            <w:tcW w:w="2100" w:type="dxa"/>
            <w:gridSpan w:val="2"/>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4</w:t>
            </w:r>
          </w:p>
        </w:tc>
        <w:tc>
          <w:tcPr>
            <w:tcW w:w="1088"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5</w:t>
            </w:r>
          </w:p>
        </w:tc>
        <w:tc>
          <w:tcPr>
            <w:tcW w:w="1584"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6</w:t>
            </w:r>
          </w:p>
        </w:tc>
        <w:tc>
          <w:tcPr>
            <w:tcW w:w="3396"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7</w:t>
            </w:r>
          </w:p>
        </w:tc>
      </w:tr>
      <w:tr w:rsidR="003405D5" w:rsidRPr="00B96C93" w:rsidTr="003405D5">
        <w:trPr>
          <w:jc w:val="center"/>
        </w:trPr>
        <w:tc>
          <w:tcPr>
            <w:tcW w:w="15255" w:type="dxa"/>
            <w:gridSpan w:val="8"/>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 xml:space="preserve">Муниципальная программа </w:t>
            </w:r>
            <w:proofErr w:type="gramStart"/>
            <w:r w:rsidRPr="00B96C93">
              <w:rPr>
                <w:rFonts w:ascii="Times New Roman" w:hAnsi="Times New Roman"/>
              </w:rPr>
              <w:t xml:space="preserve">   «</w:t>
            </w:r>
            <w:proofErr w:type="gramEnd"/>
            <w:r w:rsidRPr="00B96C93">
              <w:rPr>
                <w:rFonts w:ascii="Times New Roman" w:hAnsi="Times New Roman"/>
              </w:rPr>
              <w:t>Обеспечение общественного порядка и противодействие преступности»</w:t>
            </w:r>
          </w:p>
        </w:tc>
      </w:tr>
      <w:tr w:rsidR="003405D5" w:rsidRPr="00B96C93" w:rsidTr="003405D5">
        <w:trPr>
          <w:jc w:val="center"/>
        </w:trPr>
        <w:tc>
          <w:tcPr>
            <w:tcW w:w="15255" w:type="dxa"/>
            <w:gridSpan w:val="8"/>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 xml:space="preserve">Подпрограмма 1 </w:t>
            </w:r>
            <w:proofErr w:type="gramStart"/>
            <w:r w:rsidRPr="00B96C93">
              <w:rPr>
                <w:rFonts w:ascii="Times New Roman" w:hAnsi="Times New Roman"/>
              </w:rPr>
              <w:t xml:space="preserve">  </w:t>
            </w:r>
            <w:r w:rsidRPr="00B96C93">
              <w:rPr>
                <w:rFonts w:ascii="Times New Roman" w:hAnsi="Times New Roman"/>
                <w:kern w:val="2"/>
              </w:rPr>
              <w:t xml:space="preserve"> «</w:t>
            </w:r>
            <w:proofErr w:type="gramEnd"/>
            <w:r w:rsidRPr="00B96C93">
              <w:rPr>
                <w:rFonts w:ascii="Times New Roman" w:hAnsi="Times New Roman"/>
                <w:kern w:val="2"/>
              </w:rPr>
              <w:t xml:space="preserve">Противодействие коррупции в </w:t>
            </w:r>
            <w:proofErr w:type="spellStart"/>
            <w:r w:rsidRPr="00B96C93">
              <w:rPr>
                <w:rFonts w:ascii="Times New Roman" w:hAnsi="Times New Roman"/>
              </w:rPr>
              <w:t>Ремонтненском</w:t>
            </w:r>
            <w:proofErr w:type="spellEnd"/>
            <w:r w:rsidRPr="00B96C93">
              <w:rPr>
                <w:rFonts w:ascii="Times New Roman" w:hAnsi="Times New Roman"/>
                <w:kern w:val="2"/>
              </w:rPr>
              <w:t xml:space="preserve"> сельском поселении»</w:t>
            </w:r>
          </w:p>
        </w:tc>
      </w:tr>
      <w:tr w:rsidR="003405D5" w:rsidRPr="00B96C93" w:rsidTr="003405D5">
        <w:trPr>
          <w:jc w:val="center"/>
        </w:trPr>
        <w:tc>
          <w:tcPr>
            <w:tcW w:w="738"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1.1.</w:t>
            </w:r>
          </w:p>
        </w:tc>
        <w:tc>
          <w:tcPr>
            <w:tcW w:w="4906" w:type="dxa"/>
            <w:tcBorders>
              <w:top w:val="nil"/>
              <w:left w:val="single" w:sz="4" w:space="0" w:color="auto"/>
              <w:bottom w:val="single" w:sz="4" w:space="0" w:color="auto"/>
              <w:right w:val="single" w:sz="4" w:space="0" w:color="auto"/>
            </w:tcBorders>
            <w:hideMark/>
          </w:tcPr>
          <w:p w:rsidR="003405D5" w:rsidRPr="00B96C93" w:rsidRDefault="003405D5" w:rsidP="003405D5">
            <w:pPr>
              <w:spacing w:after="0"/>
              <w:jc w:val="both"/>
              <w:rPr>
                <w:rFonts w:ascii="Times New Roman" w:hAnsi="Times New Roman" w:cs="Times New Roman"/>
              </w:rPr>
            </w:pPr>
            <w:r w:rsidRPr="00B96C93">
              <w:rPr>
                <w:rFonts w:ascii="Times New Roman" w:hAnsi="Times New Roman" w:cs="Times New Roman"/>
              </w:rPr>
              <w:t>Количество муниципальных служащих, прошедших обучение на семинарах или курсах по программам противодействия коррупции</w:t>
            </w:r>
          </w:p>
        </w:tc>
        <w:tc>
          <w:tcPr>
            <w:tcW w:w="1443"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50,0</w:t>
            </w:r>
          </w:p>
        </w:tc>
        <w:tc>
          <w:tcPr>
            <w:tcW w:w="1088"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50,0</w:t>
            </w:r>
          </w:p>
        </w:tc>
        <w:tc>
          <w:tcPr>
            <w:tcW w:w="1584" w:type="dxa"/>
            <w:tcBorders>
              <w:top w:val="nil"/>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50,0</w:t>
            </w:r>
          </w:p>
        </w:tc>
        <w:tc>
          <w:tcPr>
            <w:tcW w:w="3396"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w:t>
            </w:r>
          </w:p>
        </w:tc>
      </w:tr>
      <w:tr w:rsidR="003405D5" w:rsidRPr="00B96C93" w:rsidTr="003405D5">
        <w:trPr>
          <w:jc w:val="center"/>
        </w:trPr>
        <w:tc>
          <w:tcPr>
            <w:tcW w:w="738"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1.2</w:t>
            </w:r>
          </w:p>
        </w:tc>
        <w:tc>
          <w:tcPr>
            <w:tcW w:w="4906" w:type="dxa"/>
            <w:tcBorders>
              <w:top w:val="nil"/>
              <w:left w:val="single" w:sz="4" w:space="0" w:color="auto"/>
              <w:bottom w:val="single" w:sz="4" w:space="0" w:color="auto"/>
              <w:right w:val="single" w:sz="4" w:space="0" w:color="auto"/>
            </w:tcBorders>
          </w:tcPr>
          <w:p w:rsidR="003405D5" w:rsidRPr="00B96C93" w:rsidRDefault="003405D5" w:rsidP="003405D5">
            <w:pPr>
              <w:spacing w:after="0"/>
              <w:jc w:val="both"/>
              <w:rPr>
                <w:rFonts w:ascii="Times New Roman" w:hAnsi="Times New Roman" w:cs="Times New Roman"/>
              </w:rPr>
            </w:pPr>
            <w:r w:rsidRPr="00B96C93">
              <w:rPr>
                <w:rFonts w:ascii="Times New Roman" w:hAnsi="Times New Roman" w:cs="Times New Roman"/>
                <w:kern w:val="2"/>
              </w:rPr>
              <w:t>Количество размещенных на официальном сайте администрации Ремонтненского сельского поселения независимой антикоррупционной экспертизы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443"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100,0</w:t>
            </w:r>
          </w:p>
        </w:tc>
        <w:tc>
          <w:tcPr>
            <w:tcW w:w="1088"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100,0</w:t>
            </w:r>
          </w:p>
        </w:tc>
        <w:tc>
          <w:tcPr>
            <w:tcW w:w="1584"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100,0</w:t>
            </w:r>
          </w:p>
        </w:tc>
        <w:tc>
          <w:tcPr>
            <w:tcW w:w="3396"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rPr>
                <w:rFonts w:ascii="Times New Roman" w:hAnsi="Times New Roman"/>
              </w:rPr>
            </w:pPr>
          </w:p>
        </w:tc>
      </w:tr>
      <w:tr w:rsidR="003405D5" w:rsidRPr="00B96C93" w:rsidTr="003405D5">
        <w:trPr>
          <w:jc w:val="center"/>
        </w:trPr>
        <w:tc>
          <w:tcPr>
            <w:tcW w:w="738"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1.3</w:t>
            </w:r>
          </w:p>
        </w:tc>
        <w:tc>
          <w:tcPr>
            <w:tcW w:w="4906" w:type="dxa"/>
            <w:tcBorders>
              <w:top w:val="nil"/>
              <w:left w:val="single" w:sz="4" w:space="0" w:color="auto"/>
              <w:bottom w:val="single" w:sz="4" w:space="0" w:color="auto"/>
              <w:right w:val="single" w:sz="4" w:space="0" w:color="auto"/>
            </w:tcBorders>
          </w:tcPr>
          <w:p w:rsidR="003405D5" w:rsidRPr="00B96C93" w:rsidRDefault="003405D5" w:rsidP="003405D5">
            <w:pPr>
              <w:spacing w:after="0"/>
              <w:jc w:val="both"/>
              <w:rPr>
                <w:rFonts w:ascii="Times New Roman" w:hAnsi="Times New Roman" w:cs="Times New Roman"/>
                <w:kern w:val="2"/>
              </w:rPr>
            </w:pPr>
            <w:r w:rsidRPr="00B96C93">
              <w:rPr>
                <w:rFonts w:ascii="Times New Roman" w:hAnsi="Times New Roman" w:cs="Times New Roman"/>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Ремонтненского сельского поселения</w:t>
            </w:r>
          </w:p>
        </w:tc>
        <w:tc>
          <w:tcPr>
            <w:tcW w:w="1443"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42,2</w:t>
            </w:r>
          </w:p>
        </w:tc>
        <w:tc>
          <w:tcPr>
            <w:tcW w:w="1088"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42,2</w:t>
            </w:r>
          </w:p>
        </w:tc>
        <w:tc>
          <w:tcPr>
            <w:tcW w:w="1584"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42,2</w:t>
            </w:r>
          </w:p>
        </w:tc>
        <w:tc>
          <w:tcPr>
            <w:tcW w:w="3396" w:type="dxa"/>
            <w:tcBorders>
              <w:top w:val="nil"/>
              <w:left w:val="single" w:sz="4" w:space="0" w:color="auto"/>
              <w:bottom w:val="single" w:sz="4" w:space="0" w:color="auto"/>
              <w:right w:val="single" w:sz="4" w:space="0" w:color="auto"/>
            </w:tcBorders>
          </w:tcPr>
          <w:p w:rsidR="003405D5" w:rsidRPr="00B96C93" w:rsidRDefault="003405D5" w:rsidP="003405D5">
            <w:pPr>
              <w:widowControl w:val="0"/>
              <w:shd w:val="clear" w:color="auto" w:fill="FFFFFF"/>
              <w:autoSpaceDE w:val="0"/>
              <w:autoSpaceDN w:val="0"/>
              <w:adjustRightInd w:val="0"/>
              <w:spacing w:after="0"/>
              <w:rPr>
                <w:rFonts w:ascii="Times New Roman" w:hAnsi="Times New Roman"/>
              </w:rPr>
            </w:pPr>
          </w:p>
        </w:tc>
      </w:tr>
      <w:tr w:rsidR="003405D5" w:rsidRPr="00B96C93" w:rsidTr="003405D5">
        <w:trPr>
          <w:jc w:val="center"/>
        </w:trPr>
        <w:tc>
          <w:tcPr>
            <w:tcW w:w="15255" w:type="dxa"/>
            <w:gridSpan w:val="8"/>
            <w:tcBorders>
              <w:top w:val="nil"/>
              <w:left w:val="single" w:sz="4" w:space="0" w:color="auto"/>
              <w:bottom w:val="single" w:sz="4" w:space="0" w:color="auto"/>
              <w:right w:val="single" w:sz="4" w:space="0" w:color="auto"/>
            </w:tcBorders>
            <w:hideMark/>
          </w:tcPr>
          <w:p w:rsidR="003405D5" w:rsidRPr="00B96C93" w:rsidRDefault="003405D5" w:rsidP="003405D5">
            <w:r w:rsidRPr="00B96C93">
              <w:rPr>
                <w:rFonts w:ascii="Times New Roman" w:hAnsi="Times New Roman"/>
                <w:kern w:val="2"/>
              </w:rPr>
              <w:t xml:space="preserve">      Подпрограмма 2 </w:t>
            </w:r>
            <w:r w:rsidRPr="00B96C93">
              <w:rPr>
                <w:rFonts w:ascii="Times New Roman" w:hAnsi="Times New Roman"/>
              </w:rPr>
              <w:t xml:space="preserve">«Обеспечение общественного порядка, профилактика экстремизма и терроризма в </w:t>
            </w:r>
            <w:proofErr w:type="spellStart"/>
            <w:r w:rsidRPr="00B96C93">
              <w:rPr>
                <w:rFonts w:ascii="Times New Roman" w:hAnsi="Times New Roman"/>
              </w:rPr>
              <w:t>Ремонтненском</w:t>
            </w:r>
            <w:proofErr w:type="spellEnd"/>
            <w:r w:rsidRPr="00B96C93">
              <w:rPr>
                <w:rFonts w:ascii="Times New Roman" w:hAnsi="Times New Roman"/>
              </w:rPr>
              <w:t xml:space="preserve"> сельском поселении»</w:t>
            </w:r>
          </w:p>
          <w:p w:rsidR="003405D5" w:rsidRPr="00B96C93" w:rsidRDefault="003405D5" w:rsidP="003405D5">
            <w:pPr>
              <w:shd w:val="clear" w:color="auto" w:fill="FFFFFF"/>
              <w:spacing w:after="0"/>
              <w:jc w:val="both"/>
              <w:rPr>
                <w:rFonts w:ascii="Times New Roman" w:hAnsi="Times New Roman"/>
              </w:rPr>
            </w:pPr>
          </w:p>
        </w:tc>
      </w:tr>
      <w:tr w:rsidR="003405D5" w:rsidRPr="00B96C93" w:rsidTr="003405D5">
        <w:trPr>
          <w:jc w:val="center"/>
        </w:trPr>
        <w:tc>
          <w:tcPr>
            <w:tcW w:w="738"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4906" w:type="dxa"/>
            <w:tcBorders>
              <w:top w:val="nil"/>
              <w:left w:val="single" w:sz="4" w:space="0" w:color="auto"/>
              <w:right w:val="single" w:sz="4" w:space="0" w:color="auto"/>
            </w:tcBorders>
            <w:hideMark/>
          </w:tcPr>
          <w:p w:rsidR="003405D5" w:rsidRPr="00B96C93" w:rsidRDefault="003405D5" w:rsidP="003405D5">
            <w:pPr>
              <w:widowControl w:val="0"/>
              <w:spacing w:after="0"/>
              <w:rPr>
                <w:rFonts w:ascii="Times New Roman" w:hAnsi="Times New Roman"/>
              </w:rPr>
            </w:pPr>
          </w:p>
        </w:tc>
        <w:tc>
          <w:tcPr>
            <w:tcW w:w="1443"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2100" w:type="dxa"/>
            <w:gridSpan w:val="2"/>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1088"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1584"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3396" w:type="dxa"/>
            <w:tcBorders>
              <w:top w:val="nil"/>
              <w:left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r>
      <w:tr w:rsidR="003405D5" w:rsidRPr="00B96C93" w:rsidTr="003405D5">
        <w:trPr>
          <w:jc w:val="center"/>
        </w:trPr>
        <w:tc>
          <w:tcPr>
            <w:tcW w:w="738"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2.1.</w:t>
            </w:r>
          </w:p>
        </w:tc>
        <w:tc>
          <w:tcPr>
            <w:tcW w:w="4906" w:type="dxa"/>
            <w:tcBorders>
              <w:top w:val="nil"/>
              <w:left w:val="single" w:sz="4" w:space="0" w:color="auto"/>
              <w:right w:val="single" w:sz="4" w:space="0" w:color="auto"/>
            </w:tcBorders>
            <w:hideMark/>
          </w:tcPr>
          <w:p w:rsidR="003405D5" w:rsidRPr="00B96C93" w:rsidRDefault="003405D5" w:rsidP="003405D5">
            <w:pPr>
              <w:widowControl w:val="0"/>
              <w:spacing w:after="0"/>
              <w:rPr>
                <w:rFonts w:ascii="Times New Roman" w:hAnsi="Times New Roman" w:cs="Times New Roman"/>
              </w:rPr>
            </w:pPr>
            <w:r w:rsidRPr="00B96C93">
              <w:rPr>
                <w:rFonts w:ascii="Times New Roman" w:hAnsi="Times New Roman" w:cs="Times New Roman"/>
              </w:rPr>
              <w:t xml:space="preserve">Количество мероприятий, направленных на профилактику экстремистских проявлений и </w:t>
            </w:r>
            <w:r w:rsidRPr="00B96C93">
              <w:rPr>
                <w:rFonts w:ascii="Times New Roman" w:hAnsi="Times New Roman" w:cs="Times New Roman"/>
                <w:color w:val="000000"/>
              </w:rPr>
              <w:t>укрепления межнационального согласия</w:t>
            </w:r>
          </w:p>
        </w:tc>
        <w:tc>
          <w:tcPr>
            <w:tcW w:w="1443"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w:t>
            </w:r>
          </w:p>
        </w:tc>
        <w:tc>
          <w:tcPr>
            <w:tcW w:w="1088"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w:t>
            </w:r>
          </w:p>
        </w:tc>
        <w:tc>
          <w:tcPr>
            <w:tcW w:w="1584"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w:t>
            </w:r>
          </w:p>
        </w:tc>
        <w:tc>
          <w:tcPr>
            <w:tcW w:w="3396" w:type="dxa"/>
            <w:tcBorders>
              <w:top w:val="nil"/>
              <w:left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r w:rsidRPr="00B96C93">
              <w:rPr>
                <w:rFonts w:ascii="Times New Roman" w:hAnsi="Times New Roman"/>
              </w:rPr>
              <w:t>-</w:t>
            </w:r>
          </w:p>
        </w:tc>
      </w:tr>
      <w:tr w:rsidR="003405D5" w:rsidRPr="00B96C93" w:rsidTr="003405D5">
        <w:trPr>
          <w:jc w:val="center"/>
        </w:trPr>
        <w:tc>
          <w:tcPr>
            <w:tcW w:w="738"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4906" w:type="dxa"/>
            <w:tcBorders>
              <w:top w:val="nil"/>
              <w:left w:val="single" w:sz="4" w:space="0" w:color="auto"/>
              <w:right w:val="single" w:sz="4" w:space="0" w:color="auto"/>
            </w:tcBorders>
            <w:hideMark/>
          </w:tcPr>
          <w:p w:rsidR="003405D5" w:rsidRPr="00B96C93" w:rsidRDefault="003405D5" w:rsidP="003405D5">
            <w:pPr>
              <w:widowControl w:val="0"/>
              <w:spacing w:after="0"/>
              <w:rPr>
                <w:rFonts w:ascii="Times New Roman" w:hAnsi="Times New Roman"/>
              </w:rPr>
            </w:pPr>
          </w:p>
        </w:tc>
        <w:tc>
          <w:tcPr>
            <w:tcW w:w="1443"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2100" w:type="dxa"/>
            <w:gridSpan w:val="2"/>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1088"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1584"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3396" w:type="dxa"/>
            <w:tcBorders>
              <w:top w:val="nil"/>
              <w:left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r>
      <w:tr w:rsidR="003405D5" w:rsidRPr="00B96C93" w:rsidTr="003405D5">
        <w:trPr>
          <w:trHeight w:val="100"/>
          <w:jc w:val="center"/>
        </w:trPr>
        <w:tc>
          <w:tcPr>
            <w:tcW w:w="738"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4906" w:type="dxa"/>
            <w:tcBorders>
              <w:top w:val="nil"/>
              <w:left w:val="single" w:sz="4" w:space="0" w:color="auto"/>
              <w:right w:val="single" w:sz="4" w:space="0" w:color="auto"/>
            </w:tcBorders>
            <w:hideMark/>
          </w:tcPr>
          <w:p w:rsidR="003405D5" w:rsidRPr="00B96C93" w:rsidRDefault="003405D5" w:rsidP="003405D5">
            <w:pPr>
              <w:widowControl w:val="0"/>
              <w:spacing w:after="0"/>
              <w:rPr>
                <w:rFonts w:ascii="Times New Roman" w:hAnsi="Times New Roman"/>
              </w:rPr>
            </w:pPr>
          </w:p>
        </w:tc>
        <w:tc>
          <w:tcPr>
            <w:tcW w:w="1443"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2100" w:type="dxa"/>
            <w:gridSpan w:val="2"/>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1088"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1584" w:type="dxa"/>
            <w:tcBorders>
              <w:top w:val="nil"/>
              <w:left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3396" w:type="dxa"/>
            <w:tcBorders>
              <w:top w:val="nil"/>
              <w:left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r>
      <w:tr w:rsidR="003405D5" w:rsidRPr="00B96C93" w:rsidTr="003405D5">
        <w:trPr>
          <w:trHeight w:val="80"/>
          <w:jc w:val="center"/>
        </w:trPr>
        <w:tc>
          <w:tcPr>
            <w:tcW w:w="738" w:type="dxa"/>
            <w:tcBorders>
              <w:top w:val="nil"/>
              <w:left w:val="single" w:sz="4" w:space="0" w:color="auto"/>
              <w:bottom w:val="single" w:sz="4" w:space="0" w:color="auto"/>
              <w:right w:val="single" w:sz="4" w:space="0" w:color="auto"/>
            </w:tcBorders>
            <w:hideMark/>
          </w:tcPr>
          <w:p w:rsidR="003405D5" w:rsidRPr="00B96C93" w:rsidRDefault="003405D5" w:rsidP="003405D5">
            <w:pPr>
              <w:shd w:val="clear" w:color="auto" w:fill="FFFFFF"/>
              <w:spacing w:after="0"/>
              <w:jc w:val="both"/>
              <w:rPr>
                <w:rFonts w:ascii="Times New Roman" w:hAnsi="Times New Roman"/>
              </w:rPr>
            </w:pPr>
          </w:p>
        </w:tc>
        <w:tc>
          <w:tcPr>
            <w:tcW w:w="4906"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c>
          <w:tcPr>
            <w:tcW w:w="1453" w:type="dxa"/>
            <w:gridSpan w:val="2"/>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c>
          <w:tcPr>
            <w:tcW w:w="2090"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c>
          <w:tcPr>
            <w:tcW w:w="1088"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c>
          <w:tcPr>
            <w:tcW w:w="1584"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c>
          <w:tcPr>
            <w:tcW w:w="3396"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p>
        </w:tc>
      </w:tr>
      <w:tr w:rsidR="003405D5" w:rsidRPr="00B96C93" w:rsidTr="003405D5">
        <w:trPr>
          <w:trHeight w:val="851"/>
          <w:jc w:val="center"/>
        </w:trPr>
        <w:tc>
          <w:tcPr>
            <w:tcW w:w="738" w:type="dxa"/>
            <w:tcBorders>
              <w:top w:val="nil"/>
              <w:left w:val="single" w:sz="4" w:space="0" w:color="auto"/>
              <w:bottom w:val="single" w:sz="4" w:space="0" w:color="auto"/>
              <w:right w:val="single" w:sz="4" w:space="0" w:color="auto"/>
            </w:tcBorders>
            <w:hideMark/>
          </w:tcPr>
          <w:p w:rsidR="003405D5" w:rsidRPr="00B96C93" w:rsidRDefault="003405D5" w:rsidP="003405D5">
            <w:pPr>
              <w:shd w:val="clear" w:color="auto" w:fill="FFFFFF"/>
              <w:spacing w:after="0"/>
              <w:jc w:val="both"/>
              <w:rPr>
                <w:rFonts w:ascii="Times New Roman" w:hAnsi="Times New Roman"/>
              </w:rPr>
            </w:pPr>
            <w:r w:rsidRPr="00B96C93">
              <w:rPr>
                <w:rFonts w:ascii="Times New Roman" w:hAnsi="Times New Roman"/>
              </w:rPr>
              <w:lastRenderedPageBreak/>
              <w:t>2.2</w:t>
            </w:r>
          </w:p>
        </w:tc>
        <w:tc>
          <w:tcPr>
            <w:tcW w:w="4906" w:type="dxa"/>
            <w:tcBorders>
              <w:top w:val="nil"/>
              <w:left w:val="single" w:sz="4" w:space="0" w:color="auto"/>
              <w:bottom w:val="single" w:sz="4" w:space="0" w:color="auto"/>
              <w:right w:val="single" w:sz="4" w:space="0" w:color="auto"/>
            </w:tcBorders>
          </w:tcPr>
          <w:p w:rsidR="003405D5" w:rsidRPr="00B96C93" w:rsidRDefault="003405D5" w:rsidP="003405D5">
            <w:pPr>
              <w:pStyle w:val="ConsPlusCell"/>
              <w:jc w:val="both"/>
              <w:rPr>
                <w:rFonts w:ascii="Times New Roman" w:hAnsi="Times New Roman" w:cs="Times New Roman"/>
              </w:rPr>
            </w:pPr>
            <w:r w:rsidRPr="00B96C93">
              <w:rPr>
                <w:rFonts w:ascii="Times New Roman" w:hAnsi="Times New Roman" w:cs="Times New Roman"/>
                <w:color w:val="000000"/>
              </w:rPr>
              <w:t>Количество информационных материалов в сфере противодействия экстремизму</w:t>
            </w:r>
            <w:r w:rsidRPr="00B96C93">
              <w:rPr>
                <w:rFonts w:ascii="Times New Roman" w:hAnsi="Times New Roman" w:cs="Times New Roman"/>
              </w:rPr>
              <w:t xml:space="preserve"> размещенных на официальном сайте Администрации Ремонтненского сельского поселения</w:t>
            </w:r>
          </w:p>
        </w:tc>
        <w:tc>
          <w:tcPr>
            <w:tcW w:w="1453" w:type="dxa"/>
            <w:gridSpan w:val="2"/>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r w:rsidRPr="00B96C93">
              <w:rPr>
                <w:rFonts w:ascii="Times New Roman" w:hAnsi="Times New Roman"/>
              </w:rPr>
              <w:t>единиц</w:t>
            </w:r>
          </w:p>
        </w:tc>
        <w:tc>
          <w:tcPr>
            <w:tcW w:w="2090"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center"/>
              <w:rPr>
                <w:rFonts w:ascii="Times New Roman" w:hAnsi="Times New Roman"/>
              </w:rPr>
            </w:pPr>
            <w:r w:rsidRPr="00B96C93">
              <w:rPr>
                <w:rFonts w:ascii="Times New Roman" w:hAnsi="Times New Roman"/>
              </w:rPr>
              <w:t>4,0</w:t>
            </w:r>
          </w:p>
        </w:tc>
        <w:tc>
          <w:tcPr>
            <w:tcW w:w="1088"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center"/>
              <w:rPr>
                <w:rFonts w:ascii="Times New Roman" w:hAnsi="Times New Roman"/>
              </w:rPr>
            </w:pPr>
            <w:r w:rsidRPr="00B96C93">
              <w:rPr>
                <w:rFonts w:ascii="Times New Roman" w:hAnsi="Times New Roman"/>
              </w:rPr>
              <w:t>4,0</w:t>
            </w:r>
          </w:p>
        </w:tc>
        <w:tc>
          <w:tcPr>
            <w:tcW w:w="1584"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center"/>
              <w:rPr>
                <w:rFonts w:ascii="Times New Roman" w:hAnsi="Times New Roman"/>
              </w:rPr>
            </w:pPr>
            <w:r w:rsidRPr="00B96C93">
              <w:rPr>
                <w:rFonts w:ascii="Times New Roman" w:hAnsi="Times New Roman"/>
              </w:rPr>
              <w:t>4,0</w:t>
            </w:r>
          </w:p>
        </w:tc>
        <w:tc>
          <w:tcPr>
            <w:tcW w:w="3396" w:type="dxa"/>
            <w:tcBorders>
              <w:top w:val="nil"/>
              <w:left w:val="single" w:sz="4" w:space="0" w:color="auto"/>
              <w:bottom w:val="single" w:sz="4" w:space="0" w:color="auto"/>
              <w:right w:val="single" w:sz="4" w:space="0" w:color="auto"/>
            </w:tcBorders>
          </w:tcPr>
          <w:p w:rsidR="003405D5" w:rsidRPr="00B96C93" w:rsidRDefault="003405D5" w:rsidP="003405D5">
            <w:pPr>
              <w:shd w:val="clear" w:color="auto" w:fill="FFFFFF"/>
              <w:spacing w:after="0"/>
              <w:jc w:val="both"/>
              <w:rPr>
                <w:rFonts w:ascii="Times New Roman" w:hAnsi="Times New Roman"/>
              </w:rPr>
            </w:pPr>
            <w:r w:rsidRPr="00B96C93">
              <w:rPr>
                <w:rFonts w:ascii="Times New Roman" w:hAnsi="Times New Roman"/>
              </w:rPr>
              <w:t>-</w:t>
            </w:r>
          </w:p>
        </w:tc>
      </w:tr>
      <w:tr w:rsidR="003405D5" w:rsidRPr="00B96C93" w:rsidTr="003405D5">
        <w:trPr>
          <w:trHeight w:val="461"/>
          <w:jc w:val="center"/>
        </w:trPr>
        <w:tc>
          <w:tcPr>
            <w:tcW w:w="15255" w:type="dxa"/>
            <w:gridSpan w:val="8"/>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Подпрограмма 3 «</w:t>
            </w:r>
            <w:r w:rsidRPr="00B96C93">
              <w:rPr>
                <w:rFonts w:ascii="Times New Roman" w:hAnsi="Times New Roman"/>
                <w:spacing w:val="-1"/>
              </w:rPr>
              <w:t xml:space="preserve">Комплексные меры </w:t>
            </w:r>
            <w:r w:rsidRPr="00B96C93">
              <w:rPr>
                <w:rFonts w:ascii="Times New Roman" w:hAnsi="Times New Roman"/>
              </w:rPr>
              <w:t>противодействия злоупотреблению наркотиками и их незаконному обороту»</w:t>
            </w:r>
          </w:p>
        </w:tc>
      </w:tr>
      <w:tr w:rsidR="003405D5" w:rsidRPr="00B96C93" w:rsidTr="003405D5">
        <w:trPr>
          <w:jc w:val="center"/>
        </w:trPr>
        <w:tc>
          <w:tcPr>
            <w:tcW w:w="73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3.1</w:t>
            </w:r>
          </w:p>
        </w:tc>
        <w:tc>
          <w:tcPr>
            <w:tcW w:w="490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rPr>
                <w:rFonts w:ascii="Times New Roman" w:hAnsi="Times New Roman" w:cs="Times New Roman"/>
                <w:kern w:val="2"/>
              </w:rPr>
            </w:pPr>
            <w:r w:rsidRPr="00B96C93">
              <w:rPr>
                <w:rFonts w:ascii="Times New Roman" w:hAnsi="Times New Roman" w:cs="Times New Roman"/>
              </w:rPr>
              <w:t>Количество педагогических работников, реализующих мероприятия по формированию антинаркотического мировоззрения в образовательных учреждениях</w:t>
            </w:r>
          </w:p>
        </w:tc>
        <w:tc>
          <w:tcPr>
            <w:tcW w:w="1443"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15,0</w:t>
            </w:r>
          </w:p>
        </w:tc>
        <w:tc>
          <w:tcPr>
            <w:tcW w:w="108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15,0</w:t>
            </w:r>
          </w:p>
        </w:tc>
        <w:tc>
          <w:tcPr>
            <w:tcW w:w="158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15,0</w:t>
            </w:r>
          </w:p>
        </w:tc>
        <w:tc>
          <w:tcPr>
            <w:tcW w:w="339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w:t>
            </w:r>
          </w:p>
        </w:tc>
      </w:tr>
      <w:tr w:rsidR="003405D5" w:rsidRPr="00B96C93" w:rsidTr="003405D5">
        <w:trPr>
          <w:jc w:val="center"/>
        </w:trPr>
        <w:tc>
          <w:tcPr>
            <w:tcW w:w="73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490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rPr>
                <w:rFonts w:ascii="Times New Roman" w:hAnsi="Times New Roman"/>
              </w:rPr>
            </w:pPr>
          </w:p>
        </w:tc>
        <w:tc>
          <w:tcPr>
            <w:tcW w:w="1443"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2100" w:type="dxa"/>
            <w:gridSpan w:val="2"/>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c>
          <w:tcPr>
            <w:tcW w:w="339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jc w:val="center"/>
              <w:rPr>
                <w:rFonts w:ascii="Times New Roman" w:hAnsi="Times New Roman"/>
              </w:rPr>
            </w:pPr>
          </w:p>
        </w:tc>
      </w:tr>
    </w:tbl>
    <w:p w:rsidR="003405D5" w:rsidRPr="00F06039" w:rsidRDefault="003405D5" w:rsidP="003405D5">
      <w:pPr>
        <w:widowControl w:val="0"/>
        <w:autoSpaceDE w:val="0"/>
        <w:autoSpaceDN w:val="0"/>
        <w:adjustRightInd w:val="0"/>
        <w:spacing w:after="0"/>
        <w:jc w:val="both"/>
        <w:rPr>
          <w:rFonts w:ascii="Times New Roman" w:eastAsia="Calibri" w:hAnsi="Times New Roman"/>
          <w:sz w:val="24"/>
          <w:szCs w:val="24"/>
        </w:rPr>
      </w:pPr>
      <w:bookmarkStart w:id="2" w:name="Par1462"/>
      <w:bookmarkEnd w:id="2"/>
      <w:r w:rsidRPr="00F06039">
        <w:rPr>
          <w:rFonts w:ascii="Times New Roman" w:eastAsia="Calibri" w:hAnsi="Times New Roman"/>
          <w:sz w:val="24"/>
          <w:szCs w:val="24"/>
        </w:rPr>
        <w:t>&lt;1&gt; Приводится фактическое значение индикатора или показателя за год, предшествующий отчетному.</w:t>
      </w:r>
    </w:p>
    <w:p w:rsidR="003405D5" w:rsidRPr="00F06039" w:rsidRDefault="003405D5" w:rsidP="003405D5">
      <w:pPr>
        <w:widowControl w:val="0"/>
        <w:autoSpaceDE w:val="0"/>
        <w:autoSpaceDN w:val="0"/>
        <w:adjustRightInd w:val="0"/>
        <w:spacing w:after="0"/>
        <w:jc w:val="both"/>
        <w:rPr>
          <w:rFonts w:ascii="Times New Roman" w:eastAsia="Calibri" w:hAnsi="Times New Roman"/>
          <w:sz w:val="24"/>
          <w:szCs w:val="24"/>
        </w:rPr>
      </w:pPr>
    </w:p>
    <w:p w:rsidR="003405D5" w:rsidRPr="00F06039" w:rsidRDefault="003405D5" w:rsidP="003405D5">
      <w:pPr>
        <w:widowControl w:val="0"/>
        <w:autoSpaceDE w:val="0"/>
        <w:autoSpaceDN w:val="0"/>
        <w:adjustRightInd w:val="0"/>
        <w:spacing w:after="0"/>
        <w:jc w:val="right"/>
        <w:outlineLvl w:val="2"/>
        <w:rPr>
          <w:rFonts w:ascii="Times New Roman" w:eastAsia="Calibri" w:hAnsi="Times New Roman"/>
          <w:color w:val="000000"/>
          <w:sz w:val="24"/>
          <w:szCs w:val="24"/>
        </w:rPr>
      </w:pPr>
      <w:r w:rsidRPr="00F06039">
        <w:rPr>
          <w:rFonts w:ascii="Times New Roman" w:eastAsia="Calibri" w:hAnsi="Times New Roman"/>
          <w:color w:val="000000"/>
          <w:sz w:val="24"/>
          <w:szCs w:val="24"/>
        </w:rPr>
        <w:t>Таблица 2</w:t>
      </w:r>
    </w:p>
    <w:p w:rsidR="003405D5" w:rsidRPr="00F06039" w:rsidRDefault="003405D5" w:rsidP="003405D5">
      <w:pPr>
        <w:widowControl w:val="0"/>
        <w:autoSpaceDE w:val="0"/>
        <w:autoSpaceDN w:val="0"/>
        <w:adjustRightInd w:val="0"/>
        <w:spacing w:after="0"/>
        <w:jc w:val="both"/>
        <w:rPr>
          <w:rFonts w:ascii="Times New Roman" w:eastAsia="Calibri" w:hAnsi="Times New Roman"/>
          <w:color w:val="FF0000"/>
          <w:sz w:val="24"/>
          <w:szCs w:val="24"/>
        </w:rPr>
      </w:pPr>
    </w:p>
    <w:p w:rsidR="003405D5" w:rsidRPr="00F06039" w:rsidRDefault="003405D5" w:rsidP="003405D5">
      <w:pPr>
        <w:widowControl w:val="0"/>
        <w:autoSpaceDE w:val="0"/>
        <w:autoSpaceDN w:val="0"/>
        <w:adjustRightInd w:val="0"/>
        <w:spacing w:after="0"/>
        <w:jc w:val="both"/>
        <w:rPr>
          <w:rFonts w:ascii="Times New Roman" w:eastAsia="Calibri" w:hAnsi="Times New Roman"/>
          <w:color w:val="FF0000"/>
          <w:sz w:val="24"/>
          <w:szCs w:val="24"/>
        </w:rPr>
      </w:pPr>
    </w:p>
    <w:p w:rsidR="003405D5" w:rsidRPr="00F06039" w:rsidRDefault="003405D5" w:rsidP="003405D5">
      <w:pPr>
        <w:widowControl w:val="0"/>
        <w:autoSpaceDE w:val="0"/>
        <w:autoSpaceDN w:val="0"/>
        <w:adjustRightInd w:val="0"/>
        <w:spacing w:after="0"/>
        <w:jc w:val="center"/>
        <w:rPr>
          <w:rFonts w:ascii="Times New Roman" w:eastAsia="Calibri" w:hAnsi="Times New Roman"/>
          <w:sz w:val="24"/>
          <w:szCs w:val="24"/>
        </w:rPr>
      </w:pPr>
      <w:bookmarkStart w:id="3" w:name="Par1520"/>
      <w:bookmarkEnd w:id="3"/>
      <w:r w:rsidRPr="00F06039">
        <w:rPr>
          <w:rFonts w:ascii="Times New Roman" w:eastAsia="Calibri" w:hAnsi="Times New Roman"/>
          <w:sz w:val="24"/>
          <w:szCs w:val="24"/>
        </w:rPr>
        <w:t>Сведения</w:t>
      </w:r>
    </w:p>
    <w:p w:rsidR="003405D5" w:rsidRPr="00F06039" w:rsidRDefault="003405D5" w:rsidP="003405D5">
      <w:pPr>
        <w:widowControl w:val="0"/>
        <w:autoSpaceDE w:val="0"/>
        <w:autoSpaceDN w:val="0"/>
        <w:adjustRightInd w:val="0"/>
        <w:spacing w:after="0"/>
        <w:jc w:val="center"/>
        <w:rPr>
          <w:rFonts w:ascii="Times New Roman" w:eastAsia="Calibri" w:hAnsi="Times New Roman"/>
          <w:sz w:val="24"/>
          <w:szCs w:val="24"/>
        </w:rPr>
      </w:pPr>
      <w:r w:rsidRPr="00F06039">
        <w:rPr>
          <w:rFonts w:ascii="Times New Roman" w:eastAsia="Calibri" w:hAnsi="Times New Roman"/>
          <w:sz w:val="24"/>
          <w:szCs w:val="24"/>
        </w:rPr>
        <w:t xml:space="preserve">о степени выполнения основных мероприятий подпрограмм муниципальной программы </w:t>
      </w:r>
      <w:r w:rsidRPr="00F06039">
        <w:rPr>
          <w:rFonts w:ascii="Times New Roman" w:hAnsi="Times New Roman"/>
          <w:sz w:val="24"/>
          <w:szCs w:val="24"/>
        </w:rPr>
        <w:t>«Обеспечение общественного порядка и противодействие преступности»</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68"/>
        <w:gridCol w:w="1558"/>
        <w:gridCol w:w="1275"/>
        <w:gridCol w:w="1275"/>
        <w:gridCol w:w="1275"/>
        <w:gridCol w:w="1274"/>
        <w:gridCol w:w="2126"/>
        <w:gridCol w:w="2550"/>
        <w:gridCol w:w="1424"/>
      </w:tblGrid>
      <w:tr w:rsidR="003405D5" w:rsidRPr="00B96C93" w:rsidTr="003405D5">
        <w:trPr>
          <w:trHeight w:val="908"/>
        </w:trPr>
        <w:tc>
          <w:tcPr>
            <w:tcW w:w="427" w:type="dxa"/>
            <w:vMerge w:val="restart"/>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 xml:space="preserve">Наименование основного мероприятия подпрограммы, мероприятия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Ответственный исполнитель</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заместитель руководителя ОИВ/ФИО)</w:t>
            </w:r>
          </w:p>
        </w:tc>
        <w:tc>
          <w:tcPr>
            <w:tcW w:w="2550" w:type="dxa"/>
            <w:gridSpan w:val="2"/>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Плановый срок</w:t>
            </w:r>
          </w:p>
        </w:tc>
        <w:tc>
          <w:tcPr>
            <w:tcW w:w="2549" w:type="dxa"/>
            <w:gridSpan w:val="2"/>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Фактический срок</w:t>
            </w:r>
          </w:p>
        </w:tc>
        <w:tc>
          <w:tcPr>
            <w:tcW w:w="4676" w:type="dxa"/>
            <w:gridSpan w:val="2"/>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Результаты</w:t>
            </w:r>
          </w:p>
        </w:tc>
        <w:tc>
          <w:tcPr>
            <w:tcW w:w="1424" w:type="dxa"/>
            <w:vMerge w:val="restart"/>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 xml:space="preserve">Проблемы, возникшие в ходе реализации мероприятия </w:t>
            </w:r>
          </w:p>
        </w:tc>
      </w:tr>
      <w:tr w:rsidR="003405D5" w:rsidRPr="00B96C93" w:rsidTr="003405D5">
        <w:tc>
          <w:tcPr>
            <w:tcW w:w="427"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eastAsia="Calibri" w:hAnsi="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eastAsia="Calibri"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jc w:val="center"/>
              <w:rPr>
                <w:rFonts w:ascii="Times New Roman" w:eastAsia="Calibri" w:hAnsi="Times New Roman"/>
              </w:rPr>
            </w:pPr>
            <w:r w:rsidRPr="00B96C93">
              <w:rPr>
                <w:rFonts w:ascii="Times New Roman" w:eastAsia="Calibri" w:hAnsi="Times New Roman"/>
              </w:rPr>
              <w:t>начала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jc w:val="center"/>
              <w:rPr>
                <w:rFonts w:ascii="Times New Roman" w:eastAsia="Calibri" w:hAnsi="Times New Roman"/>
              </w:rPr>
            </w:pPr>
            <w:r w:rsidRPr="00B96C93">
              <w:rPr>
                <w:rFonts w:ascii="Times New Roman" w:eastAsia="Calibri" w:hAnsi="Times New Roman"/>
              </w:rPr>
              <w:t>окончания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jc w:val="center"/>
              <w:rPr>
                <w:rFonts w:ascii="Times New Roman" w:eastAsia="Calibri" w:hAnsi="Times New Roman"/>
              </w:rPr>
            </w:pPr>
            <w:r w:rsidRPr="00B96C93">
              <w:rPr>
                <w:rFonts w:ascii="Times New Roman" w:eastAsia="Calibri" w:hAnsi="Times New Roman"/>
              </w:rPr>
              <w:t>начала реализации</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jc w:val="center"/>
              <w:rPr>
                <w:rFonts w:ascii="Times New Roman" w:eastAsia="Calibri" w:hAnsi="Times New Roman"/>
              </w:rPr>
            </w:pPr>
            <w:r w:rsidRPr="00B96C93">
              <w:rPr>
                <w:rFonts w:ascii="Times New Roman" w:eastAsia="Calibri" w:hAnsi="Times New Roman"/>
              </w:rPr>
              <w:t>окончания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запланированные</w:t>
            </w:r>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достигнутые</w:t>
            </w: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405D5" w:rsidRPr="00B96C93" w:rsidRDefault="003405D5" w:rsidP="003405D5">
            <w:pPr>
              <w:spacing w:after="0"/>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w:t>
            </w:r>
          </w:p>
        </w:tc>
        <w:tc>
          <w:tcPr>
            <w:tcW w:w="155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6</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8</w:t>
            </w:r>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9</w:t>
            </w:r>
          </w:p>
        </w:tc>
        <w:tc>
          <w:tcPr>
            <w:tcW w:w="142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10</w:t>
            </w:r>
          </w:p>
        </w:tc>
      </w:tr>
      <w:tr w:rsidR="003405D5" w:rsidRPr="00B96C93" w:rsidTr="003405D5">
        <w:tc>
          <w:tcPr>
            <w:tcW w:w="15452" w:type="dxa"/>
            <w:gridSpan w:val="10"/>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Подпрограмма 1 «Противодействие коррупции</w:t>
            </w:r>
            <w:r w:rsidRPr="00B96C93">
              <w:rPr>
                <w:rFonts w:ascii="Times New Roman" w:hAnsi="Times New Roman"/>
                <w:kern w:val="2"/>
              </w:rPr>
              <w:t>»</w:t>
            </w: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1.1</w:t>
            </w:r>
          </w:p>
          <w:p w:rsidR="003405D5" w:rsidRPr="00B96C93" w:rsidRDefault="003405D5" w:rsidP="003405D5">
            <w:pPr>
              <w:rPr>
                <w:rFonts w:ascii="Times New Roman" w:eastAsia="Calibri" w:hAnsi="Times New Roman"/>
              </w:rPr>
            </w:pPr>
          </w:p>
          <w:p w:rsidR="003405D5" w:rsidRPr="00B96C93" w:rsidRDefault="003405D5" w:rsidP="003405D5">
            <w:pPr>
              <w:rPr>
                <w:rFonts w:ascii="Times New Roman" w:eastAsia="Calibri" w:hAnsi="Times New Roman"/>
              </w:rPr>
            </w:pPr>
          </w:p>
          <w:p w:rsidR="003405D5" w:rsidRPr="00B96C93" w:rsidRDefault="003405D5" w:rsidP="003405D5">
            <w:pPr>
              <w:rPr>
                <w:rFonts w:ascii="Times New Roman" w:eastAsia="Calibri" w:hAnsi="Times New Roman"/>
              </w:rPr>
            </w:pPr>
          </w:p>
          <w:p w:rsidR="003405D5" w:rsidRPr="00B96C93" w:rsidRDefault="003405D5" w:rsidP="003405D5">
            <w:pPr>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spacing w:after="0"/>
              <w:rPr>
                <w:rFonts w:ascii="Times New Roman" w:hAnsi="Times New Roman" w:cs="Times New Roman"/>
              </w:rPr>
            </w:pPr>
            <w:r w:rsidRPr="00B96C93">
              <w:rPr>
                <w:rFonts w:ascii="Times New Roman" w:eastAsia="Calibri" w:hAnsi="Times New Roman" w:cs="Times New Roman"/>
              </w:rPr>
              <w:t xml:space="preserve">Основное мероприятие: </w:t>
            </w:r>
            <w:r w:rsidRPr="00B96C93">
              <w:rPr>
                <w:rFonts w:ascii="Times New Roman" w:hAnsi="Times New Roman" w:cs="Times New Roman"/>
                <w:kern w:val="2"/>
              </w:rPr>
              <w:t>Совершенствование нормативного правового регулирования в сфере противодействия коррупции</w:t>
            </w:r>
          </w:p>
        </w:tc>
        <w:tc>
          <w:tcPr>
            <w:tcW w:w="155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 xml:space="preserve">главный специалист по правовым, организационным и кадровым </w:t>
            </w:r>
            <w:r w:rsidRPr="00B96C93">
              <w:rPr>
                <w:rFonts w:ascii="Times New Roman" w:hAnsi="Times New Roman" w:cs="Times New Roman"/>
                <w:kern w:val="2"/>
              </w:rPr>
              <w:lastRenderedPageBreak/>
              <w:t>вопросам)</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kern w:val="2"/>
              </w:rPr>
              <w:t xml:space="preserve">приведение нормативных правовых актов Ремонтненского сельского поселения в соответствие с федеральным законодательством и законодательством Ростовской области, устранение </w:t>
            </w:r>
            <w:r w:rsidRPr="00B96C93">
              <w:rPr>
                <w:rFonts w:ascii="Times New Roman" w:hAnsi="Times New Roman" w:cs="Times New Roman"/>
                <w:kern w:val="2"/>
              </w:rPr>
              <w:lastRenderedPageBreak/>
              <w:t>имеющихся в них пробелов и противоречий</w:t>
            </w:r>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lastRenderedPageBreak/>
              <w:t>исполнение Областного закона Ростовской области от 12 мая 2009 года №218-ЗС «О противодействии коррупции в Ростовской области»</w:t>
            </w:r>
          </w:p>
        </w:tc>
        <w:tc>
          <w:tcPr>
            <w:tcW w:w="142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w:t>
            </w: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1.2</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spacing w:line="240" w:lineRule="auto"/>
              <w:rPr>
                <w:rFonts w:ascii="Times New Roman" w:hAnsi="Times New Roman" w:cs="Times New Roman"/>
                <w:kern w:val="2"/>
              </w:rPr>
            </w:pPr>
            <w:r w:rsidRPr="00B96C93">
              <w:rPr>
                <w:rFonts w:ascii="Times New Roman" w:hAnsi="Times New Roman" w:cs="Times New Roman"/>
                <w:kern w:val="2"/>
              </w:rPr>
              <w:t xml:space="preserve">Основное мероприятие </w:t>
            </w:r>
          </w:p>
          <w:p w:rsidR="003405D5" w:rsidRPr="00B96C93" w:rsidRDefault="003405D5" w:rsidP="003405D5">
            <w:pPr>
              <w:rPr>
                <w:rFonts w:ascii="Times New Roman" w:hAnsi="Times New Roman" w:cs="Times New Roman"/>
              </w:rPr>
            </w:pPr>
            <w:r w:rsidRPr="00B96C93">
              <w:rPr>
                <w:rFonts w:ascii="Times New Roman" w:hAnsi="Times New Roman" w:cs="Times New Roman"/>
              </w:rPr>
              <w:t>Оптимизация функциони</w:t>
            </w:r>
            <w:r w:rsidRPr="00B96C93">
              <w:rPr>
                <w:rFonts w:ascii="Times New Roman" w:hAnsi="Times New Roman" w:cs="Times New Roman"/>
              </w:rPr>
              <w:softHyphen/>
              <w:t>рования системы проти</w:t>
            </w:r>
            <w:r w:rsidRPr="00B96C93">
              <w:rPr>
                <w:rFonts w:ascii="Times New Roman" w:hAnsi="Times New Roman" w:cs="Times New Roman"/>
              </w:rPr>
              <w:softHyphen/>
              <w:t>водействия коррупции</w:t>
            </w:r>
          </w:p>
          <w:p w:rsidR="003405D5" w:rsidRPr="00B96C93" w:rsidRDefault="003405D5" w:rsidP="003405D5">
            <w:pPr>
              <w:spacing w:after="0" w:line="240" w:lineRule="auto"/>
              <w:rPr>
                <w:rFonts w:ascii="Times New Roman" w:eastAsia="Calibri"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kern w:val="2"/>
              </w:rPr>
            </w:pPr>
            <w:r w:rsidRPr="00B96C93">
              <w:rPr>
                <w:rFonts w:ascii="Times New Roman" w:hAnsi="Times New Roman" w:cs="Times New Roman"/>
              </w:rPr>
              <w:t>формирование эффективной государственной политики на тер</w:t>
            </w:r>
            <w:r w:rsidRPr="00B96C93">
              <w:rPr>
                <w:rFonts w:ascii="Times New Roman" w:hAnsi="Times New Roman" w:cs="Times New Roman"/>
              </w:rPr>
              <w:softHyphen/>
              <w:t>ритории Ремонтненского сельского поселения в сфере противодействия коррупции на основе периодического уточнения реальной ситуации</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исполнение Областного закона Ростовской области от 12 мая 2009 года №218-ЗС «О противодействии коррупции в Ростовской области»</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1.3</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spacing w:line="240" w:lineRule="auto"/>
              <w:rPr>
                <w:rFonts w:ascii="Times New Roman" w:hAnsi="Times New Roman" w:cs="Times New Roman"/>
                <w:bCs/>
              </w:rPr>
            </w:pPr>
            <w:r w:rsidRPr="00B96C93">
              <w:rPr>
                <w:rFonts w:ascii="Times New Roman" w:hAnsi="Times New Roman" w:cs="Times New Roman"/>
                <w:bCs/>
              </w:rPr>
              <w:t>Основное мероприятие</w:t>
            </w:r>
          </w:p>
          <w:p w:rsidR="003405D5" w:rsidRPr="00B96C93" w:rsidRDefault="003405D5" w:rsidP="003405D5">
            <w:pPr>
              <w:spacing w:line="240" w:lineRule="auto"/>
              <w:rPr>
                <w:rFonts w:ascii="Times New Roman" w:hAnsi="Times New Roman" w:cs="Times New Roman"/>
                <w:kern w:val="2"/>
              </w:rPr>
            </w:pPr>
            <w:r w:rsidRPr="00B96C93">
              <w:rPr>
                <w:rFonts w:ascii="Times New Roman" w:hAnsi="Times New Roman" w:cs="Times New Roman"/>
                <w:bCs/>
              </w:rPr>
              <w:t>Вопросы кадровой поли</w:t>
            </w:r>
            <w:r w:rsidRPr="00B96C93">
              <w:rPr>
                <w:rFonts w:ascii="Times New Roman" w:hAnsi="Times New Roman" w:cs="Times New Roman"/>
                <w:bCs/>
              </w:rPr>
              <w:softHyphen/>
              <w:t xml:space="preserve">тики, в том числе принятие мер по повышению эффективности кадровой работы в части, </w:t>
            </w:r>
            <w:r w:rsidRPr="00B96C93">
              <w:rPr>
                <w:rFonts w:ascii="Times New Roman" w:hAnsi="Times New Roman" w:cs="Times New Roman"/>
              </w:rPr>
              <w:t xml:space="preserve">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w:t>
            </w:r>
            <w:r w:rsidRPr="00B96C93">
              <w:rPr>
                <w:rFonts w:ascii="Times New Roman" w:hAnsi="Times New Roman" w:cs="Times New Roman"/>
              </w:rPr>
              <w:lastRenderedPageBreak/>
              <w:t>поступлении на такую службу, об их родственниках и свойственниках в целях выявления возможного конфликта интересов</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rPr>
                <w:rFonts w:ascii="Times New Roman" w:hAnsi="Times New Roman" w:cs="Times New Roman"/>
              </w:rPr>
            </w:pPr>
            <w:r w:rsidRPr="00B96C93">
              <w:rPr>
                <w:rFonts w:ascii="Times New Roman" w:hAnsi="Times New Roman" w:cs="Times New Roman"/>
              </w:rPr>
              <w:lastRenderedPageBreak/>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формирование эффективной кадровой политики на территории Ремонтненского сельского поселения по противодействию коррупции</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 xml:space="preserve">Достигнута эффективность профилактической деятельности </w:t>
            </w:r>
            <w:proofErr w:type="gramStart"/>
            <w:r w:rsidRPr="00B96C93">
              <w:rPr>
                <w:rFonts w:ascii="Times New Roman" w:hAnsi="Times New Roman" w:cs="Times New Roman"/>
              </w:rPr>
              <w:t>в  аппарате</w:t>
            </w:r>
            <w:proofErr w:type="gramEnd"/>
            <w:r w:rsidRPr="00B96C93">
              <w:rPr>
                <w:rFonts w:ascii="Times New Roman" w:hAnsi="Times New Roman" w:cs="Times New Roman"/>
              </w:rPr>
              <w:t xml:space="preserve"> администрации Ремонтненского сельского поселения</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1.4</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spacing w:line="228" w:lineRule="auto"/>
              <w:jc w:val="both"/>
              <w:rPr>
                <w:rFonts w:ascii="Times New Roman" w:hAnsi="Times New Roman" w:cs="Times New Roman"/>
                <w:kern w:val="2"/>
              </w:rPr>
            </w:pPr>
            <w:r w:rsidRPr="00B96C93">
              <w:rPr>
                <w:rFonts w:ascii="Times New Roman" w:hAnsi="Times New Roman" w:cs="Times New Roman"/>
                <w:kern w:val="2"/>
              </w:rPr>
              <w:t xml:space="preserve">Основное мероприятие </w:t>
            </w:r>
          </w:p>
          <w:p w:rsidR="003405D5" w:rsidRPr="00B96C93" w:rsidRDefault="003405D5" w:rsidP="003405D5">
            <w:pPr>
              <w:spacing w:line="240" w:lineRule="auto"/>
              <w:rPr>
                <w:rFonts w:ascii="Times New Roman" w:hAnsi="Times New Roman" w:cs="Times New Roman"/>
                <w:kern w:val="2"/>
              </w:rPr>
            </w:pPr>
            <w:r w:rsidRPr="00B96C93">
              <w:rPr>
                <w:rFonts w:ascii="Times New Roman" w:hAnsi="Times New Roman" w:cs="Times New Roman"/>
                <w:kern w:val="2"/>
              </w:rPr>
              <w:t>Осуществление антикоррупционной экспертизы муниципальных нормативных правовых актов Ремонтненского сельского поселения и их проектов с учетом мониторинга соответствующей правоприменительной практики</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autoSpaceDE w:val="0"/>
              <w:autoSpaceDN w:val="0"/>
              <w:adjustRightInd w:val="0"/>
              <w:spacing w:line="228" w:lineRule="auto"/>
              <w:jc w:val="both"/>
              <w:rPr>
                <w:rFonts w:ascii="Times New Roman" w:hAnsi="Times New Roman" w:cs="Times New Roman"/>
                <w:kern w:val="2"/>
              </w:rPr>
            </w:pPr>
            <w:r w:rsidRPr="00B96C93">
              <w:rPr>
                <w:rFonts w:ascii="Times New Roman" w:hAnsi="Times New Roman" w:cs="Times New Roman"/>
                <w:kern w:val="2"/>
              </w:rPr>
              <w:t xml:space="preserve">выявление в муниципальных нормативных правовых актах Ремонтненского сельского поселения и их проектах </w:t>
            </w:r>
            <w:proofErr w:type="spellStart"/>
            <w:r w:rsidRPr="00B96C93">
              <w:rPr>
                <w:rStyle w:val="extended-textfull"/>
                <w:rFonts w:ascii="Times New Roman" w:hAnsi="Times New Roman" w:cs="Times New Roman"/>
              </w:rPr>
              <w:t>коррупциогенных</w:t>
            </w:r>
            <w:proofErr w:type="spellEnd"/>
            <w:r w:rsidRPr="00B96C93">
              <w:rPr>
                <w:rStyle w:val="extended-textfull"/>
                <w:rFonts w:ascii="Times New Roman" w:hAnsi="Times New Roman" w:cs="Times New Roman"/>
              </w:rPr>
              <w:t xml:space="preserve"> факторов и их исключение</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spacing w:line="228" w:lineRule="auto"/>
              <w:rPr>
                <w:rFonts w:ascii="Times New Roman" w:hAnsi="Times New Roman" w:cs="Times New Roman"/>
                <w:kern w:val="2"/>
              </w:rPr>
            </w:pPr>
            <w:r w:rsidRPr="00B96C93">
              <w:rPr>
                <w:rFonts w:ascii="Times New Roman" w:hAnsi="Times New Roman" w:cs="Times New Roman"/>
                <w:kern w:val="2"/>
              </w:rPr>
              <w:t>повышение качества работы по противодействию коррупции</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1.5</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spacing w:line="228" w:lineRule="auto"/>
              <w:jc w:val="both"/>
              <w:rPr>
                <w:rFonts w:ascii="Times New Roman" w:hAnsi="Times New Roman" w:cs="Times New Roman"/>
                <w:bCs/>
              </w:rPr>
            </w:pPr>
            <w:r w:rsidRPr="00B96C93">
              <w:rPr>
                <w:rFonts w:ascii="Times New Roman" w:hAnsi="Times New Roman" w:cs="Times New Roman"/>
                <w:kern w:val="2"/>
              </w:rPr>
              <w:t xml:space="preserve">Основное мероприятие </w:t>
            </w:r>
          </w:p>
          <w:p w:rsidR="003405D5" w:rsidRPr="00B96C93" w:rsidRDefault="003405D5" w:rsidP="003405D5">
            <w:pPr>
              <w:spacing w:line="240" w:lineRule="auto"/>
              <w:rPr>
                <w:rFonts w:ascii="Times New Roman" w:hAnsi="Times New Roman" w:cs="Times New Roman"/>
                <w:kern w:val="2"/>
              </w:rPr>
            </w:pPr>
            <w:r w:rsidRPr="00B96C93">
              <w:rPr>
                <w:rFonts w:ascii="Times New Roman" w:hAnsi="Times New Roman" w:cs="Times New Roman"/>
                <w:bCs/>
              </w:rPr>
              <w:t xml:space="preserve">Организация проведения мониторингов общественного мнения о деятельности </w:t>
            </w:r>
            <w:r w:rsidRPr="00B96C93">
              <w:rPr>
                <w:rFonts w:ascii="Times New Roman" w:hAnsi="Times New Roman" w:cs="Times New Roman"/>
              </w:rPr>
              <w:t>органов местного самоуправления по решению вопросов местного значения</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снижение пока</w:t>
            </w:r>
            <w:r w:rsidRPr="00B96C93">
              <w:rPr>
                <w:rFonts w:ascii="Times New Roman" w:hAnsi="Times New Roman" w:cs="Times New Roman"/>
              </w:rPr>
              <w:softHyphen/>
              <w:t>зателей проявле</w:t>
            </w:r>
            <w:r w:rsidRPr="00B96C93">
              <w:rPr>
                <w:rFonts w:ascii="Times New Roman" w:hAnsi="Times New Roman" w:cs="Times New Roman"/>
              </w:rPr>
              <w:softHyphen/>
              <w:t xml:space="preserve">ния коррупции в </w:t>
            </w:r>
            <w:proofErr w:type="spellStart"/>
            <w:r w:rsidRPr="00B96C93">
              <w:rPr>
                <w:rFonts w:ascii="Times New Roman" w:hAnsi="Times New Roman" w:cs="Times New Roman"/>
              </w:rPr>
              <w:t>Ремонтненском</w:t>
            </w:r>
            <w:proofErr w:type="spellEnd"/>
            <w:r w:rsidRPr="00B96C93">
              <w:rPr>
                <w:rFonts w:ascii="Times New Roman" w:hAnsi="Times New Roman" w:cs="Times New Roman"/>
              </w:rPr>
              <w:t xml:space="preserve"> сельском поселении и увеличение показателей информационной открытости дея</w:t>
            </w:r>
            <w:r w:rsidRPr="00B96C93">
              <w:rPr>
                <w:rFonts w:ascii="Times New Roman" w:hAnsi="Times New Roman" w:cs="Times New Roman"/>
              </w:rPr>
              <w:softHyphen/>
              <w:t>тельности аппарата администрации Ремонтненского сельского поселения</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Повышение эффективности работы по противодействию коррупции и возможному повышению ее уровня на территории Ремонтненского сельского поселения</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1.6</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spacing w:line="228" w:lineRule="auto"/>
              <w:rPr>
                <w:rFonts w:ascii="Times New Roman" w:hAnsi="Times New Roman" w:cs="Times New Roman"/>
                <w:kern w:val="2"/>
              </w:rPr>
            </w:pPr>
            <w:r w:rsidRPr="00B96C93">
              <w:rPr>
                <w:rFonts w:ascii="Times New Roman" w:hAnsi="Times New Roman" w:cs="Times New Roman"/>
                <w:kern w:val="2"/>
              </w:rPr>
              <w:t xml:space="preserve">Основное мероприятие </w:t>
            </w:r>
          </w:p>
          <w:p w:rsidR="003405D5" w:rsidRPr="00B96C93" w:rsidRDefault="003405D5" w:rsidP="003405D5">
            <w:pPr>
              <w:spacing w:line="228" w:lineRule="auto"/>
              <w:rPr>
                <w:rFonts w:ascii="Times New Roman" w:hAnsi="Times New Roman" w:cs="Times New Roman"/>
                <w:kern w:val="2"/>
              </w:rPr>
            </w:pPr>
            <w:r w:rsidRPr="00B96C93">
              <w:rPr>
                <w:rFonts w:ascii="Times New Roman" w:hAnsi="Times New Roman" w:cs="Times New Roman"/>
                <w:bCs/>
              </w:rPr>
              <w:t xml:space="preserve">Создание условий для снижения </w:t>
            </w:r>
            <w:r w:rsidRPr="00B96C93">
              <w:rPr>
                <w:rFonts w:ascii="Times New Roman" w:hAnsi="Times New Roman" w:cs="Times New Roman"/>
                <w:bCs/>
              </w:rPr>
              <w:lastRenderedPageBreak/>
              <w:t>правового нигилизма населения, формирование антикоррупционного общественного мнения и нетерпимости к коррупционному поведению</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rPr>
                <w:rFonts w:ascii="Times New Roman" w:hAnsi="Times New Roman" w:cs="Times New Roman"/>
              </w:rPr>
            </w:pPr>
            <w:r w:rsidRPr="00B96C93">
              <w:rPr>
                <w:rFonts w:ascii="Times New Roman" w:hAnsi="Times New Roman" w:cs="Times New Roman"/>
              </w:rPr>
              <w:lastRenderedPageBreak/>
              <w:t xml:space="preserve">Администрация Ремонтненского сельского </w:t>
            </w:r>
            <w:r w:rsidRPr="00B96C93">
              <w:rPr>
                <w:rFonts w:ascii="Times New Roman" w:hAnsi="Times New Roman" w:cs="Times New Roman"/>
              </w:rPr>
              <w:lastRenderedPageBreak/>
              <w:t>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 xml:space="preserve">формирование эффективных условий по минимизации коррупционных </w:t>
            </w:r>
            <w:r w:rsidRPr="00B96C93">
              <w:rPr>
                <w:rFonts w:ascii="Times New Roman" w:hAnsi="Times New Roman" w:cs="Times New Roman"/>
              </w:rPr>
              <w:lastRenderedPageBreak/>
              <w:t xml:space="preserve">проявлений на территории </w:t>
            </w:r>
            <w:proofErr w:type="spellStart"/>
            <w:r w:rsidRPr="00B96C93">
              <w:rPr>
                <w:rFonts w:ascii="Times New Roman" w:hAnsi="Times New Roman" w:cs="Times New Roman"/>
              </w:rPr>
              <w:t>Ремонтненскогосельского</w:t>
            </w:r>
            <w:proofErr w:type="spellEnd"/>
            <w:r w:rsidRPr="00B96C93">
              <w:rPr>
                <w:rFonts w:ascii="Times New Roman" w:hAnsi="Times New Roman" w:cs="Times New Roman"/>
              </w:rPr>
              <w:t xml:space="preserve"> поселения</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lastRenderedPageBreak/>
              <w:t>повышение эффек</w:t>
            </w:r>
            <w:r w:rsidRPr="00B96C93">
              <w:rPr>
                <w:rFonts w:ascii="Times New Roman" w:hAnsi="Times New Roman" w:cs="Times New Roman"/>
              </w:rPr>
              <w:softHyphen/>
              <w:t xml:space="preserve">тивности мероприятий по профилактике коррупции, увеличение числа коррупционных </w:t>
            </w:r>
            <w:r w:rsidRPr="00B96C93">
              <w:rPr>
                <w:rFonts w:ascii="Times New Roman" w:hAnsi="Times New Roman" w:cs="Times New Roman"/>
              </w:rPr>
              <w:lastRenderedPageBreak/>
              <w:t>правонарушений</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1.7</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spacing w:line="228" w:lineRule="auto"/>
              <w:rPr>
                <w:rFonts w:ascii="Times New Roman" w:hAnsi="Times New Roman" w:cs="Times New Roman"/>
                <w:bCs/>
              </w:rPr>
            </w:pPr>
            <w:r w:rsidRPr="00B96C93">
              <w:rPr>
                <w:rFonts w:ascii="Times New Roman" w:hAnsi="Times New Roman" w:cs="Times New Roman"/>
                <w:kern w:val="2"/>
              </w:rPr>
              <w:t xml:space="preserve">Основное мероприятие </w:t>
            </w:r>
          </w:p>
          <w:p w:rsidR="003405D5" w:rsidRPr="00B96C93" w:rsidRDefault="003405D5" w:rsidP="003405D5">
            <w:pPr>
              <w:spacing w:line="228" w:lineRule="auto"/>
              <w:rPr>
                <w:rFonts w:ascii="Times New Roman" w:hAnsi="Times New Roman" w:cs="Times New Roman"/>
                <w:kern w:val="2"/>
              </w:rPr>
            </w:pPr>
            <w:r w:rsidRPr="00B96C93">
              <w:rPr>
                <w:rFonts w:ascii="Times New Roman" w:hAnsi="Times New Roman" w:cs="Times New Roman"/>
                <w:bCs/>
              </w:rPr>
              <w:t>мероприятия по просве</w:t>
            </w:r>
            <w:r w:rsidRPr="00B96C93">
              <w:rPr>
                <w:rFonts w:ascii="Times New Roman" w:hAnsi="Times New Roman" w:cs="Times New Roman"/>
                <w:bCs/>
              </w:rPr>
              <w:softHyphen/>
              <w:t>щению, обучению и вос</w:t>
            </w:r>
            <w:r w:rsidRPr="00B96C93">
              <w:rPr>
                <w:rFonts w:ascii="Times New Roman" w:hAnsi="Times New Roman" w:cs="Times New Roman"/>
                <w:bCs/>
              </w:rPr>
              <w:softHyphen/>
              <w:t xml:space="preserve">питанию по вопросам противодействия коррупции, в том числе </w:t>
            </w:r>
            <w:r w:rsidRPr="00B96C93">
              <w:rPr>
                <w:rFonts w:ascii="Times New Roman" w:hAnsi="Times New Roman" w:cs="Times New Roman"/>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rPr>
                <w:rFonts w:ascii="Times New Roman" w:hAnsi="Times New Roman" w:cs="Times New Roman"/>
              </w:rPr>
            </w:pPr>
            <w:r w:rsidRPr="00B96C93">
              <w:rPr>
                <w:rFonts w:ascii="Times New Roman" w:hAnsi="Times New Roman" w:cs="Times New Roman"/>
              </w:rPr>
              <w:t xml:space="preserve">Администрация Ремонтненского сельского </w:t>
            </w:r>
            <w:proofErr w:type="gramStart"/>
            <w:r w:rsidRPr="00B96C93">
              <w:rPr>
                <w:rFonts w:ascii="Times New Roman" w:hAnsi="Times New Roman" w:cs="Times New Roman"/>
              </w:rPr>
              <w:t>поселения  (</w:t>
            </w:r>
            <w:proofErr w:type="gramEnd"/>
            <w:r w:rsidRPr="00B96C93">
              <w:rPr>
                <w:rFonts w:ascii="Times New Roman" w:hAnsi="Times New Roman" w:cs="Times New Roman"/>
                <w:kern w:val="2"/>
              </w:rPr>
              <w:t xml:space="preserve">главный специалист по правовым, организационным и кадровым вопросам), </w:t>
            </w:r>
            <w:r w:rsidRPr="00B96C93">
              <w:rPr>
                <w:rFonts w:ascii="Times New Roman" w:hAnsi="Times New Roman" w:cs="Times New Roman"/>
              </w:rPr>
              <w:t xml:space="preserve">образовательные учреждения </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формирование эффективной государственной политики в обра</w:t>
            </w:r>
            <w:r w:rsidRPr="00B96C93">
              <w:rPr>
                <w:rFonts w:ascii="Times New Roman" w:hAnsi="Times New Roman" w:cs="Times New Roman"/>
              </w:rPr>
              <w:softHyphen/>
              <w:t xml:space="preserve">зовательных учреждениях Ремонтненского сельского </w:t>
            </w:r>
            <w:proofErr w:type="gramStart"/>
            <w:r w:rsidRPr="00B96C93">
              <w:rPr>
                <w:rFonts w:ascii="Times New Roman" w:hAnsi="Times New Roman" w:cs="Times New Roman"/>
              </w:rPr>
              <w:t>поселения  по</w:t>
            </w:r>
            <w:proofErr w:type="gramEnd"/>
            <w:r w:rsidRPr="00B96C93">
              <w:rPr>
                <w:rFonts w:ascii="Times New Roman" w:hAnsi="Times New Roman" w:cs="Times New Roman"/>
              </w:rPr>
              <w:t xml:space="preserve"> противодействию коррупции</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снижение уровня проявлений кор</w:t>
            </w:r>
            <w:r w:rsidRPr="00B96C93">
              <w:rPr>
                <w:rFonts w:ascii="Times New Roman" w:hAnsi="Times New Roman" w:cs="Times New Roman"/>
              </w:rPr>
              <w:softHyphen/>
              <w:t xml:space="preserve">рупции в </w:t>
            </w:r>
            <w:proofErr w:type="spellStart"/>
            <w:r w:rsidRPr="00B96C93">
              <w:rPr>
                <w:rFonts w:ascii="Times New Roman" w:hAnsi="Times New Roman" w:cs="Times New Roman"/>
              </w:rPr>
              <w:t>Ремонтненском</w:t>
            </w:r>
            <w:proofErr w:type="spellEnd"/>
            <w:r w:rsidRPr="00B96C93">
              <w:rPr>
                <w:rFonts w:ascii="Times New Roman" w:hAnsi="Times New Roman" w:cs="Times New Roman"/>
              </w:rPr>
              <w:t xml:space="preserve"> сельском поселении, в том числе в образовательных учреждениях сельского поселения</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1.8</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spacing w:line="228" w:lineRule="auto"/>
              <w:rPr>
                <w:rFonts w:ascii="Times New Roman" w:hAnsi="Times New Roman" w:cs="Times New Roman"/>
                <w:kern w:val="2"/>
              </w:rPr>
            </w:pPr>
            <w:r w:rsidRPr="00B96C93">
              <w:rPr>
                <w:rFonts w:ascii="Times New Roman" w:hAnsi="Times New Roman" w:cs="Times New Roman"/>
                <w:kern w:val="2"/>
              </w:rPr>
              <w:t xml:space="preserve">Основное мероприятие </w:t>
            </w:r>
          </w:p>
          <w:p w:rsidR="003405D5" w:rsidRPr="00B96C93" w:rsidRDefault="003405D5" w:rsidP="003405D5">
            <w:pPr>
              <w:spacing w:line="228" w:lineRule="auto"/>
              <w:rPr>
                <w:rFonts w:ascii="Times New Roman" w:hAnsi="Times New Roman" w:cs="Times New Roman"/>
                <w:kern w:val="2"/>
              </w:rPr>
            </w:pPr>
            <w:r w:rsidRPr="00B96C93">
              <w:rPr>
                <w:rFonts w:ascii="Times New Roman" w:hAnsi="Times New Roman" w:cs="Times New Roman"/>
                <w:bCs/>
              </w:rPr>
              <w:t xml:space="preserve">Обеспечение прозрачности деятельности </w:t>
            </w:r>
            <w:proofErr w:type="gramStart"/>
            <w:r w:rsidRPr="00B96C93">
              <w:rPr>
                <w:rFonts w:ascii="Times New Roman" w:hAnsi="Times New Roman" w:cs="Times New Roman"/>
                <w:bCs/>
              </w:rPr>
              <w:t xml:space="preserve">аппарата  </w:t>
            </w:r>
            <w:r w:rsidRPr="00B96C93">
              <w:rPr>
                <w:rFonts w:ascii="Times New Roman" w:hAnsi="Times New Roman" w:cs="Times New Roman"/>
                <w:bCs/>
              </w:rPr>
              <w:lastRenderedPageBreak/>
              <w:t>Администрации</w:t>
            </w:r>
            <w:proofErr w:type="gramEnd"/>
            <w:r w:rsidRPr="00B96C93">
              <w:rPr>
                <w:rFonts w:ascii="Times New Roman" w:hAnsi="Times New Roman" w:cs="Times New Roman"/>
                <w:bCs/>
              </w:rPr>
              <w:t xml:space="preserve"> Ремонтненского сельского поселения, принятие мер по повышению эффективности </w:t>
            </w:r>
            <w:r w:rsidRPr="00B96C93">
              <w:rPr>
                <w:rFonts w:ascii="Times New Roman" w:hAnsi="Times New Roman" w:cs="Times New Roman"/>
              </w:rP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lastRenderedPageBreak/>
              <w:t>Администрация Ремонтненского сельского поселения (</w:t>
            </w:r>
            <w:r w:rsidRPr="00B96C93">
              <w:rPr>
                <w:rFonts w:ascii="Times New Roman" w:hAnsi="Times New Roman" w:cs="Times New Roman"/>
                <w:kern w:val="2"/>
              </w:rPr>
              <w:t xml:space="preserve">главный </w:t>
            </w:r>
            <w:r w:rsidRPr="00B96C93">
              <w:rPr>
                <w:rFonts w:ascii="Times New Roman" w:hAnsi="Times New Roman" w:cs="Times New Roman"/>
                <w:kern w:val="2"/>
              </w:rPr>
              <w:lastRenderedPageBreak/>
              <w:t>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 xml:space="preserve">формирование эффективной государственной политики на территории Ремонтненского </w:t>
            </w:r>
            <w:r w:rsidRPr="00B96C93">
              <w:rPr>
                <w:rFonts w:ascii="Times New Roman" w:hAnsi="Times New Roman" w:cs="Times New Roman"/>
              </w:rPr>
              <w:lastRenderedPageBreak/>
              <w:t>сельского поселения по противодействию коррупции</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lastRenderedPageBreak/>
              <w:t>повышение эффек</w:t>
            </w:r>
            <w:r w:rsidRPr="00B96C93">
              <w:rPr>
                <w:rFonts w:ascii="Times New Roman" w:hAnsi="Times New Roman" w:cs="Times New Roman"/>
              </w:rPr>
              <w:softHyphen/>
              <w:t xml:space="preserve">тивности работы </w:t>
            </w:r>
            <w:r w:rsidRPr="00B96C93">
              <w:rPr>
                <w:rFonts w:ascii="Times New Roman" w:hAnsi="Times New Roman" w:cs="Times New Roman"/>
                <w:bCs/>
              </w:rPr>
              <w:t xml:space="preserve">аппарата Администрации Ремонтненского сельского поселения </w:t>
            </w:r>
            <w:r w:rsidRPr="00B96C93">
              <w:rPr>
                <w:rFonts w:ascii="Times New Roman" w:hAnsi="Times New Roman" w:cs="Times New Roman"/>
              </w:rPr>
              <w:t xml:space="preserve">по </w:t>
            </w:r>
            <w:r w:rsidRPr="00B96C93">
              <w:rPr>
                <w:rFonts w:ascii="Times New Roman" w:hAnsi="Times New Roman" w:cs="Times New Roman"/>
              </w:rPr>
              <w:lastRenderedPageBreak/>
              <w:t>профилактике коррупционных проявлений</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1.9</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rPr>
                <w:rFonts w:ascii="Times New Roman" w:hAnsi="Times New Roman" w:cs="Times New Roman"/>
                <w:bCs/>
              </w:rPr>
            </w:pPr>
            <w:r w:rsidRPr="00B96C93">
              <w:rPr>
                <w:rFonts w:ascii="Times New Roman" w:hAnsi="Times New Roman" w:cs="Times New Roman"/>
                <w:bCs/>
              </w:rPr>
              <w:t xml:space="preserve">Основное мероприятие </w:t>
            </w:r>
          </w:p>
          <w:p w:rsidR="003405D5" w:rsidRPr="00B96C93" w:rsidRDefault="003405D5" w:rsidP="003405D5">
            <w:pPr>
              <w:rPr>
                <w:rFonts w:ascii="Times New Roman" w:hAnsi="Times New Roman" w:cs="Times New Roman"/>
              </w:rPr>
            </w:pPr>
            <w:r w:rsidRPr="00B96C93">
              <w:rPr>
                <w:rFonts w:ascii="Times New Roman" w:hAnsi="Times New Roman" w:cs="Times New Roman"/>
              </w:rP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 xml:space="preserve">формирование эффективной государственной политики в органах местного самоуправления Ремонтненского сельского </w:t>
            </w:r>
            <w:proofErr w:type="gramStart"/>
            <w:r w:rsidRPr="00B96C93">
              <w:rPr>
                <w:rFonts w:ascii="Times New Roman" w:hAnsi="Times New Roman" w:cs="Times New Roman"/>
              </w:rPr>
              <w:t>поселения  по</w:t>
            </w:r>
            <w:proofErr w:type="gramEnd"/>
            <w:r w:rsidRPr="00B96C93">
              <w:rPr>
                <w:rFonts w:ascii="Times New Roman" w:hAnsi="Times New Roman" w:cs="Times New Roman"/>
              </w:rPr>
              <w:t xml:space="preserve"> противодействию коррупции</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повышение эффек</w:t>
            </w:r>
            <w:r w:rsidRPr="00B96C93">
              <w:rPr>
                <w:rFonts w:ascii="Times New Roman" w:hAnsi="Times New Roman" w:cs="Times New Roman"/>
              </w:rPr>
              <w:softHyphen/>
              <w:t>тивности мероприятий по профилактике коррупции, привлечение виновных лиц к ответственности в случае не соблюдения законодательства о противодействии коррупции</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1.10</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rPr>
                <w:rFonts w:ascii="Times New Roman" w:hAnsi="Times New Roman" w:cs="Times New Roman"/>
                <w:bCs/>
              </w:rPr>
            </w:pPr>
            <w:r w:rsidRPr="00B96C93">
              <w:rPr>
                <w:rFonts w:ascii="Times New Roman" w:hAnsi="Times New Roman" w:cs="Times New Roman"/>
                <w:bCs/>
              </w:rPr>
              <w:t>Основное мероприятие</w:t>
            </w:r>
          </w:p>
          <w:p w:rsidR="003405D5" w:rsidRPr="00B96C93" w:rsidRDefault="003405D5" w:rsidP="003405D5">
            <w:pPr>
              <w:rPr>
                <w:rFonts w:ascii="Times New Roman" w:hAnsi="Times New Roman" w:cs="Times New Roman"/>
                <w:bCs/>
              </w:rPr>
            </w:pPr>
            <w:r w:rsidRPr="00B96C93">
              <w:rPr>
                <w:rFonts w:ascii="Times New Roman" w:hAnsi="Times New Roman" w:cs="Times New Roman"/>
              </w:rPr>
              <w:t xml:space="preserve">Мониторинг и выявление коррупционных </w:t>
            </w:r>
            <w:r w:rsidRPr="00B96C93">
              <w:rPr>
                <w:rFonts w:ascii="Times New Roman" w:hAnsi="Times New Roman" w:cs="Times New Roman"/>
              </w:rPr>
              <w:lastRenderedPageBreak/>
              <w:t xml:space="preserve">рисков, в том числе причин и условий коррупции в деятельности органов местного </w:t>
            </w:r>
            <w:proofErr w:type="spellStart"/>
            <w:proofErr w:type="gramStart"/>
            <w:r w:rsidRPr="00B96C93">
              <w:rPr>
                <w:rFonts w:ascii="Times New Roman" w:hAnsi="Times New Roman" w:cs="Times New Roman"/>
              </w:rPr>
              <w:t>самоуправ-ления</w:t>
            </w:r>
            <w:proofErr w:type="spellEnd"/>
            <w:proofErr w:type="gramEnd"/>
            <w:r w:rsidRPr="00B96C93">
              <w:rPr>
                <w:rFonts w:ascii="Times New Roman" w:hAnsi="Times New Roman" w:cs="Times New Roman"/>
              </w:rPr>
              <w:t xml:space="preserve"> по осуществлению закупок для муниципальных нужд, и устранение выявлен-</w:t>
            </w:r>
            <w:proofErr w:type="spellStart"/>
            <w:r w:rsidRPr="00B96C93">
              <w:rPr>
                <w:rFonts w:ascii="Times New Roman" w:hAnsi="Times New Roman" w:cs="Times New Roman"/>
              </w:rPr>
              <w:t>ных</w:t>
            </w:r>
            <w:proofErr w:type="spellEnd"/>
            <w:r w:rsidRPr="00B96C93">
              <w:rPr>
                <w:rFonts w:ascii="Times New Roman" w:hAnsi="Times New Roman" w:cs="Times New Roman"/>
              </w:rPr>
              <w:t xml:space="preserve"> коррупционных рисков</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lastRenderedPageBreak/>
              <w:t xml:space="preserve">Администрация Ремонтненского сельского поселения </w:t>
            </w:r>
            <w:r w:rsidRPr="00B96C93">
              <w:rPr>
                <w:rFonts w:ascii="Times New Roman" w:hAnsi="Times New Roman" w:cs="Times New Roman"/>
              </w:rPr>
              <w:lastRenderedPageBreak/>
              <w:t>(</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rPr>
                <w:rFonts w:ascii="Times New Roman" w:hAnsi="Times New Roman" w:cs="Times New Roman"/>
              </w:rPr>
            </w:pPr>
            <w:r w:rsidRPr="00B96C93">
              <w:rPr>
                <w:rFonts w:ascii="Times New Roman" w:hAnsi="Times New Roman" w:cs="Times New Roman"/>
              </w:rPr>
              <w:t xml:space="preserve">формирование эффективной государственной политики в сфере закупок для </w:t>
            </w:r>
            <w:r w:rsidRPr="00B96C93">
              <w:rPr>
                <w:rFonts w:ascii="Times New Roman" w:hAnsi="Times New Roman" w:cs="Times New Roman"/>
              </w:rPr>
              <w:lastRenderedPageBreak/>
              <w:t>муниципальных нужд Ремонтненского сельского поселения по проти</w:t>
            </w:r>
            <w:r w:rsidRPr="00B96C93">
              <w:rPr>
                <w:rFonts w:ascii="Times New Roman" w:hAnsi="Times New Roman" w:cs="Times New Roman"/>
              </w:rPr>
              <w:softHyphen/>
              <w:t>водействию кор</w:t>
            </w:r>
            <w:r w:rsidRPr="00B96C93">
              <w:rPr>
                <w:rFonts w:ascii="Times New Roman" w:hAnsi="Times New Roman" w:cs="Times New Roman"/>
              </w:rPr>
              <w:softHyphen/>
              <w:t>рупции</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rPr>
                <w:rFonts w:ascii="Times New Roman" w:hAnsi="Times New Roman" w:cs="Times New Roman"/>
              </w:rPr>
            </w:pPr>
            <w:r w:rsidRPr="00B96C93">
              <w:rPr>
                <w:rFonts w:ascii="Times New Roman" w:hAnsi="Times New Roman" w:cs="Times New Roman"/>
              </w:rPr>
              <w:lastRenderedPageBreak/>
              <w:t xml:space="preserve">Повышение эффективности работы </w:t>
            </w:r>
            <w:r w:rsidRPr="00B96C93">
              <w:rPr>
                <w:rFonts w:ascii="Times New Roman" w:hAnsi="Times New Roman" w:cs="Times New Roman"/>
                <w:bCs/>
              </w:rPr>
              <w:t xml:space="preserve">аппарата и органов Администрации Ремонтненского </w:t>
            </w:r>
            <w:r w:rsidRPr="00B96C93">
              <w:rPr>
                <w:rFonts w:ascii="Times New Roman" w:hAnsi="Times New Roman" w:cs="Times New Roman"/>
                <w:bCs/>
              </w:rPr>
              <w:lastRenderedPageBreak/>
              <w:t xml:space="preserve">сельского поселения </w:t>
            </w:r>
            <w:r w:rsidRPr="00B96C93">
              <w:rPr>
                <w:rFonts w:ascii="Times New Roman" w:hAnsi="Times New Roman" w:cs="Times New Roman"/>
              </w:rPr>
              <w:t>по профилактике коррупционных проявлений</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15452" w:type="dxa"/>
            <w:gridSpan w:val="10"/>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shd w:val="clear" w:color="auto" w:fill="FFFFFF"/>
              <w:spacing w:after="0"/>
              <w:jc w:val="both"/>
              <w:rPr>
                <w:rFonts w:ascii="Times New Roman" w:eastAsia="Calibri" w:hAnsi="Times New Roman"/>
              </w:rPr>
            </w:pPr>
            <w:r w:rsidRPr="00B96C93">
              <w:rPr>
                <w:rFonts w:ascii="Times New Roman" w:hAnsi="Times New Roman"/>
                <w:kern w:val="2"/>
              </w:rPr>
              <w:lastRenderedPageBreak/>
              <w:t xml:space="preserve">      Подпрограмма 2 </w:t>
            </w:r>
            <w:r w:rsidRPr="00B96C93">
              <w:rPr>
                <w:rFonts w:ascii="Times New Roman" w:hAnsi="Times New Roman"/>
              </w:rPr>
              <w:t xml:space="preserve">«Обеспечение общественного порядка, профилактика экстремизма и терроризма в </w:t>
            </w:r>
            <w:proofErr w:type="spellStart"/>
            <w:r w:rsidRPr="00B96C93">
              <w:rPr>
                <w:rFonts w:ascii="Times New Roman" w:hAnsi="Times New Roman"/>
              </w:rPr>
              <w:t>Ремонтненском</w:t>
            </w:r>
            <w:proofErr w:type="spellEnd"/>
            <w:r w:rsidRPr="00B96C93">
              <w:rPr>
                <w:rFonts w:ascii="Times New Roman" w:hAnsi="Times New Roman"/>
              </w:rPr>
              <w:t xml:space="preserve"> сельском поселении»</w:t>
            </w:r>
          </w:p>
        </w:tc>
      </w:tr>
      <w:tr w:rsidR="003405D5" w:rsidRPr="00B96C93" w:rsidTr="003405D5">
        <w:trPr>
          <w:trHeight w:val="1841"/>
        </w:trPr>
        <w:tc>
          <w:tcPr>
            <w:tcW w:w="427"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2.1</w:t>
            </w:r>
          </w:p>
        </w:tc>
        <w:tc>
          <w:tcPr>
            <w:tcW w:w="226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spacing w:after="0" w:line="245" w:lineRule="auto"/>
              <w:jc w:val="both"/>
              <w:rPr>
                <w:rFonts w:ascii="Times New Roman" w:hAnsi="Times New Roman"/>
              </w:rPr>
            </w:pPr>
            <w:r w:rsidRPr="00B96C93">
              <w:rPr>
                <w:rFonts w:ascii="Times New Roman" w:eastAsia="Calibri" w:hAnsi="Times New Roman"/>
              </w:rPr>
              <w:t>Основное мероприятие: Информационно-пропагандистское противодействие экстремизму и терроризму</w:t>
            </w:r>
          </w:p>
        </w:tc>
        <w:tc>
          <w:tcPr>
            <w:tcW w:w="155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jc w:val="both"/>
              <w:rPr>
                <w:rFonts w:ascii="Times New Roman" w:hAnsi="Times New Roman" w:cs="Times New Roman"/>
              </w:rPr>
            </w:pPr>
            <w:r w:rsidRPr="00B96C93">
              <w:rPr>
                <w:rFonts w:ascii="Times New Roman" w:hAnsi="Times New Roman" w:cs="Times New Roman"/>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Нормализация   социальной напряженности среди населения, отсутствие негативных явлений в межнациональных отношениях</w:t>
            </w:r>
          </w:p>
        </w:tc>
        <w:tc>
          <w:tcPr>
            <w:tcW w:w="142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p w:rsidR="003405D5" w:rsidRPr="00B96C93" w:rsidRDefault="003405D5" w:rsidP="003405D5">
            <w:pPr>
              <w:widowControl w:val="0"/>
              <w:autoSpaceDE w:val="0"/>
              <w:autoSpaceDN w:val="0"/>
              <w:adjustRightInd w:val="0"/>
              <w:spacing w:after="0"/>
              <w:jc w:val="center"/>
              <w:rPr>
                <w:rFonts w:ascii="Times New Roman" w:eastAsia="Calibri" w:hAnsi="Times New Roman"/>
              </w:rPr>
            </w:pPr>
          </w:p>
          <w:p w:rsidR="003405D5" w:rsidRPr="00B96C93" w:rsidRDefault="003405D5" w:rsidP="003405D5">
            <w:pPr>
              <w:widowControl w:val="0"/>
              <w:autoSpaceDE w:val="0"/>
              <w:autoSpaceDN w:val="0"/>
              <w:adjustRightInd w:val="0"/>
              <w:spacing w:after="0"/>
              <w:jc w:val="center"/>
              <w:rPr>
                <w:rFonts w:ascii="Times New Roman" w:eastAsia="Calibri" w:hAnsi="Times New Roman"/>
              </w:rPr>
            </w:pP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w:t>
            </w: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p>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2.2.</w:t>
            </w:r>
          </w:p>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p>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a6"/>
              <w:spacing w:before="0" w:beforeAutospacing="0" w:after="0" w:afterAutospacing="0"/>
              <w:rPr>
                <w:rFonts w:ascii="Times New Roman" w:hAnsi="Times New Roman"/>
                <w:bCs/>
                <w:sz w:val="22"/>
                <w:szCs w:val="22"/>
                <w:lang w:val="ru-RU"/>
              </w:rPr>
            </w:pPr>
            <w:r w:rsidRPr="00B96C93">
              <w:rPr>
                <w:rFonts w:ascii="Times New Roman" w:hAnsi="Times New Roman"/>
                <w:bCs/>
                <w:sz w:val="22"/>
                <w:szCs w:val="22"/>
                <w:lang w:val="ru-RU"/>
              </w:rPr>
              <w:t xml:space="preserve">Основное мероприятие </w:t>
            </w:r>
          </w:p>
          <w:p w:rsidR="003405D5" w:rsidRPr="00B96C93" w:rsidRDefault="003405D5" w:rsidP="003405D5">
            <w:pPr>
              <w:spacing w:after="0" w:line="245" w:lineRule="auto"/>
              <w:jc w:val="both"/>
              <w:rPr>
                <w:rFonts w:ascii="Times New Roman" w:hAnsi="Times New Roman" w:cs="Times New Roman"/>
              </w:rPr>
            </w:pPr>
            <w:r w:rsidRPr="00B96C93">
              <w:rPr>
                <w:rFonts w:ascii="Times New Roman" w:hAnsi="Times New Roman" w:cs="Times New Roman"/>
                <w:bCs/>
              </w:rPr>
              <w:t>Организационно-техниче</w:t>
            </w:r>
            <w:r w:rsidRPr="00B96C93">
              <w:rPr>
                <w:rFonts w:ascii="Times New Roman" w:hAnsi="Times New Roman" w:cs="Times New Roman"/>
                <w:bCs/>
              </w:rPr>
              <w:softHyphen/>
              <w:t>ские мероприятия</w:t>
            </w:r>
          </w:p>
        </w:tc>
        <w:tc>
          <w:tcPr>
            <w:tcW w:w="155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rPr>
                <w:rFonts w:ascii="Times New Roman" w:hAnsi="Times New Roman" w:cs="Times New Roman"/>
              </w:rPr>
            </w:pPr>
            <w:r w:rsidRPr="00B96C93">
              <w:rPr>
                <w:rFonts w:ascii="Times New Roman" w:hAnsi="Times New Roman" w:cs="Times New Roman"/>
              </w:rPr>
              <w:t xml:space="preserve">Администрация Ремонтненского сельского поселения </w:t>
            </w:r>
            <w:r w:rsidRPr="00B96C93">
              <w:rPr>
                <w:rFonts w:ascii="Times New Roman" w:hAnsi="Times New Roman" w:cs="Times New Roman"/>
                <w:bCs/>
              </w:rPr>
              <w:t xml:space="preserve">(ведущий специалист по охране окружающей среды, гражданской обороне и </w:t>
            </w:r>
            <w:r w:rsidRPr="00B96C93">
              <w:rPr>
                <w:rFonts w:ascii="Times New Roman" w:hAnsi="Times New Roman" w:cs="Times New Roman"/>
                <w:bCs/>
              </w:rPr>
              <w:lastRenderedPageBreak/>
              <w:t>чрезвычайным ситуациям)</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rPr>
                <w:rFonts w:ascii="Times New Roman" w:hAnsi="Times New Roman" w:cs="Times New Roman"/>
              </w:rPr>
            </w:pPr>
            <w:r w:rsidRPr="00B96C93">
              <w:rPr>
                <w:rFonts w:ascii="Times New Roman" w:hAnsi="Times New Roman" w:cs="Times New Roman"/>
              </w:rPr>
              <w:t>обеспечение без</w:t>
            </w:r>
            <w:r w:rsidRPr="00B96C93">
              <w:rPr>
                <w:rFonts w:ascii="Times New Roman" w:hAnsi="Times New Roman" w:cs="Times New Roman"/>
              </w:rPr>
              <w:softHyphen/>
              <w:t>опасности объек</w:t>
            </w:r>
            <w:r w:rsidRPr="00B96C93">
              <w:rPr>
                <w:rFonts w:ascii="Times New Roman" w:hAnsi="Times New Roman" w:cs="Times New Roman"/>
              </w:rPr>
              <w:softHyphen/>
              <w:t>тов и граждан, готовности сил и средств к дей</w:t>
            </w:r>
            <w:r w:rsidRPr="00B96C93">
              <w:rPr>
                <w:rFonts w:ascii="Times New Roman" w:hAnsi="Times New Roman" w:cs="Times New Roman"/>
              </w:rPr>
              <w:softHyphen/>
              <w:t>ствиям в очагах чрезвычайных ситуаций, коор</w:t>
            </w:r>
            <w:r w:rsidRPr="00B96C93">
              <w:rPr>
                <w:rFonts w:ascii="Times New Roman" w:hAnsi="Times New Roman" w:cs="Times New Roman"/>
              </w:rPr>
              <w:softHyphen/>
              <w:t>динация дей</w:t>
            </w:r>
            <w:r w:rsidRPr="00B96C93">
              <w:rPr>
                <w:rFonts w:ascii="Times New Roman" w:hAnsi="Times New Roman" w:cs="Times New Roman"/>
              </w:rPr>
              <w:softHyphen/>
              <w:t xml:space="preserve">ствий аппарата Администрации Ремонтненского </w:t>
            </w:r>
            <w:r w:rsidRPr="00B96C93">
              <w:rPr>
                <w:rFonts w:ascii="Times New Roman" w:hAnsi="Times New Roman" w:cs="Times New Roman"/>
              </w:rPr>
              <w:lastRenderedPageBreak/>
              <w:t>сельского поселения, сил и средств по за</w:t>
            </w:r>
            <w:r w:rsidRPr="00B96C93">
              <w:rPr>
                <w:rFonts w:ascii="Times New Roman" w:hAnsi="Times New Roman" w:cs="Times New Roman"/>
              </w:rPr>
              <w:softHyphen/>
              <w:t>щите населения от действий террористического характера</w:t>
            </w:r>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lastRenderedPageBreak/>
              <w:t>Отсутствие условий для возникновения террористической угрозы</w:t>
            </w:r>
          </w:p>
        </w:tc>
        <w:tc>
          <w:tcPr>
            <w:tcW w:w="142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p>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lang w:val="en-US"/>
              </w:rPr>
              <w:t>2</w:t>
            </w:r>
            <w:r w:rsidRPr="00B96C93">
              <w:rPr>
                <w:rFonts w:ascii="Times New Roman" w:eastAsia="Calibri" w:hAnsi="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bCs/>
              </w:rPr>
            </w:pPr>
            <w:r w:rsidRPr="00B96C93">
              <w:rPr>
                <w:rFonts w:ascii="Times New Roman" w:hAnsi="Times New Roman" w:cs="Times New Roman"/>
                <w:bCs/>
              </w:rPr>
              <w:t>Основное мероприятие:</w:t>
            </w:r>
          </w:p>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Усиление антитеррористической защищённости объектов спорта</w:t>
            </w:r>
          </w:p>
        </w:tc>
        <w:tc>
          <w:tcPr>
            <w:tcW w:w="155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w:t>
            </w:r>
            <w:r w:rsidRPr="00B96C93">
              <w:rPr>
                <w:rFonts w:ascii="Times New Roman" w:hAnsi="Times New Roman" w:cs="Times New Roman"/>
                <w:bCs/>
              </w:rPr>
              <w:t xml:space="preserve"> (ведущий специалист по охране окружающей среды, гражданской обороне и чрезвычайным ситуациям),</w:t>
            </w:r>
            <w:r w:rsidRPr="00B96C93">
              <w:rPr>
                <w:rFonts w:ascii="Times New Roman" w:hAnsi="Times New Roman" w:cs="Times New Roman"/>
              </w:rPr>
              <w:t xml:space="preserve"> образовательные учреждения </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rPr>
                <w:rFonts w:ascii="Times New Roman" w:hAnsi="Times New Roman" w:cs="Times New Roman"/>
              </w:rPr>
            </w:pPr>
            <w:r w:rsidRPr="00B96C93">
              <w:rPr>
                <w:rFonts w:ascii="Times New Roman" w:hAnsi="Times New Roman" w:cs="Times New Roman"/>
              </w:rPr>
              <w:t>повышение антитеррористической защищенности объектов спорта</w:t>
            </w:r>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Отсутствие условий для возникновения террористической угрозы</w:t>
            </w:r>
          </w:p>
        </w:tc>
        <w:tc>
          <w:tcPr>
            <w:tcW w:w="142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2.4</w:t>
            </w:r>
          </w:p>
        </w:tc>
        <w:tc>
          <w:tcPr>
            <w:tcW w:w="226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rPr>
                <w:rFonts w:ascii="Times New Roman" w:hAnsi="Times New Roman" w:cs="Times New Roman"/>
                <w:bCs/>
              </w:rPr>
            </w:pPr>
            <w:r w:rsidRPr="00B96C93">
              <w:rPr>
                <w:rFonts w:ascii="Times New Roman" w:hAnsi="Times New Roman" w:cs="Times New Roman"/>
              </w:rPr>
              <w:t>Организационно-техниче</w:t>
            </w:r>
            <w:r w:rsidRPr="00B96C93">
              <w:rPr>
                <w:rFonts w:ascii="Times New Roman" w:hAnsi="Times New Roman" w:cs="Times New Roman"/>
              </w:rPr>
              <w:softHyphen/>
              <w:t>ские мероприятия</w:t>
            </w:r>
          </w:p>
        </w:tc>
        <w:tc>
          <w:tcPr>
            <w:tcW w:w="1558"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autoSpaceDE w:val="0"/>
              <w:autoSpaceDN w:val="0"/>
              <w:adjustRightInd w:val="0"/>
              <w:jc w:val="center"/>
              <w:rPr>
                <w:rFonts w:ascii="Times New Roman" w:hAnsi="Times New Roman" w:cs="Times New Roman"/>
                <w:bCs/>
                <w:kern w:val="2"/>
              </w:rPr>
            </w:pPr>
            <w:r w:rsidRPr="00B96C93">
              <w:rPr>
                <w:rFonts w:ascii="Times New Roman" w:hAnsi="Times New Roman" w:cs="Times New Roman"/>
              </w:rPr>
              <w:t xml:space="preserve">Администрация </w:t>
            </w:r>
            <w:proofErr w:type="spellStart"/>
            <w:r w:rsidRPr="00B96C93">
              <w:rPr>
                <w:rFonts w:ascii="Times New Roman" w:hAnsi="Times New Roman" w:cs="Times New Roman"/>
              </w:rPr>
              <w:t>Ремонтненскогосельского</w:t>
            </w:r>
            <w:proofErr w:type="spellEnd"/>
            <w:r w:rsidRPr="00B96C93">
              <w:rPr>
                <w:rFonts w:ascii="Times New Roman" w:hAnsi="Times New Roman" w:cs="Times New Roman"/>
              </w:rPr>
              <w:t xml:space="preserve"> поселения </w:t>
            </w:r>
            <w:r w:rsidRPr="00B96C93">
              <w:rPr>
                <w:rFonts w:ascii="Times New Roman" w:hAnsi="Times New Roman" w:cs="Times New Roman"/>
                <w:bCs/>
              </w:rPr>
              <w:t>(ведущий специалист по охране окружающей среды, гражданской обороне и чрезвычайным ситуациям)</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rPr>
                <w:rFonts w:ascii="Times New Roman" w:hAnsi="Times New Roman" w:cs="Times New Roman"/>
              </w:rPr>
            </w:pPr>
            <w:r w:rsidRPr="00B96C93">
              <w:rPr>
                <w:rFonts w:ascii="Times New Roman" w:hAnsi="Times New Roman" w:cs="Times New Roman"/>
              </w:rPr>
              <w:t>обеспечение без</w:t>
            </w:r>
            <w:r w:rsidRPr="00B96C93">
              <w:rPr>
                <w:rFonts w:ascii="Times New Roman" w:hAnsi="Times New Roman" w:cs="Times New Roman"/>
              </w:rPr>
              <w:softHyphen/>
              <w:t>опасности объек</w:t>
            </w:r>
            <w:r w:rsidRPr="00B96C93">
              <w:rPr>
                <w:rFonts w:ascii="Times New Roman" w:hAnsi="Times New Roman" w:cs="Times New Roman"/>
              </w:rPr>
              <w:softHyphen/>
              <w:t xml:space="preserve">тов и граждан, готовности сил и средств к действиям в очагах чрезвычайных ситуаций, координация действий </w:t>
            </w:r>
            <w:proofErr w:type="gramStart"/>
            <w:r w:rsidRPr="00B96C93">
              <w:rPr>
                <w:rFonts w:ascii="Times New Roman" w:hAnsi="Times New Roman" w:cs="Times New Roman"/>
              </w:rPr>
              <w:t>аппарата  Администрации</w:t>
            </w:r>
            <w:proofErr w:type="gramEnd"/>
            <w:r w:rsidRPr="00B96C93">
              <w:rPr>
                <w:rFonts w:ascii="Times New Roman" w:hAnsi="Times New Roman" w:cs="Times New Roman"/>
              </w:rPr>
              <w:t xml:space="preserve"> Ремонтненского сельского поселения, сил и </w:t>
            </w:r>
            <w:r w:rsidRPr="00B96C93">
              <w:rPr>
                <w:rFonts w:ascii="Times New Roman" w:hAnsi="Times New Roman" w:cs="Times New Roman"/>
              </w:rPr>
              <w:lastRenderedPageBreak/>
              <w:t>средств по защите населения от действий террористического характера</w:t>
            </w:r>
          </w:p>
        </w:tc>
        <w:tc>
          <w:tcPr>
            <w:tcW w:w="2550"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pStyle w:val="ConsPlusCell"/>
              <w:widowControl/>
              <w:jc w:val="both"/>
              <w:rPr>
                <w:rFonts w:ascii="Times New Roman" w:hAnsi="Times New Roman" w:cs="Times New Roman"/>
              </w:rPr>
            </w:pPr>
            <w:r w:rsidRPr="00B96C93">
              <w:rPr>
                <w:rFonts w:ascii="Times New Roman" w:hAnsi="Times New Roman" w:cs="Times New Roman"/>
              </w:rPr>
              <w:lastRenderedPageBreak/>
              <w:t>Не было условий для возникновения террористической угрозы</w:t>
            </w:r>
          </w:p>
        </w:tc>
        <w:tc>
          <w:tcPr>
            <w:tcW w:w="1424" w:type="dxa"/>
            <w:tcBorders>
              <w:top w:val="single" w:sz="4" w:space="0" w:color="auto"/>
              <w:left w:val="single" w:sz="4" w:space="0" w:color="auto"/>
              <w:bottom w:val="single" w:sz="4" w:space="0" w:color="auto"/>
              <w:right w:val="single" w:sz="4" w:space="0" w:color="auto"/>
            </w:tcBorders>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15452" w:type="dxa"/>
            <w:gridSpan w:val="10"/>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rPr>
                <w:rFonts w:ascii="Times New Roman" w:eastAsia="Calibri" w:hAnsi="Times New Roman"/>
              </w:rPr>
            </w:pPr>
            <w:r w:rsidRPr="00B96C93">
              <w:rPr>
                <w:rFonts w:ascii="Times New Roman" w:hAnsi="Times New Roman"/>
              </w:rPr>
              <w:lastRenderedPageBreak/>
              <w:t xml:space="preserve">Подпрограмма </w:t>
            </w:r>
            <w:proofErr w:type="gramStart"/>
            <w:r w:rsidRPr="00B96C93">
              <w:rPr>
                <w:rFonts w:ascii="Times New Roman" w:hAnsi="Times New Roman"/>
              </w:rPr>
              <w:t xml:space="preserve">3  </w:t>
            </w:r>
            <w:r w:rsidRPr="00B96C93">
              <w:rPr>
                <w:rFonts w:ascii="Times New Roman" w:hAnsi="Times New Roman"/>
                <w:kern w:val="2"/>
              </w:rPr>
              <w:t>«</w:t>
            </w:r>
            <w:proofErr w:type="gramEnd"/>
            <w:r w:rsidRPr="00B96C93">
              <w:rPr>
                <w:rFonts w:ascii="Times New Roman" w:hAnsi="Times New Roman"/>
                <w:spacing w:val="-1"/>
              </w:rPr>
              <w:t xml:space="preserve">Комплексные меры </w:t>
            </w:r>
            <w:r w:rsidRPr="00B96C93">
              <w:rPr>
                <w:rFonts w:ascii="Times New Roman" w:hAnsi="Times New Roman"/>
              </w:rPr>
              <w:t xml:space="preserve">противодействия злоупотреблению наркотиками и их незаконному обороту </w:t>
            </w:r>
          </w:p>
        </w:tc>
      </w:tr>
      <w:tr w:rsidR="003405D5" w:rsidRPr="00B96C93" w:rsidTr="003405D5">
        <w:tc>
          <w:tcPr>
            <w:tcW w:w="15452" w:type="dxa"/>
            <w:gridSpan w:val="10"/>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3.1</w:t>
            </w:r>
          </w:p>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rPr>
                <w:rFonts w:ascii="Times New Roman" w:hAnsi="Times New Roman" w:cs="Times New Roman"/>
                <w:bCs/>
                <w:kern w:val="2"/>
              </w:rPr>
            </w:pPr>
            <w:r w:rsidRPr="00B96C93">
              <w:rPr>
                <w:rFonts w:ascii="Times New Roman" w:hAnsi="Times New Roman" w:cs="Times New Roman"/>
                <w:kern w:val="2"/>
              </w:rPr>
              <w:t xml:space="preserve">Основное мероприятие </w:t>
            </w:r>
            <w:r w:rsidRPr="00B96C93">
              <w:rPr>
                <w:rFonts w:ascii="Times New Roman" w:hAnsi="Times New Roman" w:cs="Times New Roman"/>
              </w:rPr>
              <w:t>Организационно-управленческие меры</w:t>
            </w:r>
          </w:p>
        </w:tc>
        <w:tc>
          <w:tcPr>
            <w:tcW w:w="155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t xml:space="preserve">Администрация </w:t>
            </w:r>
          </w:p>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t>Ремонтненского сельского поселения (главный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rPr>
                <w:rFonts w:ascii="Times New Roman" w:hAnsi="Times New Roman" w:cs="Times New Roman"/>
              </w:rPr>
            </w:pPr>
            <w:r w:rsidRPr="00B96C93">
              <w:rPr>
                <w:rFonts w:ascii="Times New Roman" w:hAnsi="Times New Roman" w:cs="Times New Roman"/>
              </w:rPr>
              <w:t>формирование эффективной государственной политики на тер</w:t>
            </w:r>
            <w:r w:rsidRPr="00B96C93">
              <w:rPr>
                <w:rFonts w:ascii="Times New Roman" w:hAnsi="Times New Roman" w:cs="Times New Roman"/>
              </w:rPr>
              <w:softHyphen/>
              <w:t>ритории Ремонтненского сельского поселения в сфере противо</w:t>
            </w:r>
            <w:r w:rsidRPr="00B96C93">
              <w:rPr>
                <w:rFonts w:ascii="Times New Roman" w:hAnsi="Times New Roman" w:cs="Times New Roman"/>
              </w:rPr>
              <w:softHyphen/>
              <w:t>действия незакон</w:t>
            </w:r>
            <w:r w:rsidRPr="00B96C93">
              <w:rPr>
                <w:rFonts w:ascii="Times New Roman" w:hAnsi="Times New Roman" w:cs="Times New Roman"/>
              </w:rPr>
              <w:softHyphen/>
              <w:t>ному обороту наркотических средств, психо</w:t>
            </w:r>
            <w:r w:rsidRPr="00B96C93">
              <w:rPr>
                <w:rFonts w:ascii="Times New Roman" w:hAnsi="Times New Roman" w:cs="Times New Roman"/>
              </w:rPr>
              <w:softHyphen/>
              <w:t>тропных веществ и профилактики наркомании на ос</w:t>
            </w:r>
            <w:r w:rsidRPr="00B96C93">
              <w:rPr>
                <w:rFonts w:ascii="Times New Roman" w:hAnsi="Times New Roman" w:cs="Times New Roman"/>
              </w:rPr>
              <w:softHyphen/>
              <w:t xml:space="preserve">нове периодического уточнения реальной </w:t>
            </w:r>
            <w:proofErr w:type="spellStart"/>
            <w:r w:rsidRPr="00B96C93">
              <w:rPr>
                <w:rFonts w:ascii="Times New Roman" w:hAnsi="Times New Roman" w:cs="Times New Roman"/>
              </w:rPr>
              <w:t>наркситуации</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 xml:space="preserve"> эффективность деятельности органов исполнительной власти по достижению цели и задач подпрограммы</w:t>
            </w:r>
          </w:p>
        </w:tc>
        <w:tc>
          <w:tcPr>
            <w:tcW w:w="142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3.2</w:t>
            </w:r>
          </w:p>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rPr>
                <w:rFonts w:ascii="Times New Roman" w:hAnsi="Times New Roman" w:cs="Times New Roman"/>
                <w:kern w:val="2"/>
              </w:rPr>
            </w:pPr>
            <w:r w:rsidRPr="00B96C93">
              <w:rPr>
                <w:rFonts w:ascii="Times New Roman" w:hAnsi="Times New Roman" w:cs="Times New Roman"/>
                <w:kern w:val="2"/>
              </w:rPr>
              <w:t xml:space="preserve">Основное мероприятие 3.2. </w:t>
            </w:r>
          </w:p>
          <w:p w:rsidR="003405D5" w:rsidRPr="00B96C93" w:rsidRDefault="003405D5" w:rsidP="003405D5">
            <w:pPr>
              <w:rPr>
                <w:rFonts w:ascii="Times New Roman" w:hAnsi="Times New Roman" w:cs="Times New Roman"/>
                <w:kern w:val="2"/>
              </w:rPr>
            </w:pPr>
            <w:r w:rsidRPr="00B96C93">
              <w:rPr>
                <w:rFonts w:ascii="Times New Roman" w:hAnsi="Times New Roman" w:cs="Times New Roman"/>
              </w:rPr>
              <w:t>Меры по общей профилактике наркомании, формированию антинаркотического мировоззрения</w:t>
            </w:r>
          </w:p>
        </w:tc>
        <w:tc>
          <w:tcPr>
            <w:tcW w:w="155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t xml:space="preserve">Администрация Ремонтненского сельского поселения, </w:t>
            </w:r>
            <w:r w:rsidRPr="00B96C93">
              <w:rPr>
                <w:rFonts w:ascii="Times New Roman" w:hAnsi="Times New Roman" w:cs="Times New Roman"/>
                <w:bCs/>
              </w:rPr>
              <w:t xml:space="preserve">(ведущий специалист по охране окружающей среды, гражданской </w:t>
            </w:r>
            <w:r w:rsidRPr="00B96C93">
              <w:rPr>
                <w:rFonts w:ascii="Times New Roman" w:hAnsi="Times New Roman" w:cs="Times New Roman"/>
                <w:bCs/>
              </w:rPr>
              <w:lastRenderedPageBreak/>
              <w:t xml:space="preserve">обороне и чрезвычайным ситуациям), </w:t>
            </w:r>
            <w:r w:rsidRPr="00B96C93">
              <w:rPr>
                <w:rFonts w:ascii="Times New Roman" w:hAnsi="Times New Roman" w:cs="Times New Roman"/>
              </w:rPr>
              <w:t>образовательные учреждения сельского поселения</w:t>
            </w:r>
          </w:p>
          <w:p w:rsidR="003405D5" w:rsidRPr="00B96C93" w:rsidRDefault="003405D5" w:rsidP="003405D5">
            <w:pPr>
              <w:autoSpaceDE w:val="0"/>
              <w:autoSpaceDN w:val="0"/>
              <w:adjustRightInd w:val="0"/>
              <w:jc w:val="both"/>
              <w:rPr>
                <w:rFonts w:ascii="Times New Roman" w:hAnsi="Times New Roman" w:cs="Times New Roman"/>
              </w:rPr>
            </w:pPr>
          </w:p>
          <w:p w:rsidR="003405D5" w:rsidRPr="00B96C93" w:rsidRDefault="003405D5" w:rsidP="003405D5">
            <w:pPr>
              <w:autoSpaceDE w:val="0"/>
              <w:autoSpaceDN w:val="0"/>
              <w:adjustRightInd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spacing w:after="0"/>
              <w:rPr>
                <w:rFonts w:ascii="Times New Roman" w:hAnsi="Times New Roman"/>
              </w:rPr>
            </w:pPr>
            <w:r w:rsidRPr="00B96C93">
              <w:rPr>
                <w:rFonts w:ascii="Times New Roman" w:hAnsi="Times New Roman"/>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w:t>
            </w:r>
            <w:r w:rsidRPr="00B96C93">
              <w:rPr>
                <w:rFonts w:ascii="Times New Roman" w:hAnsi="Times New Roman"/>
              </w:rPr>
              <w:lastRenderedPageBreak/>
              <w:t>отношений, формирования здорового образа жизни</w:t>
            </w:r>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lastRenderedPageBreak/>
              <w:t xml:space="preserve">отсутствие числа несовершеннолетних потребителей наркотиков и иных </w:t>
            </w:r>
            <w:proofErr w:type="spellStart"/>
            <w:r w:rsidRPr="00B96C93">
              <w:rPr>
                <w:rFonts w:ascii="Times New Roman" w:hAnsi="Times New Roman" w:cs="Times New Roman"/>
              </w:rPr>
              <w:t>психоактивных</w:t>
            </w:r>
            <w:proofErr w:type="spellEnd"/>
            <w:r w:rsidRPr="00B96C93">
              <w:rPr>
                <w:rFonts w:ascii="Times New Roman" w:hAnsi="Times New Roman" w:cs="Times New Roman"/>
              </w:rPr>
              <w:t xml:space="preserve"> веществ, сокращение количества подростков и молодежи, вовлеченных в общественную деятельность, занимающихся в учреждениях культуры, </w:t>
            </w:r>
            <w:r w:rsidRPr="00B96C93">
              <w:rPr>
                <w:rFonts w:ascii="Times New Roman" w:hAnsi="Times New Roman" w:cs="Times New Roman"/>
              </w:rPr>
              <w:lastRenderedPageBreak/>
              <w:t>физкультурой и спортом, появление различных социально-опасных проявлений</w:t>
            </w:r>
          </w:p>
        </w:tc>
        <w:tc>
          <w:tcPr>
            <w:tcW w:w="142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r w:rsidR="003405D5" w:rsidRPr="00B96C93" w:rsidTr="003405D5">
        <w:tc>
          <w:tcPr>
            <w:tcW w:w="427"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3.3</w:t>
            </w:r>
          </w:p>
          <w:p w:rsidR="003405D5" w:rsidRPr="00B96C93" w:rsidRDefault="003405D5" w:rsidP="003405D5">
            <w:pPr>
              <w:widowControl w:val="0"/>
              <w:autoSpaceDE w:val="0"/>
              <w:autoSpaceDN w:val="0"/>
              <w:adjustRightInd w:val="0"/>
              <w:spacing w:after="0"/>
              <w:ind w:left="-108" w:right="-108"/>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Основное мероприятие 3.3.</w:t>
            </w:r>
          </w:p>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Противодействие злоупотреблению наркотиками и их незаконному обороту</w:t>
            </w:r>
          </w:p>
        </w:tc>
        <w:tc>
          <w:tcPr>
            <w:tcW w:w="1558"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t xml:space="preserve">Администрация </w:t>
            </w:r>
          </w:p>
          <w:p w:rsidR="003405D5" w:rsidRPr="00B96C93" w:rsidRDefault="003405D5" w:rsidP="003405D5">
            <w:pPr>
              <w:autoSpaceDE w:val="0"/>
              <w:autoSpaceDN w:val="0"/>
              <w:adjustRightInd w:val="0"/>
              <w:jc w:val="both"/>
              <w:rPr>
                <w:rFonts w:ascii="Times New Roman" w:hAnsi="Times New Roman" w:cs="Times New Roman"/>
              </w:rPr>
            </w:pPr>
            <w:r w:rsidRPr="00B96C93">
              <w:rPr>
                <w:rFonts w:ascii="Times New Roman" w:hAnsi="Times New Roman" w:cs="Times New Roman"/>
              </w:rPr>
              <w:t xml:space="preserve">Ремонтненского сельского поселения </w:t>
            </w:r>
            <w:r w:rsidRPr="00B96C93">
              <w:rPr>
                <w:rFonts w:ascii="Times New Roman" w:hAnsi="Times New Roman" w:cs="Times New Roman"/>
                <w:bCs/>
              </w:rPr>
              <w:t>(ведущий специалист по охране окружающей среды, гражданской обороне и чрезвычайным ситуациям)</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5"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127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3405D5" w:rsidRPr="00B96C93" w:rsidRDefault="003405D5" w:rsidP="003405D5">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2020</w:t>
            </w:r>
          </w:p>
        </w:tc>
        <w:tc>
          <w:tcPr>
            <w:tcW w:w="2126"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spacing w:after="0"/>
              <w:rPr>
                <w:rFonts w:ascii="Times New Roman" w:hAnsi="Times New Roman"/>
              </w:rPr>
            </w:pPr>
            <w:r w:rsidRPr="00B96C93">
              <w:rPr>
                <w:rFonts w:ascii="Times New Roman" w:hAnsi="Times New Roman"/>
              </w:rPr>
              <w:t>Сокращение незаконного оборота наркотиков, что повлечет снижение количества потребителей наркотиков</w:t>
            </w:r>
          </w:p>
        </w:tc>
        <w:tc>
          <w:tcPr>
            <w:tcW w:w="2550"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pStyle w:val="ConsPlusCell"/>
              <w:rPr>
                <w:rFonts w:ascii="Times New Roman" w:hAnsi="Times New Roman" w:cs="Times New Roman"/>
              </w:rPr>
            </w:pPr>
            <w:r w:rsidRPr="00B96C93">
              <w:rPr>
                <w:rFonts w:ascii="Times New Roman" w:hAnsi="Times New Roman" w:cs="Times New Roman"/>
              </w:rPr>
              <w:t>отсутствие незаконного оборота наркотиков, что повлечет рост количества потребителей наркотиков</w:t>
            </w:r>
          </w:p>
          <w:p w:rsidR="003405D5" w:rsidRPr="00B96C93" w:rsidRDefault="003405D5" w:rsidP="003405D5">
            <w:pPr>
              <w:pStyle w:val="ConsPlusCell"/>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hideMark/>
          </w:tcPr>
          <w:p w:rsidR="003405D5" w:rsidRPr="00B96C93" w:rsidRDefault="003405D5" w:rsidP="003405D5">
            <w:pPr>
              <w:widowControl w:val="0"/>
              <w:autoSpaceDE w:val="0"/>
              <w:autoSpaceDN w:val="0"/>
              <w:adjustRightInd w:val="0"/>
              <w:spacing w:after="0"/>
              <w:jc w:val="center"/>
              <w:rPr>
                <w:rFonts w:ascii="Times New Roman" w:eastAsia="Calibri" w:hAnsi="Times New Roman"/>
              </w:rPr>
            </w:pPr>
          </w:p>
        </w:tc>
      </w:tr>
    </w:tbl>
    <w:p w:rsidR="003405D5" w:rsidRPr="00F06039" w:rsidRDefault="003405D5" w:rsidP="003405D5">
      <w:pPr>
        <w:widowControl w:val="0"/>
        <w:autoSpaceDE w:val="0"/>
        <w:autoSpaceDN w:val="0"/>
        <w:adjustRightInd w:val="0"/>
        <w:spacing w:after="0"/>
        <w:jc w:val="right"/>
        <w:outlineLvl w:val="2"/>
        <w:rPr>
          <w:rFonts w:ascii="Times New Roman" w:eastAsia="Calibri" w:hAnsi="Times New Roman"/>
          <w:sz w:val="24"/>
          <w:szCs w:val="24"/>
        </w:rPr>
        <w:sectPr w:rsidR="003405D5" w:rsidRPr="00F06039">
          <w:pgSz w:w="16838" w:h="11905" w:orient="landscape"/>
          <w:pgMar w:top="426" w:right="820" w:bottom="568" w:left="993" w:header="720" w:footer="720" w:gutter="0"/>
          <w:pgNumType w:start="31"/>
          <w:cols w:space="720"/>
        </w:sectPr>
      </w:pPr>
      <w:bookmarkStart w:id="4" w:name="Par1596"/>
      <w:bookmarkEnd w:id="4"/>
      <w:r w:rsidRPr="00F06039">
        <w:rPr>
          <w:rFonts w:ascii="Times New Roman" w:eastAsia="Calibri" w:hAnsi="Times New Roman"/>
          <w:sz w:val="24"/>
          <w:szCs w:val="24"/>
        </w:rPr>
        <w:t xml:space="preserve"> </w:t>
      </w:r>
    </w:p>
    <w:p w:rsidR="00420B1A" w:rsidRPr="00F06039" w:rsidRDefault="00420B1A" w:rsidP="00420B1A">
      <w:pPr>
        <w:widowControl w:val="0"/>
        <w:autoSpaceDE w:val="0"/>
        <w:autoSpaceDN w:val="0"/>
        <w:adjustRightInd w:val="0"/>
        <w:spacing w:after="0"/>
        <w:jc w:val="right"/>
        <w:outlineLvl w:val="2"/>
        <w:rPr>
          <w:rFonts w:ascii="Times New Roman" w:eastAsia="Calibri" w:hAnsi="Times New Roman"/>
          <w:sz w:val="24"/>
          <w:szCs w:val="24"/>
        </w:rPr>
      </w:pPr>
      <w:r w:rsidRPr="00F06039">
        <w:rPr>
          <w:rFonts w:ascii="Times New Roman" w:eastAsia="Calibri" w:hAnsi="Times New Roman"/>
          <w:sz w:val="24"/>
          <w:szCs w:val="24"/>
        </w:rPr>
        <w:lastRenderedPageBreak/>
        <w:t>Таблица 3</w:t>
      </w:r>
    </w:p>
    <w:p w:rsidR="00420B1A" w:rsidRPr="00F06039" w:rsidRDefault="00420B1A" w:rsidP="00420B1A">
      <w:pPr>
        <w:widowControl w:val="0"/>
        <w:autoSpaceDE w:val="0"/>
        <w:autoSpaceDN w:val="0"/>
        <w:adjustRightInd w:val="0"/>
        <w:spacing w:after="0"/>
        <w:jc w:val="center"/>
        <w:rPr>
          <w:rFonts w:ascii="Times New Roman" w:eastAsia="Calibri" w:hAnsi="Times New Roman"/>
          <w:sz w:val="24"/>
          <w:szCs w:val="24"/>
        </w:rPr>
      </w:pPr>
    </w:p>
    <w:p w:rsidR="00420B1A" w:rsidRPr="00F06039" w:rsidRDefault="00420B1A" w:rsidP="00420B1A">
      <w:pPr>
        <w:widowControl w:val="0"/>
        <w:autoSpaceDE w:val="0"/>
        <w:autoSpaceDN w:val="0"/>
        <w:adjustRightInd w:val="0"/>
        <w:spacing w:after="0"/>
        <w:jc w:val="center"/>
        <w:rPr>
          <w:rFonts w:ascii="Times New Roman" w:eastAsia="Calibri" w:hAnsi="Times New Roman"/>
          <w:sz w:val="24"/>
          <w:szCs w:val="24"/>
        </w:rPr>
      </w:pPr>
      <w:bookmarkStart w:id="5" w:name="Par1643"/>
      <w:bookmarkEnd w:id="5"/>
      <w:r w:rsidRPr="00F06039">
        <w:rPr>
          <w:rFonts w:ascii="Times New Roman" w:eastAsia="Calibri" w:hAnsi="Times New Roman"/>
          <w:sz w:val="24"/>
          <w:szCs w:val="24"/>
        </w:rPr>
        <w:t xml:space="preserve">Сведения  </w:t>
      </w:r>
    </w:p>
    <w:p w:rsidR="00420B1A" w:rsidRPr="00F06039" w:rsidRDefault="00132B5B" w:rsidP="00420B1A">
      <w:pPr>
        <w:widowControl w:val="0"/>
        <w:autoSpaceDE w:val="0"/>
        <w:autoSpaceDN w:val="0"/>
        <w:adjustRightInd w:val="0"/>
        <w:spacing w:after="0"/>
        <w:jc w:val="center"/>
        <w:rPr>
          <w:rFonts w:ascii="Times New Roman" w:eastAsia="Calibri" w:hAnsi="Times New Roman"/>
          <w:sz w:val="24"/>
          <w:szCs w:val="24"/>
        </w:rPr>
      </w:pPr>
      <w:r w:rsidRPr="00F06039">
        <w:rPr>
          <w:rFonts w:ascii="Times New Roman" w:eastAsia="Calibri" w:hAnsi="Times New Roman"/>
          <w:sz w:val="24"/>
          <w:szCs w:val="24"/>
        </w:rPr>
        <w:t xml:space="preserve">об использовании </w:t>
      </w:r>
      <w:r>
        <w:rPr>
          <w:rFonts w:ascii="Times New Roman" w:eastAsia="Calibri" w:hAnsi="Times New Roman"/>
          <w:sz w:val="24"/>
          <w:szCs w:val="24"/>
        </w:rPr>
        <w:t>бюджетных ассигнований</w:t>
      </w:r>
      <w:r w:rsidRPr="00F06039">
        <w:rPr>
          <w:rFonts w:ascii="Times New Roman" w:eastAsia="Calibri" w:hAnsi="Times New Roman"/>
          <w:sz w:val="24"/>
          <w:szCs w:val="24"/>
        </w:rPr>
        <w:t xml:space="preserve"> и внебюджетных </w:t>
      </w:r>
      <w:r>
        <w:rPr>
          <w:rFonts w:ascii="Times New Roman" w:eastAsia="Calibri" w:hAnsi="Times New Roman"/>
          <w:sz w:val="24"/>
          <w:szCs w:val="24"/>
        </w:rPr>
        <w:t>средств</w:t>
      </w:r>
      <w:r w:rsidRPr="00F06039">
        <w:rPr>
          <w:rFonts w:ascii="Times New Roman" w:eastAsia="Calibri" w:hAnsi="Times New Roman"/>
          <w:sz w:val="24"/>
          <w:szCs w:val="24"/>
        </w:rPr>
        <w:t xml:space="preserve"> на </w:t>
      </w:r>
      <w:r w:rsidR="00420B1A" w:rsidRPr="00F06039">
        <w:rPr>
          <w:rFonts w:ascii="Times New Roman" w:eastAsia="Calibri" w:hAnsi="Times New Roman"/>
          <w:sz w:val="24"/>
          <w:szCs w:val="24"/>
        </w:rPr>
        <w:t>реализацию муниципальной программы «</w:t>
      </w:r>
      <w:r w:rsidR="00420B1A" w:rsidRPr="00F06039">
        <w:rPr>
          <w:rFonts w:ascii="Times New Roman" w:hAnsi="Times New Roman"/>
          <w:sz w:val="24"/>
          <w:szCs w:val="24"/>
        </w:rPr>
        <w:t>Обеспечение общественного порядка и противодействие преступности</w:t>
      </w:r>
      <w:r w:rsidR="00420B1A" w:rsidRPr="00834348">
        <w:rPr>
          <w:rFonts w:ascii="Times New Roman" w:hAnsi="Times New Roman"/>
          <w:sz w:val="24"/>
          <w:szCs w:val="24"/>
        </w:rPr>
        <w:t>»</w:t>
      </w:r>
      <w:r w:rsidR="00420B1A" w:rsidRPr="00834348">
        <w:rPr>
          <w:rFonts w:ascii="Times New Roman" w:eastAsia="Calibri" w:hAnsi="Times New Roman"/>
          <w:sz w:val="24"/>
          <w:szCs w:val="24"/>
        </w:rPr>
        <w:t xml:space="preserve"> </w:t>
      </w:r>
      <w:r w:rsidR="00D6233B" w:rsidRPr="00834348">
        <w:rPr>
          <w:rFonts w:ascii="Times New Roman" w:eastAsia="Calibri" w:hAnsi="Times New Roman"/>
          <w:sz w:val="24"/>
          <w:szCs w:val="24"/>
        </w:rPr>
        <w:t>за 2020</w:t>
      </w:r>
      <w:r w:rsidR="00420B1A" w:rsidRPr="00834348">
        <w:rPr>
          <w:rFonts w:ascii="Times New Roman" w:eastAsia="Calibri" w:hAnsi="Times New Roman"/>
          <w:sz w:val="24"/>
          <w:szCs w:val="24"/>
        </w:rPr>
        <w:t xml:space="preserve"> год</w:t>
      </w:r>
    </w:p>
    <w:p w:rsidR="00420B1A" w:rsidRPr="00F06039" w:rsidRDefault="00420B1A" w:rsidP="00420B1A">
      <w:pPr>
        <w:widowControl w:val="0"/>
        <w:autoSpaceDE w:val="0"/>
        <w:autoSpaceDN w:val="0"/>
        <w:adjustRightInd w:val="0"/>
        <w:spacing w:after="0"/>
        <w:jc w:val="center"/>
        <w:rPr>
          <w:rFonts w:ascii="Times New Roman" w:eastAsia="Calibri" w:hAnsi="Times New Roman"/>
          <w:sz w:val="24"/>
          <w:szCs w:val="24"/>
        </w:rPr>
      </w:pPr>
    </w:p>
    <w:tbl>
      <w:tblPr>
        <w:tblW w:w="12050"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2835"/>
        <w:gridCol w:w="2410"/>
        <w:gridCol w:w="1950"/>
        <w:gridCol w:w="34"/>
        <w:gridCol w:w="1418"/>
        <w:gridCol w:w="1418"/>
      </w:tblGrid>
      <w:tr w:rsidR="00132B5B" w:rsidRPr="00F06039" w:rsidTr="00132B5B">
        <w:trPr>
          <w:trHeight w:val="1230"/>
          <w:tblCellSpacing w:w="5" w:type="nil"/>
        </w:trPr>
        <w:tc>
          <w:tcPr>
            <w:tcW w:w="1985" w:type="dxa"/>
            <w:vMerge w:val="restart"/>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Статус</w:t>
            </w:r>
          </w:p>
        </w:tc>
        <w:tc>
          <w:tcPr>
            <w:tcW w:w="2835" w:type="dxa"/>
            <w:vMerge w:val="restart"/>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 xml:space="preserve">Наименование       </w:t>
            </w:r>
            <w:r w:rsidRPr="00F06039">
              <w:rPr>
                <w:rFonts w:ascii="Times New Roman" w:hAnsi="Times New Roman"/>
                <w:sz w:val="24"/>
                <w:szCs w:val="24"/>
              </w:rPr>
              <w:br/>
              <w:t xml:space="preserve">муниципальной   </w:t>
            </w:r>
            <w:r w:rsidRPr="00F06039">
              <w:rPr>
                <w:rFonts w:ascii="Times New Roman" w:hAnsi="Times New Roman"/>
                <w:sz w:val="24"/>
                <w:szCs w:val="24"/>
              </w:rPr>
              <w:br/>
              <w:t xml:space="preserve"> программы, подпрограммы </w:t>
            </w:r>
            <w:r w:rsidRPr="00F06039">
              <w:rPr>
                <w:rFonts w:ascii="Times New Roman" w:hAnsi="Times New Roman"/>
                <w:sz w:val="24"/>
                <w:szCs w:val="24"/>
              </w:rPr>
              <w:br/>
              <w:t xml:space="preserve">муниципальной     </w:t>
            </w:r>
            <w:r w:rsidRPr="00F06039">
              <w:rPr>
                <w:rFonts w:ascii="Times New Roman" w:hAnsi="Times New Roman"/>
                <w:sz w:val="24"/>
                <w:szCs w:val="24"/>
              </w:rPr>
              <w:br/>
              <w:t>программы,</w:t>
            </w:r>
          </w:p>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основного мероприятия</w:t>
            </w:r>
          </w:p>
        </w:tc>
        <w:tc>
          <w:tcPr>
            <w:tcW w:w="2410" w:type="dxa"/>
            <w:vMerge w:val="restart"/>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Источники финансирования</w:t>
            </w:r>
          </w:p>
        </w:tc>
        <w:tc>
          <w:tcPr>
            <w:tcW w:w="3402" w:type="dxa"/>
            <w:gridSpan w:val="3"/>
          </w:tcPr>
          <w:p w:rsidR="00132B5B" w:rsidRPr="00F06039" w:rsidRDefault="00132B5B" w:rsidP="00132B5B">
            <w:pPr>
              <w:widowControl w:val="0"/>
              <w:autoSpaceDE w:val="0"/>
              <w:autoSpaceDN w:val="0"/>
              <w:adjustRightInd w:val="0"/>
              <w:spacing w:after="0"/>
              <w:ind w:left="-74" w:right="-75"/>
              <w:jc w:val="center"/>
              <w:rPr>
                <w:rFonts w:ascii="Times New Roman" w:hAnsi="Times New Roman"/>
                <w:sz w:val="24"/>
                <w:szCs w:val="24"/>
              </w:rPr>
            </w:pPr>
            <w:r w:rsidRPr="00F06039">
              <w:rPr>
                <w:rFonts w:ascii="Times New Roman" w:hAnsi="Times New Roman"/>
                <w:sz w:val="24"/>
                <w:szCs w:val="24"/>
              </w:rPr>
              <w:t xml:space="preserve">Объем   </w:t>
            </w:r>
            <w:r w:rsidRPr="00F06039">
              <w:rPr>
                <w:rFonts w:ascii="Times New Roman" w:hAnsi="Times New Roman"/>
                <w:sz w:val="24"/>
                <w:szCs w:val="24"/>
              </w:rPr>
              <w:br/>
              <w:t xml:space="preserve">расходов, предусмотренных </w:t>
            </w:r>
            <w:r w:rsidRPr="00F06039">
              <w:rPr>
                <w:rFonts w:ascii="Times New Roman" w:hAnsi="Times New Roman"/>
                <w:sz w:val="24"/>
                <w:szCs w:val="24"/>
              </w:rPr>
              <w:br/>
              <w:t>(тыс. руб.)</w:t>
            </w:r>
          </w:p>
        </w:tc>
        <w:tc>
          <w:tcPr>
            <w:tcW w:w="1418" w:type="dxa"/>
            <w:vMerge w:val="restart"/>
          </w:tcPr>
          <w:p w:rsidR="00132B5B" w:rsidRPr="00F06039" w:rsidRDefault="00132B5B" w:rsidP="00290193">
            <w:pPr>
              <w:widowControl w:val="0"/>
              <w:autoSpaceDE w:val="0"/>
              <w:autoSpaceDN w:val="0"/>
              <w:adjustRightInd w:val="0"/>
              <w:spacing w:after="0"/>
              <w:ind w:left="-74" w:right="-75"/>
              <w:jc w:val="center"/>
              <w:rPr>
                <w:rFonts w:ascii="Times New Roman" w:hAnsi="Times New Roman"/>
                <w:sz w:val="24"/>
                <w:szCs w:val="24"/>
              </w:rPr>
            </w:pPr>
            <w:r w:rsidRPr="00F06039">
              <w:rPr>
                <w:rFonts w:ascii="Times New Roman" w:hAnsi="Times New Roman"/>
                <w:sz w:val="24"/>
                <w:szCs w:val="24"/>
              </w:rPr>
              <w:t xml:space="preserve">Фактические </w:t>
            </w:r>
            <w:r w:rsidRPr="00F06039">
              <w:rPr>
                <w:rFonts w:ascii="Times New Roman" w:hAnsi="Times New Roman"/>
                <w:sz w:val="24"/>
                <w:szCs w:val="24"/>
              </w:rPr>
              <w:br/>
              <w:t xml:space="preserve">расходы (тыс. руб.) </w:t>
            </w:r>
          </w:p>
        </w:tc>
      </w:tr>
      <w:tr w:rsidR="00132B5B" w:rsidRPr="00F06039" w:rsidTr="00132B5B">
        <w:trPr>
          <w:trHeight w:val="930"/>
          <w:tblCellSpacing w:w="5" w:type="nil"/>
        </w:trPr>
        <w:tc>
          <w:tcPr>
            <w:tcW w:w="1985" w:type="dxa"/>
            <w:vMerge/>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p>
        </w:tc>
        <w:tc>
          <w:tcPr>
            <w:tcW w:w="2410" w:type="dxa"/>
            <w:vMerge/>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p>
        </w:tc>
        <w:tc>
          <w:tcPr>
            <w:tcW w:w="1950" w:type="dxa"/>
          </w:tcPr>
          <w:p w:rsidR="00132B5B" w:rsidRPr="00F06039" w:rsidRDefault="00132B5B" w:rsidP="00290193">
            <w:pPr>
              <w:widowControl w:val="0"/>
              <w:autoSpaceDE w:val="0"/>
              <w:autoSpaceDN w:val="0"/>
              <w:adjustRightInd w:val="0"/>
              <w:spacing w:after="0"/>
              <w:ind w:left="-74" w:right="-75"/>
              <w:jc w:val="center"/>
              <w:rPr>
                <w:rFonts w:ascii="Times New Roman" w:hAnsi="Times New Roman"/>
                <w:sz w:val="24"/>
                <w:szCs w:val="24"/>
              </w:rPr>
            </w:pPr>
            <w:r w:rsidRPr="00F06039">
              <w:rPr>
                <w:rFonts w:ascii="Times New Roman" w:hAnsi="Times New Roman"/>
                <w:sz w:val="24"/>
                <w:szCs w:val="24"/>
              </w:rPr>
              <w:t>муниципальной программой</w:t>
            </w:r>
          </w:p>
        </w:tc>
        <w:tc>
          <w:tcPr>
            <w:tcW w:w="1452" w:type="dxa"/>
            <w:gridSpan w:val="2"/>
          </w:tcPr>
          <w:p w:rsidR="00132B5B" w:rsidRPr="00F06039" w:rsidRDefault="00132B5B" w:rsidP="00290193">
            <w:pPr>
              <w:widowControl w:val="0"/>
              <w:autoSpaceDE w:val="0"/>
              <w:autoSpaceDN w:val="0"/>
              <w:adjustRightInd w:val="0"/>
              <w:spacing w:after="0"/>
              <w:ind w:left="-74" w:right="-75"/>
              <w:jc w:val="center"/>
              <w:rPr>
                <w:rFonts w:ascii="Times New Roman" w:hAnsi="Times New Roman"/>
                <w:sz w:val="24"/>
                <w:szCs w:val="24"/>
              </w:rPr>
            </w:pPr>
            <w:r>
              <w:rPr>
                <w:rFonts w:ascii="Times New Roman" w:hAnsi="Times New Roman"/>
                <w:sz w:val="24"/>
                <w:szCs w:val="24"/>
              </w:rPr>
              <w:t>сводной бюджетной росписью</w:t>
            </w:r>
          </w:p>
        </w:tc>
        <w:tc>
          <w:tcPr>
            <w:tcW w:w="1418" w:type="dxa"/>
            <w:vMerge/>
          </w:tcPr>
          <w:p w:rsidR="00132B5B" w:rsidRPr="00F06039" w:rsidRDefault="00132B5B" w:rsidP="00290193">
            <w:pPr>
              <w:widowControl w:val="0"/>
              <w:autoSpaceDE w:val="0"/>
              <w:autoSpaceDN w:val="0"/>
              <w:adjustRightInd w:val="0"/>
              <w:spacing w:after="0"/>
              <w:ind w:left="-74" w:right="-75"/>
              <w:jc w:val="center"/>
              <w:rPr>
                <w:rFonts w:ascii="Times New Roman" w:hAnsi="Times New Roman"/>
                <w:sz w:val="24"/>
                <w:szCs w:val="24"/>
              </w:rPr>
            </w:pPr>
          </w:p>
        </w:tc>
      </w:tr>
      <w:tr w:rsidR="00132B5B" w:rsidRPr="00F06039" w:rsidTr="00132B5B">
        <w:trPr>
          <w:tblCellSpacing w:w="5" w:type="nil"/>
        </w:trPr>
        <w:tc>
          <w:tcPr>
            <w:tcW w:w="1985" w:type="dxa"/>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1</w:t>
            </w:r>
          </w:p>
        </w:tc>
        <w:tc>
          <w:tcPr>
            <w:tcW w:w="2835" w:type="dxa"/>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2</w:t>
            </w:r>
          </w:p>
        </w:tc>
        <w:tc>
          <w:tcPr>
            <w:tcW w:w="2410" w:type="dxa"/>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3</w:t>
            </w:r>
          </w:p>
        </w:tc>
        <w:tc>
          <w:tcPr>
            <w:tcW w:w="1984" w:type="dxa"/>
            <w:gridSpan w:val="2"/>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4</w:t>
            </w:r>
          </w:p>
        </w:tc>
        <w:tc>
          <w:tcPr>
            <w:tcW w:w="1418" w:type="dxa"/>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p>
        </w:tc>
        <w:tc>
          <w:tcPr>
            <w:tcW w:w="1418" w:type="dxa"/>
          </w:tcPr>
          <w:p w:rsidR="00132B5B" w:rsidRPr="00F06039" w:rsidRDefault="00132B5B" w:rsidP="00290193">
            <w:pPr>
              <w:widowControl w:val="0"/>
              <w:autoSpaceDE w:val="0"/>
              <w:autoSpaceDN w:val="0"/>
              <w:adjustRightInd w:val="0"/>
              <w:spacing w:after="0"/>
              <w:jc w:val="center"/>
              <w:rPr>
                <w:rFonts w:ascii="Times New Roman" w:hAnsi="Times New Roman"/>
                <w:sz w:val="24"/>
                <w:szCs w:val="24"/>
              </w:rPr>
            </w:pPr>
            <w:r w:rsidRPr="00F06039">
              <w:rPr>
                <w:rFonts w:ascii="Times New Roman" w:hAnsi="Times New Roman"/>
                <w:sz w:val="24"/>
                <w:szCs w:val="24"/>
              </w:rPr>
              <w:t>5</w:t>
            </w:r>
          </w:p>
        </w:tc>
      </w:tr>
      <w:tr w:rsidR="00132B5B" w:rsidRPr="00F06039" w:rsidTr="00132B5B">
        <w:trPr>
          <w:trHeight w:val="257"/>
          <w:tblCellSpacing w:w="5" w:type="nil"/>
        </w:trPr>
        <w:tc>
          <w:tcPr>
            <w:tcW w:w="1985" w:type="dxa"/>
            <w:vMerge w:val="restart"/>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Муниципальная</w:t>
            </w:r>
            <w:r w:rsidRPr="00F06039">
              <w:rPr>
                <w:rFonts w:ascii="Times New Roman" w:hAnsi="Times New Roman"/>
                <w:sz w:val="24"/>
                <w:szCs w:val="24"/>
              </w:rPr>
              <w:br/>
              <w:t xml:space="preserve">программа      </w:t>
            </w:r>
          </w:p>
        </w:tc>
        <w:tc>
          <w:tcPr>
            <w:tcW w:w="2835" w:type="dxa"/>
            <w:vMerge w:val="restart"/>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«Обеспечение общественного порядка и противодействие преступности»</w:t>
            </w: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всего                 </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60,0</w:t>
            </w:r>
          </w:p>
        </w:tc>
        <w:tc>
          <w:tcPr>
            <w:tcW w:w="1418" w:type="dxa"/>
          </w:tcPr>
          <w:p w:rsidR="00132B5B"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60,0</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25,0</w:t>
            </w:r>
          </w:p>
        </w:tc>
      </w:tr>
      <w:tr w:rsidR="00132B5B" w:rsidRPr="00F06039" w:rsidTr="00132B5B">
        <w:trPr>
          <w:trHeight w:val="309"/>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федеральный бюджет</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09"/>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областной бюджет  </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72"/>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бюджет района</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175"/>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бюджет поселения</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60,0</w:t>
            </w:r>
          </w:p>
        </w:tc>
        <w:tc>
          <w:tcPr>
            <w:tcW w:w="1418" w:type="dxa"/>
          </w:tcPr>
          <w:p w:rsidR="00132B5B"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60,0</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25,0</w:t>
            </w:r>
          </w:p>
        </w:tc>
      </w:tr>
      <w:tr w:rsidR="00132B5B" w:rsidRPr="00F06039" w:rsidTr="00132B5B">
        <w:trPr>
          <w:trHeight w:val="382"/>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внебюджетные источники</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34"/>
          <w:tblCellSpacing w:w="5" w:type="nil"/>
        </w:trPr>
        <w:tc>
          <w:tcPr>
            <w:tcW w:w="1985" w:type="dxa"/>
            <w:vMerge w:val="restart"/>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Подпрограмма 1 </w:t>
            </w:r>
          </w:p>
        </w:tc>
        <w:tc>
          <w:tcPr>
            <w:tcW w:w="2835" w:type="dxa"/>
            <w:vMerge w:val="restart"/>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«Противодействие коррупции</w:t>
            </w:r>
            <w:r w:rsidRPr="00F06039">
              <w:rPr>
                <w:rFonts w:ascii="Times New Roman" w:eastAsia="Calibri" w:hAnsi="Times New Roman"/>
                <w:sz w:val="24"/>
                <w:szCs w:val="24"/>
              </w:rPr>
              <w:t>»</w:t>
            </w: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всего                 </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10,0</w:t>
            </w:r>
          </w:p>
        </w:tc>
        <w:tc>
          <w:tcPr>
            <w:tcW w:w="1418" w:type="dxa"/>
          </w:tcPr>
          <w:p w:rsidR="00132B5B"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10,0</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5,4</w:t>
            </w:r>
          </w:p>
        </w:tc>
      </w:tr>
      <w:tr w:rsidR="00132B5B" w:rsidRPr="00F06039" w:rsidTr="00132B5B">
        <w:trPr>
          <w:trHeight w:val="205"/>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федеральный бюджет</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16"/>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областной бюджет  </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199"/>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бюджет района</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76"/>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бюджет поселения</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10,0</w:t>
            </w:r>
          </w:p>
        </w:tc>
        <w:tc>
          <w:tcPr>
            <w:tcW w:w="1418" w:type="dxa"/>
          </w:tcPr>
          <w:p w:rsidR="00132B5B"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10,0</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5,4</w:t>
            </w:r>
          </w:p>
        </w:tc>
      </w:tr>
      <w:tr w:rsidR="00132B5B" w:rsidRPr="00F06039" w:rsidTr="00132B5B">
        <w:trPr>
          <w:trHeight w:val="392"/>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внебюджетные источники</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92"/>
          <w:tblCellSpacing w:w="5" w:type="nil"/>
        </w:trPr>
        <w:tc>
          <w:tcPr>
            <w:tcW w:w="1985" w:type="dxa"/>
            <w:vMerge w:val="restart"/>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Подпрограмма 2 </w:t>
            </w:r>
          </w:p>
        </w:tc>
        <w:tc>
          <w:tcPr>
            <w:tcW w:w="2835" w:type="dxa"/>
            <w:vMerge w:val="restart"/>
          </w:tcPr>
          <w:p w:rsidR="00132B5B" w:rsidRPr="00F06039" w:rsidRDefault="00132B5B" w:rsidP="00D6233B">
            <w:pPr>
              <w:shd w:val="clear" w:color="auto" w:fill="FFFFFF"/>
              <w:spacing w:after="0"/>
              <w:rPr>
                <w:rFonts w:ascii="Times New Roman" w:hAnsi="Times New Roman"/>
                <w:sz w:val="24"/>
                <w:szCs w:val="24"/>
              </w:rPr>
            </w:pPr>
            <w:r w:rsidRPr="00F06039">
              <w:rPr>
                <w:rFonts w:ascii="Times New Roman" w:hAnsi="Times New Roman"/>
                <w:kern w:val="2"/>
                <w:sz w:val="24"/>
                <w:szCs w:val="24"/>
              </w:rPr>
              <w:t>«</w:t>
            </w:r>
            <w:r w:rsidRPr="00F06039">
              <w:rPr>
                <w:rFonts w:ascii="Times New Roman" w:hAnsi="Times New Roman"/>
                <w:sz w:val="24"/>
                <w:szCs w:val="24"/>
              </w:rPr>
              <w:t>Профилактика экстремизма и терроризма»</w:t>
            </w:r>
          </w:p>
          <w:p w:rsidR="00132B5B" w:rsidRPr="00F06039" w:rsidRDefault="00132B5B" w:rsidP="00D6233B">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всего                 </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40,0</w:t>
            </w:r>
          </w:p>
        </w:tc>
        <w:tc>
          <w:tcPr>
            <w:tcW w:w="1418" w:type="dxa"/>
          </w:tcPr>
          <w:p w:rsidR="00132B5B" w:rsidRDefault="00132B5B" w:rsidP="00D6233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40,0</w:t>
            </w:r>
          </w:p>
        </w:tc>
        <w:tc>
          <w:tcPr>
            <w:tcW w:w="1418" w:type="dxa"/>
          </w:tcPr>
          <w:p w:rsidR="00132B5B" w:rsidRPr="00F06039" w:rsidRDefault="00132B5B" w:rsidP="00D6233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9,8</w:t>
            </w:r>
          </w:p>
        </w:tc>
      </w:tr>
      <w:tr w:rsidR="00132B5B" w:rsidRPr="00F06039" w:rsidTr="00132B5B">
        <w:trPr>
          <w:trHeight w:val="192"/>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федеральный бюджет</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195"/>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областной бюджет  </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18"/>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бюджет района</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22"/>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бюджет поселения</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40,0</w:t>
            </w:r>
          </w:p>
        </w:tc>
        <w:tc>
          <w:tcPr>
            <w:tcW w:w="1418" w:type="dxa"/>
          </w:tcPr>
          <w:p w:rsidR="00132B5B" w:rsidRDefault="00132B5B" w:rsidP="00D6233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40,0</w:t>
            </w:r>
          </w:p>
        </w:tc>
        <w:tc>
          <w:tcPr>
            <w:tcW w:w="1418" w:type="dxa"/>
          </w:tcPr>
          <w:p w:rsidR="00132B5B" w:rsidRPr="00F06039" w:rsidRDefault="00132B5B" w:rsidP="00D6233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9,8</w:t>
            </w:r>
          </w:p>
        </w:tc>
      </w:tr>
      <w:tr w:rsidR="00132B5B" w:rsidRPr="00F06039" w:rsidTr="00132B5B">
        <w:trPr>
          <w:trHeight w:val="391"/>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внебюджетные источники</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379"/>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внебюджетные источники</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64"/>
          <w:tblCellSpacing w:w="5" w:type="nil"/>
        </w:trPr>
        <w:tc>
          <w:tcPr>
            <w:tcW w:w="1985" w:type="dxa"/>
            <w:vMerge w:val="restart"/>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Подпрограмма 3</w:t>
            </w:r>
          </w:p>
        </w:tc>
        <w:tc>
          <w:tcPr>
            <w:tcW w:w="2835" w:type="dxa"/>
            <w:vMerge w:val="restart"/>
          </w:tcPr>
          <w:p w:rsidR="00132B5B" w:rsidRPr="00F06039" w:rsidRDefault="00132B5B" w:rsidP="00D6233B">
            <w:pPr>
              <w:tabs>
                <w:tab w:val="left" w:pos="708"/>
                <w:tab w:val="center" w:pos="4677"/>
                <w:tab w:val="right" w:pos="9355"/>
              </w:tabs>
              <w:spacing w:after="0"/>
              <w:rPr>
                <w:rFonts w:ascii="Times New Roman" w:hAnsi="Times New Roman"/>
                <w:sz w:val="24"/>
                <w:szCs w:val="24"/>
              </w:rPr>
            </w:pPr>
            <w:r w:rsidRPr="00F06039">
              <w:rPr>
                <w:rFonts w:ascii="Times New Roman" w:hAnsi="Times New Roman"/>
                <w:kern w:val="2"/>
                <w:sz w:val="24"/>
                <w:szCs w:val="24"/>
              </w:rPr>
              <w:t>«</w:t>
            </w:r>
            <w:r w:rsidRPr="00F06039">
              <w:rPr>
                <w:rFonts w:ascii="Times New Roman" w:hAnsi="Times New Roman"/>
                <w:spacing w:val="-1"/>
                <w:sz w:val="24"/>
                <w:szCs w:val="24"/>
              </w:rPr>
              <w:t xml:space="preserve">Комплексные меры </w:t>
            </w:r>
            <w:r w:rsidRPr="00F06039">
              <w:rPr>
                <w:rFonts w:ascii="Times New Roman" w:hAnsi="Times New Roman"/>
                <w:sz w:val="24"/>
                <w:szCs w:val="24"/>
              </w:rPr>
              <w:t>противодействия злоупотреблению наркотиками и их незаконному обороту</w:t>
            </w:r>
            <w:r w:rsidRPr="00F06039">
              <w:rPr>
                <w:rFonts w:ascii="Times New Roman" w:hAnsi="Times New Roman"/>
                <w:kern w:val="2"/>
                <w:sz w:val="24"/>
                <w:szCs w:val="24"/>
              </w:rPr>
              <w:t>»</w:t>
            </w:r>
          </w:p>
          <w:p w:rsidR="00132B5B" w:rsidRPr="00F06039" w:rsidRDefault="00132B5B" w:rsidP="00D6233B">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всего                 </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10,0</w:t>
            </w:r>
          </w:p>
        </w:tc>
        <w:tc>
          <w:tcPr>
            <w:tcW w:w="1418" w:type="dxa"/>
          </w:tcPr>
          <w:p w:rsidR="00132B5B"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10,0</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9,8</w:t>
            </w:r>
          </w:p>
        </w:tc>
      </w:tr>
      <w:tr w:rsidR="00132B5B" w:rsidRPr="00F06039" w:rsidTr="00132B5B">
        <w:trPr>
          <w:trHeight w:val="278"/>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федеральный бюджет</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68"/>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областной бюджет  </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130"/>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бюджет района</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r w:rsidR="00132B5B" w:rsidRPr="00F06039" w:rsidTr="00132B5B">
        <w:trPr>
          <w:trHeight w:val="207"/>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бюджет поселения</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10,0</w:t>
            </w:r>
          </w:p>
        </w:tc>
        <w:tc>
          <w:tcPr>
            <w:tcW w:w="1418" w:type="dxa"/>
          </w:tcPr>
          <w:p w:rsidR="00132B5B"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10,0</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9,8</w:t>
            </w:r>
          </w:p>
        </w:tc>
      </w:tr>
      <w:tr w:rsidR="00132B5B" w:rsidRPr="00F06039" w:rsidTr="00132B5B">
        <w:trPr>
          <w:trHeight w:val="453"/>
          <w:tblCellSpacing w:w="5" w:type="nil"/>
        </w:trPr>
        <w:tc>
          <w:tcPr>
            <w:tcW w:w="198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835" w:type="dxa"/>
            <w:vMerge/>
          </w:tcPr>
          <w:p w:rsidR="00132B5B" w:rsidRPr="00F06039" w:rsidRDefault="00132B5B" w:rsidP="00290193">
            <w:pPr>
              <w:widowControl w:val="0"/>
              <w:autoSpaceDE w:val="0"/>
              <w:autoSpaceDN w:val="0"/>
              <w:adjustRightInd w:val="0"/>
              <w:spacing w:after="0"/>
              <w:rPr>
                <w:rFonts w:ascii="Times New Roman" w:hAnsi="Times New Roman"/>
                <w:sz w:val="24"/>
                <w:szCs w:val="24"/>
              </w:rPr>
            </w:pPr>
          </w:p>
        </w:tc>
        <w:tc>
          <w:tcPr>
            <w:tcW w:w="2410"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внебюджетные источники</w:t>
            </w:r>
          </w:p>
        </w:tc>
        <w:tc>
          <w:tcPr>
            <w:tcW w:w="1984" w:type="dxa"/>
            <w:gridSpan w:val="2"/>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p>
        </w:tc>
        <w:tc>
          <w:tcPr>
            <w:tcW w:w="1418" w:type="dxa"/>
          </w:tcPr>
          <w:p w:rsidR="00132B5B" w:rsidRPr="00F06039" w:rsidRDefault="00132B5B" w:rsidP="00290193">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w:t>
            </w:r>
          </w:p>
        </w:tc>
      </w:tr>
    </w:tbl>
    <w:p w:rsidR="00420B1A" w:rsidRPr="00F06039" w:rsidRDefault="00420B1A" w:rsidP="00420B1A">
      <w:pPr>
        <w:tabs>
          <w:tab w:val="left" w:pos="708"/>
          <w:tab w:val="center" w:pos="4677"/>
          <w:tab w:val="right" w:pos="9355"/>
        </w:tabs>
        <w:spacing w:after="0"/>
        <w:ind w:firstLine="680"/>
        <w:jc w:val="both"/>
        <w:rPr>
          <w:rFonts w:ascii="Times New Roman" w:hAnsi="Times New Roman"/>
          <w:sz w:val="24"/>
          <w:szCs w:val="24"/>
        </w:rPr>
      </w:pPr>
    </w:p>
    <w:p w:rsidR="003405D5" w:rsidRDefault="003405D5">
      <w:pPr>
        <w:rPr>
          <w:rFonts w:ascii="Times New Roman" w:hAnsi="Times New Roman" w:cs="Times New Roman"/>
        </w:rPr>
      </w:pPr>
    </w:p>
    <w:p w:rsidR="003405D5" w:rsidRPr="003405D5" w:rsidRDefault="003405D5" w:rsidP="003405D5">
      <w:pPr>
        <w:rPr>
          <w:rFonts w:ascii="Times New Roman" w:hAnsi="Times New Roman" w:cs="Times New Roman"/>
        </w:rPr>
      </w:pPr>
    </w:p>
    <w:p w:rsidR="003405D5" w:rsidRPr="003405D5" w:rsidRDefault="003405D5" w:rsidP="003405D5">
      <w:pPr>
        <w:rPr>
          <w:rFonts w:ascii="Times New Roman" w:hAnsi="Times New Roman" w:cs="Times New Roman"/>
        </w:rPr>
      </w:pPr>
    </w:p>
    <w:p w:rsidR="003405D5" w:rsidRPr="003405D5" w:rsidRDefault="003405D5" w:rsidP="003405D5">
      <w:pPr>
        <w:rPr>
          <w:rFonts w:ascii="Times New Roman" w:hAnsi="Times New Roman" w:cs="Times New Roman"/>
        </w:rPr>
      </w:pPr>
    </w:p>
    <w:p w:rsidR="003405D5" w:rsidRPr="003405D5" w:rsidRDefault="003405D5" w:rsidP="003405D5">
      <w:pPr>
        <w:rPr>
          <w:rFonts w:ascii="Times New Roman" w:hAnsi="Times New Roman" w:cs="Times New Roman"/>
        </w:rPr>
      </w:pPr>
    </w:p>
    <w:p w:rsidR="003405D5" w:rsidRPr="003405D5" w:rsidRDefault="003405D5" w:rsidP="003405D5">
      <w:pPr>
        <w:rPr>
          <w:rFonts w:ascii="Times New Roman" w:hAnsi="Times New Roman" w:cs="Times New Roman"/>
        </w:rPr>
      </w:pPr>
    </w:p>
    <w:p w:rsidR="003405D5" w:rsidRPr="003405D5" w:rsidRDefault="003405D5" w:rsidP="003405D5">
      <w:pPr>
        <w:rPr>
          <w:rFonts w:ascii="Times New Roman" w:hAnsi="Times New Roman" w:cs="Times New Roman"/>
        </w:rPr>
      </w:pPr>
    </w:p>
    <w:p w:rsidR="003405D5" w:rsidRPr="003405D5" w:rsidRDefault="003405D5" w:rsidP="003405D5">
      <w:pPr>
        <w:rPr>
          <w:rFonts w:ascii="Times New Roman" w:hAnsi="Times New Roman" w:cs="Times New Roman"/>
        </w:rPr>
      </w:pPr>
    </w:p>
    <w:p w:rsidR="003405D5" w:rsidRDefault="003405D5" w:rsidP="003405D5">
      <w:pPr>
        <w:rPr>
          <w:rFonts w:ascii="Times New Roman" w:hAnsi="Times New Roman" w:cs="Times New Roman"/>
        </w:rPr>
      </w:pPr>
    </w:p>
    <w:p w:rsidR="00B63766" w:rsidRPr="003405D5" w:rsidRDefault="003405D5" w:rsidP="003405D5">
      <w:pPr>
        <w:tabs>
          <w:tab w:val="left" w:pos="13530"/>
        </w:tabs>
        <w:rPr>
          <w:rFonts w:ascii="Times New Roman" w:hAnsi="Times New Roman" w:cs="Times New Roman"/>
        </w:rPr>
      </w:pPr>
      <w:r>
        <w:rPr>
          <w:rFonts w:ascii="Times New Roman" w:hAnsi="Times New Roman" w:cs="Times New Roman"/>
        </w:rPr>
        <w:tab/>
      </w:r>
    </w:p>
    <w:sectPr w:rsidR="00B63766" w:rsidRPr="003405D5" w:rsidSect="009C22FD">
      <w:footerReference w:type="even" r:id="rId10"/>
      <w:foot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44" w:rsidRDefault="00D02E44">
      <w:pPr>
        <w:spacing w:after="0" w:line="240" w:lineRule="auto"/>
      </w:pPr>
      <w:r>
        <w:separator/>
      </w:r>
    </w:p>
  </w:endnote>
  <w:endnote w:type="continuationSeparator" w:id="0">
    <w:p w:rsidR="00D02E44" w:rsidRDefault="00D0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D5" w:rsidRDefault="003405D5" w:rsidP="002901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05D5" w:rsidRDefault="003405D5" w:rsidP="002901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D5" w:rsidRDefault="003405D5" w:rsidP="002901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44" w:rsidRDefault="00D02E44">
      <w:pPr>
        <w:spacing w:after="0" w:line="240" w:lineRule="auto"/>
      </w:pPr>
      <w:r>
        <w:separator/>
      </w:r>
    </w:p>
  </w:footnote>
  <w:footnote w:type="continuationSeparator" w:id="0">
    <w:p w:rsidR="00D02E44" w:rsidRDefault="00D02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830A62"/>
    <w:multiLevelType w:val="multilevel"/>
    <w:tmpl w:val="AC5E12C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5">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32FF2822"/>
    <w:multiLevelType w:val="hybridMultilevel"/>
    <w:tmpl w:val="D43CAF48"/>
    <w:lvl w:ilvl="0" w:tplc="FFFFFFFF">
      <w:start w:val="1"/>
      <w:numFmt w:val="bullet"/>
      <w:lvlText w:val=""/>
      <w:lvlJc w:val="left"/>
      <w:pPr>
        <w:tabs>
          <w:tab w:val="num" w:pos="897"/>
        </w:tabs>
        <w:ind w:left="897" w:hanging="39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284E3C"/>
    <w:multiLevelType w:val="hybridMultilevel"/>
    <w:tmpl w:val="A01A9F5A"/>
    <w:lvl w:ilvl="0" w:tplc="F0FA6FA8">
      <w:start w:val="1"/>
      <w:numFmt w:val="bullet"/>
      <w:lvlText w:val=""/>
      <w:lvlJc w:val="left"/>
      <w:pPr>
        <w:tabs>
          <w:tab w:val="num" w:pos="720"/>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7949D6"/>
    <w:multiLevelType w:val="hybridMultilevel"/>
    <w:tmpl w:val="9062849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56385"/>
    <w:multiLevelType w:val="hybridMultilevel"/>
    <w:tmpl w:val="9C6A0578"/>
    <w:lvl w:ilvl="0" w:tplc="5B4619BC">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7C6330F0"/>
    <w:multiLevelType w:val="hybridMultilevel"/>
    <w:tmpl w:val="3716B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9"/>
  </w:num>
  <w:num w:numId="11">
    <w:abstractNumId w:val="7"/>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E"/>
    <w:rsid w:val="00132B5B"/>
    <w:rsid w:val="00155A81"/>
    <w:rsid w:val="001568A0"/>
    <w:rsid w:val="00171F37"/>
    <w:rsid w:val="001962CC"/>
    <w:rsid w:val="001962F1"/>
    <w:rsid w:val="001B5FD2"/>
    <w:rsid w:val="00233257"/>
    <w:rsid w:val="0024760D"/>
    <w:rsid w:val="0026776C"/>
    <w:rsid w:val="00290193"/>
    <w:rsid w:val="00317844"/>
    <w:rsid w:val="00326AB2"/>
    <w:rsid w:val="003405D5"/>
    <w:rsid w:val="003725A1"/>
    <w:rsid w:val="00374D6E"/>
    <w:rsid w:val="003B2839"/>
    <w:rsid w:val="003C43D1"/>
    <w:rsid w:val="0041436E"/>
    <w:rsid w:val="00420B1A"/>
    <w:rsid w:val="004544F7"/>
    <w:rsid w:val="00456ADF"/>
    <w:rsid w:val="004A1AA2"/>
    <w:rsid w:val="004D0F45"/>
    <w:rsid w:val="004D593C"/>
    <w:rsid w:val="004E7353"/>
    <w:rsid w:val="00557652"/>
    <w:rsid w:val="005B56C6"/>
    <w:rsid w:val="005C4155"/>
    <w:rsid w:val="005C647B"/>
    <w:rsid w:val="00657185"/>
    <w:rsid w:val="0068163B"/>
    <w:rsid w:val="006A1B4B"/>
    <w:rsid w:val="006D2A4A"/>
    <w:rsid w:val="006D4BD3"/>
    <w:rsid w:val="006F0741"/>
    <w:rsid w:val="006F1DE6"/>
    <w:rsid w:val="00706034"/>
    <w:rsid w:val="00711896"/>
    <w:rsid w:val="00753841"/>
    <w:rsid w:val="00755CBE"/>
    <w:rsid w:val="007A7E6D"/>
    <w:rsid w:val="00811EDA"/>
    <w:rsid w:val="00843319"/>
    <w:rsid w:val="00846B5C"/>
    <w:rsid w:val="00852301"/>
    <w:rsid w:val="008719CA"/>
    <w:rsid w:val="008A2FA7"/>
    <w:rsid w:val="008A3FEE"/>
    <w:rsid w:val="008A492C"/>
    <w:rsid w:val="008B66A6"/>
    <w:rsid w:val="00923AA3"/>
    <w:rsid w:val="00947893"/>
    <w:rsid w:val="00952CB6"/>
    <w:rsid w:val="00961417"/>
    <w:rsid w:val="00984D38"/>
    <w:rsid w:val="009C0972"/>
    <w:rsid w:val="009C22FD"/>
    <w:rsid w:val="009C6F80"/>
    <w:rsid w:val="009E1033"/>
    <w:rsid w:val="00A05C7B"/>
    <w:rsid w:val="00A20F4A"/>
    <w:rsid w:val="00A87510"/>
    <w:rsid w:val="00A95BE1"/>
    <w:rsid w:val="00AD59E6"/>
    <w:rsid w:val="00B1588E"/>
    <w:rsid w:val="00B63766"/>
    <w:rsid w:val="00B74724"/>
    <w:rsid w:val="00B826BF"/>
    <w:rsid w:val="00BE31B7"/>
    <w:rsid w:val="00C07579"/>
    <w:rsid w:val="00C12587"/>
    <w:rsid w:val="00C97C93"/>
    <w:rsid w:val="00CA2DB4"/>
    <w:rsid w:val="00D02E44"/>
    <w:rsid w:val="00D6233B"/>
    <w:rsid w:val="00D92763"/>
    <w:rsid w:val="00D95833"/>
    <w:rsid w:val="00DC4EBD"/>
    <w:rsid w:val="00DE1F55"/>
    <w:rsid w:val="00DF4E91"/>
    <w:rsid w:val="00EA6DA1"/>
    <w:rsid w:val="00EB01B7"/>
    <w:rsid w:val="00F84D4C"/>
    <w:rsid w:val="00F866F8"/>
    <w:rsid w:val="00FA2725"/>
    <w:rsid w:val="00FC7D4F"/>
    <w:rsid w:val="00FE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1CDC-4F0A-4E59-A953-65A1381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7652"/>
    <w:pPr>
      <w:keepNext/>
      <w:spacing w:after="0" w:line="240" w:lineRule="auto"/>
      <w:jc w:val="both"/>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420B1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420B1A"/>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420B1A"/>
    <w:pPr>
      <w:keepNext/>
      <w:spacing w:after="0" w:line="240" w:lineRule="auto"/>
      <w:jc w:val="right"/>
      <w:outlineLvl w:val="3"/>
    </w:pPr>
    <w:rPr>
      <w:rFonts w:ascii="Times New Roman" w:eastAsia="Times New Roman" w:hAnsi="Times New Roman" w:cs="Times New Roman"/>
      <w:i/>
      <w:iCs/>
      <w:sz w:val="20"/>
      <w:szCs w:val="16"/>
      <w:lang w:eastAsia="ru-RU"/>
    </w:rPr>
  </w:style>
  <w:style w:type="paragraph" w:styleId="5">
    <w:name w:val="heading 5"/>
    <w:basedOn w:val="a"/>
    <w:next w:val="a"/>
    <w:link w:val="50"/>
    <w:qFormat/>
    <w:rsid w:val="00420B1A"/>
    <w:pPr>
      <w:keepNext/>
      <w:spacing w:after="0" w:line="240" w:lineRule="auto"/>
      <w:jc w:val="center"/>
      <w:outlineLvl w:val="4"/>
    </w:pPr>
    <w:rPr>
      <w:rFonts w:ascii="Times New Roman" w:eastAsia="Times New Roman" w:hAnsi="Times New Roman" w:cs="Times New Roman"/>
      <w:b/>
      <w:bCs/>
      <w:sz w:val="28"/>
      <w:szCs w:val="16"/>
      <w:lang w:eastAsia="ru-RU"/>
    </w:rPr>
  </w:style>
  <w:style w:type="paragraph" w:styleId="9">
    <w:name w:val="heading 9"/>
    <w:basedOn w:val="a"/>
    <w:next w:val="a"/>
    <w:link w:val="90"/>
    <w:uiPriority w:val="9"/>
    <w:qFormat/>
    <w:rsid w:val="00420B1A"/>
    <w:pPr>
      <w:spacing w:before="240" w:after="60" w:line="276"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22F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C22FD"/>
    <w:rPr>
      <w:rFonts w:ascii="Times New Roman" w:eastAsia="Times New Roman" w:hAnsi="Times New Roman" w:cs="Times New Roman"/>
      <w:sz w:val="20"/>
      <w:szCs w:val="20"/>
      <w:lang w:eastAsia="ru-RU"/>
    </w:rPr>
  </w:style>
  <w:style w:type="character" w:styleId="a5">
    <w:name w:val="page number"/>
    <w:rsid w:val="009C22FD"/>
    <w:rPr>
      <w:rFonts w:cs="Times New Roman"/>
    </w:rPr>
  </w:style>
  <w:style w:type="paragraph" w:customStyle="1" w:styleId="ConsPlusCell">
    <w:name w:val="ConsPlusCell"/>
    <w:rsid w:val="009C22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1568A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extended-textfull">
    <w:name w:val="extended-text__full"/>
    <w:rsid w:val="006D4BD3"/>
  </w:style>
  <w:style w:type="paragraph" w:customStyle="1" w:styleId="a6">
    <w:name w:val="Знак Знак Знак Знак"/>
    <w:basedOn w:val="a"/>
    <w:rsid w:val="006D4B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F86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unhideWhenUsed/>
    <w:rsid w:val="008433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843319"/>
    <w:rPr>
      <w:rFonts w:ascii="Segoe UI" w:hAnsi="Segoe UI" w:cs="Segoe UI"/>
      <w:sz w:val="18"/>
      <w:szCs w:val="18"/>
    </w:rPr>
  </w:style>
  <w:style w:type="character" w:customStyle="1" w:styleId="10">
    <w:name w:val="Заголовок 1 Знак"/>
    <w:basedOn w:val="a0"/>
    <w:link w:val="1"/>
    <w:uiPriority w:val="99"/>
    <w:rsid w:val="00557652"/>
    <w:rPr>
      <w:rFonts w:ascii="Times New Roman" w:eastAsia="Times New Roman" w:hAnsi="Times New Roman" w:cs="Times New Roman"/>
      <w:b/>
      <w:sz w:val="32"/>
      <w:szCs w:val="20"/>
      <w:lang w:eastAsia="ru-RU"/>
    </w:rPr>
  </w:style>
  <w:style w:type="paragraph" w:customStyle="1" w:styleId="Postan">
    <w:name w:val="Postan"/>
    <w:basedOn w:val="a"/>
    <w:rsid w:val="00557652"/>
    <w:pPr>
      <w:spacing w:after="0" w:line="240" w:lineRule="auto"/>
      <w:jc w:val="center"/>
    </w:pPr>
    <w:rPr>
      <w:rFonts w:ascii="Times New Roman" w:eastAsia="Times New Roman" w:hAnsi="Times New Roman" w:cs="Times New Roman"/>
      <w:sz w:val="28"/>
      <w:szCs w:val="20"/>
      <w:lang w:eastAsia="ru-RU"/>
    </w:rPr>
  </w:style>
  <w:style w:type="table" w:styleId="a9">
    <w:name w:val="Table Grid"/>
    <w:basedOn w:val="a1"/>
    <w:rsid w:val="00557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Normal (Web)"/>
    <w:basedOn w:val="a"/>
    <w:rsid w:val="00557652"/>
    <w:pPr>
      <w:widowControl w:val="0"/>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557652"/>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557652"/>
    <w:rPr>
      <w:rFonts w:ascii="Arial" w:eastAsia="Times New Roman" w:hAnsi="Arial" w:cs="Arial"/>
      <w:sz w:val="20"/>
      <w:szCs w:val="20"/>
      <w:lang w:eastAsia="ru-RU"/>
    </w:rPr>
  </w:style>
  <w:style w:type="character" w:styleId="ab">
    <w:name w:val="Hyperlink"/>
    <w:basedOn w:val="a0"/>
    <w:uiPriority w:val="99"/>
    <w:unhideWhenUsed/>
    <w:rsid w:val="00557652"/>
    <w:rPr>
      <w:color w:val="0000FF"/>
      <w:u w:val="single"/>
    </w:rPr>
  </w:style>
  <w:style w:type="paragraph" w:customStyle="1" w:styleId="12">
    <w:name w:val="Обычный1"/>
    <w:rsid w:val="00557652"/>
    <w:pPr>
      <w:spacing w:after="0" w:line="240" w:lineRule="auto"/>
    </w:pPr>
    <w:rPr>
      <w:rFonts w:ascii="Arial" w:eastAsia="Times New Roman" w:hAnsi="Arial" w:cs="Times New Roman"/>
      <w:sz w:val="24"/>
      <w:szCs w:val="20"/>
      <w:lang w:eastAsia="ru-RU"/>
    </w:rPr>
  </w:style>
  <w:style w:type="paragraph" w:customStyle="1" w:styleId="13">
    <w:name w:val="Без интервала1"/>
    <w:rsid w:val="00557652"/>
    <w:pPr>
      <w:spacing w:after="0" w:line="240" w:lineRule="auto"/>
    </w:pPr>
    <w:rPr>
      <w:rFonts w:ascii="Calibri" w:eastAsia="Times New Roman" w:hAnsi="Calibri" w:cs="Times New Roman"/>
    </w:rPr>
  </w:style>
  <w:style w:type="paragraph" w:styleId="ac">
    <w:name w:val="No Spacing"/>
    <w:qFormat/>
    <w:rsid w:val="00557652"/>
    <w:pPr>
      <w:spacing w:after="0" w:line="240" w:lineRule="auto"/>
    </w:pPr>
    <w:rPr>
      <w:rFonts w:ascii="Times New Roman" w:eastAsia="Times New Roman" w:hAnsi="Times New Roman" w:cs="Times New Roman"/>
      <w:sz w:val="24"/>
      <w:szCs w:val="24"/>
      <w:lang w:eastAsia="ru-RU"/>
    </w:rPr>
  </w:style>
  <w:style w:type="paragraph" w:customStyle="1" w:styleId="ad">
    <w:name w:val="Базовый"/>
    <w:rsid w:val="00557652"/>
    <w:pPr>
      <w:suppressAutoHyphens/>
      <w:spacing w:after="200" w:line="276" w:lineRule="auto"/>
    </w:pPr>
    <w:rPr>
      <w:rFonts w:ascii="Times New Roman" w:eastAsia="Times New Roman" w:hAnsi="Times New Roman" w:cs="Times New Roman"/>
      <w:sz w:val="20"/>
      <w:szCs w:val="20"/>
      <w:lang w:eastAsia="ru-RU"/>
    </w:rPr>
  </w:style>
  <w:style w:type="paragraph" w:styleId="ae">
    <w:name w:val="header"/>
    <w:basedOn w:val="a"/>
    <w:link w:val="af"/>
    <w:uiPriority w:val="99"/>
    <w:rsid w:val="0068163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68163B"/>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681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420B1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20B1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20B1A"/>
    <w:rPr>
      <w:rFonts w:ascii="Times New Roman" w:eastAsia="Times New Roman" w:hAnsi="Times New Roman" w:cs="Times New Roman"/>
      <w:i/>
      <w:iCs/>
      <w:sz w:val="20"/>
      <w:szCs w:val="16"/>
      <w:lang w:eastAsia="ru-RU"/>
    </w:rPr>
  </w:style>
  <w:style w:type="character" w:customStyle="1" w:styleId="50">
    <w:name w:val="Заголовок 5 Знак"/>
    <w:basedOn w:val="a0"/>
    <w:link w:val="5"/>
    <w:rsid w:val="00420B1A"/>
    <w:rPr>
      <w:rFonts w:ascii="Times New Roman" w:eastAsia="Times New Roman" w:hAnsi="Times New Roman" w:cs="Times New Roman"/>
      <w:b/>
      <w:bCs/>
      <w:sz w:val="28"/>
      <w:szCs w:val="16"/>
      <w:lang w:eastAsia="ru-RU"/>
    </w:rPr>
  </w:style>
  <w:style w:type="character" w:customStyle="1" w:styleId="90">
    <w:name w:val="Заголовок 9 Знак"/>
    <w:basedOn w:val="a0"/>
    <w:link w:val="9"/>
    <w:uiPriority w:val="9"/>
    <w:rsid w:val="00420B1A"/>
    <w:rPr>
      <w:rFonts w:ascii="Cambria" w:eastAsia="Times New Roman" w:hAnsi="Cambria" w:cs="Times New Roman"/>
      <w:lang w:val="x-none"/>
    </w:rPr>
  </w:style>
  <w:style w:type="paragraph" w:customStyle="1" w:styleId="Style8">
    <w:name w:val="Style8"/>
    <w:basedOn w:val="a"/>
    <w:uiPriority w:val="99"/>
    <w:rsid w:val="00420B1A"/>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420B1A"/>
    <w:rPr>
      <w:rFonts w:ascii="Times New Roman" w:hAnsi="Times New Roman" w:cs="Times New Roman"/>
      <w:sz w:val="22"/>
      <w:szCs w:val="22"/>
    </w:rPr>
  </w:style>
  <w:style w:type="paragraph" w:customStyle="1" w:styleId="Style5">
    <w:name w:val="Style5"/>
    <w:basedOn w:val="a"/>
    <w:uiPriority w:val="99"/>
    <w:rsid w:val="00420B1A"/>
    <w:pPr>
      <w:widowControl w:val="0"/>
      <w:autoSpaceDE w:val="0"/>
      <w:autoSpaceDN w:val="0"/>
      <w:adjustRightInd w:val="0"/>
      <w:spacing w:after="0" w:line="268" w:lineRule="exact"/>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420B1A"/>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20B1A"/>
    <w:pPr>
      <w:widowControl w:val="0"/>
      <w:autoSpaceDE w:val="0"/>
      <w:autoSpaceDN w:val="0"/>
      <w:adjustRightInd w:val="0"/>
      <w:spacing w:after="0" w:line="273" w:lineRule="exact"/>
    </w:pPr>
    <w:rPr>
      <w:rFonts w:ascii="Times New Roman" w:eastAsia="Times New Roman" w:hAnsi="Times New Roman" w:cs="Times New Roman"/>
      <w:sz w:val="24"/>
      <w:szCs w:val="24"/>
      <w:lang w:eastAsia="ru-RU"/>
    </w:rPr>
  </w:style>
  <w:style w:type="paragraph" w:customStyle="1" w:styleId="ConsTitle">
    <w:name w:val="ConsTitle"/>
    <w:rsid w:val="00420B1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0">
    <w:name w:val="Содержимое таблицы"/>
    <w:basedOn w:val="a"/>
    <w:rsid w:val="00420B1A"/>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1">
    <w:name w:val="List Paragraph"/>
    <w:basedOn w:val="a"/>
    <w:uiPriority w:val="34"/>
    <w:qFormat/>
    <w:rsid w:val="00420B1A"/>
    <w:pPr>
      <w:spacing w:after="0" w:line="240" w:lineRule="auto"/>
      <w:ind w:left="720" w:firstLine="567"/>
      <w:contextualSpacing/>
      <w:jc w:val="both"/>
    </w:pPr>
    <w:rPr>
      <w:rFonts w:ascii="Times New Roman" w:eastAsia="Times New Roman" w:hAnsi="Times New Roman" w:cs="Times New Roman"/>
      <w:sz w:val="28"/>
      <w:szCs w:val="20"/>
      <w:lang w:eastAsia="ru-RU"/>
    </w:rPr>
  </w:style>
  <w:style w:type="paragraph" w:styleId="af2">
    <w:name w:val="Body Text Indent"/>
    <w:basedOn w:val="a"/>
    <w:link w:val="af3"/>
    <w:rsid w:val="00420B1A"/>
    <w:pPr>
      <w:spacing w:after="0" w:line="240" w:lineRule="auto"/>
      <w:ind w:firstLine="708"/>
      <w:jc w:val="both"/>
    </w:pPr>
    <w:rPr>
      <w:rFonts w:ascii="Times New Roman" w:eastAsia="Times New Roman" w:hAnsi="Times New Roman" w:cs="Times New Roman"/>
      <w:b/>
      <w:bCs/>
      <w:sz w:val="28"/>
      <w:szCs w:val="28"/>
      <w:lang w:eastAsia="ru-RU"/>
    </w:rPr>
  </w:style>
  <w:style w:type="character" w:customStyle="1" w:styleId="af3">
    <w:name w:val="Основной текст с отступом Знак"/>
    <w:basedOn w:val="a0"/>
    <w:link w:val="af2"/>
    <w:rsid w:val="00420B1A"/>
    <w:rPr>
      <w:rFonts w:ascii="Times New Roman" w:eastAsia="Times New Roman" w:hAnsi="Times New Roman" w:cs="Times New Roman"/>
      <w:b/>
      <w:bCs/>
      <w:sz w:val="28"/>
      <w:szCs w:val="28"/>
      <w:lang w:eastAsia="ru-RU"/>
    </w:rPr>
  </w:style>
  <w:style w:type="paragraph" w:styleId="21">
    <w:name w:val="Body Text Indent 2"/>
    <w:basedOn w:val="a"/>
    <w:link w:val="22"/>
    <w:rsid w:val="00420B1A"/>
    <w:pPr>
      <w:spacing w:after="0" w:line="240" w:lineRule="auto"/>
      <w:ind w:firstLine="705"/>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420B1A"/>
    <w:rPr>
      <w:rFonts w:ascii="Times New Roman" w:eastAsia="Times New Roman" w:hAnsi="Times New Roman" w:cs="Times New Roman"/>
      <w:sz w:val="28"/>
      <w:szCs w:val="28"/>
      <w:lang w:eastAsia="ru-RU"/>
    </w:rPr>
  </w:style>
  <w:style w:type="paragraph" w:styleId="31">
    <w:name w:val="Body Text Indent 3"/>
    <w:basedOn w:val="a"/>
    <w:link w:val="32"/>
    <w:rsid w:val="00420B1A"/>
    <w:pPr>
      <w:spacing w:after="0" w:line="240" w:lineRule="auto"/>
      <w:ind w:firstLine="70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420B1A"/>
    <w:rPr>
      <w:rFonts w:ascii="Times New Roman" w:eastAsia="Times New Roman" w:hAnsi="Times New Roman" w:cs="Times New Roman"/>
      <w:sz w:val="28"/>
      <w:szCs w:val="28"/>
      <w:lang w:eastAsia="ru-RU"/>
    </w:rPr>
  </w:style>
  <w:style w:type="paragraph" w:styleId="af4">
    <w:name w:val="Title"/>
    <w:basedOn w:val="a"/>
    <w:link w:val="af5"/>
    <w:qFormat/>
    <w:rsid w:val="00420B1A"/>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420B1A"/>
    <w:rPr>
      <w:rFonts w:ascii="Times New Roman" w:eastAsia="Times New Roman" w:hAnsi="Times New Roman" w:cs="Times New Roman"/>
      <w:sz w:val="28"/>
      <w:szCs w:val="24"/>
      <w:lang w:eastAsia="ru-RU"/>
    </w:rPr>
  </w:style>
  <w:style w:type="paragraph" w:styleId="af6">
    <w:name w:val="Subtitle"/>
    <w:basedOn w:val="a"/>
    <w:link w:val="af7"/>
    <w:qFormat/>
    <w:rsid w:val="00420B1A"/>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Подзаголовок Знак"/>
    <w:basedOn w:val="a0"/>
    <w:link w:val="af6"/>
    <w:rsid w:val="00420B1A"/>
    <w:rPr>
      <w:rFonts w:ascii="Times New Roman" w:eastAsia="Times New Roman" w:hAnsi="Times New Roman" w:cs="Times New Roman"/>
      <w:b/>
      <w:bCs/>
      <w:sz w:val="28"/>
      <w:szCs w:val="24"/>
      <w:lang w:eastAsia="ru-RU"/>
    </w:rPr>
  </w:style>
  <w:style w:type="paragraph" w:styleId="af8">
    <w:name w:val="Body Text"/>
    <w:basedOn w:val="a"/>
    <w:link w:val="af9"/>
    <w:rsid w:val="00420B1A"/>
    <w:pPr>
      <w:spacing w:after="0" w:line="240" w:lineRule="auto"/>
      <w:jc w:val="both"/>
    </w:pPr>
    <w:rPr>
      <w:rFonts w:ascii="Times New Roman" w:eastAsia="Times New Roman" w:hAnsi="Times New Roman" w:cs="Times New Roman"/>
      <w:sz w:val="28"/>
      <w:szCs w:val="28"/>
      <w:lang w:val="x-none" w:eastAsia="x-none"/>
    </w:rPr>
  </w:style>
  <w:style w:type="character" w:customStyle="1" w:styleId="af9">
    <w:name w:val="Основной текст Знак"/>
    <w:basedOn w:val="a0"/>
    <w:link w:val="af8"/>
    <w:rsid w:val="00420B1A"/>
    <w:rPr>
      <w:rFonts w:ascii="Times New Roman" w:eastAsia="Times New Roman" w:hAnsi="Times New Roman" w:cs="Times New Roman"/>
      <w:sz w:val="28"/>
      <w:szCs w:val="28"/>
      <w:lang w:val="x-none" w:eastAsia="x-none"/>
    </w:rPr>
  </w:style>
  <w:style w:type="paragraph" w:styleId="23">
    <w:name w:val="Body Text 2"/>
    <w:basedOn w:val="a"/>
    <w:link w:val="24"/>
    <w:rsid w:val="00420B1A"/>
    <w:pPr>
      <w:spacing w:after="0" w:line="240" w:lineRule="auto"/>
      <w:jc w:val="center"/>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420B1A"/>
    <w:rPr>
      <w:rFonts w:ascii="Times New Roman" w:eastAsia="Times New Roman" w:hAnsi="Times New Roman" w:cs="Times New Roman"/>
      <w:sz w:val="28"/>
      <w:szCs w:val="24"/>
      <w:lang w:eastAsia="ru-RU"/>
    </w:rPr>
  </w:style>
  <w:style w:type="paragraph" w:styleId="33">
    <w:name w:val="Body Text 3"/>
    <w:basedOn w:val="a"/>
    <w:link w:val="34"/>
    <w:rsid w:val="00420B1A"/>
    <w:pPr>
      <w:tabs>
        <w:tab w:val="num" w:pos="1000"/>
      </w:tabs>
      <w:spacing w:after="0" w:line="240" w:lineRule="auto"/>
      <w:jc w:val="both"/>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420B1A"/>
    <w:rPr>
      <w:rFonts w:ascii="Times New Roman" w:eastAsia="Times New Roman" w:hAnsi="Times New Roman" w:cs="Times New Roman"/>
      <w:sz w:val="26"/>
      <w:szCs w:val="24"/>
      <w:lang w:eastAsia="ru-RU"/>
    </w:rPr>
  </w:style>
  <w:style w:type="character" w:styleId="afa">
    <w:name w:val="footnote reference"/>
    <w:rsid w:val="00420B1A"/>
    <w:rPr>
      <w:vertAlign w:val="superscript"/>
    </w:rPr>
  </w:style>
  <w:style w:type="paragraph" w:styleId="afb">
    <w:name w:val="footnote text"/>
    <w:basedOn w:val="a"/>
    <w:link w:val="afc"/>
    <w:rsid w:val="00420B1A"/>
    <w:pPr>
      <w:keepLines/>
      <w:spacing w:before="120" w:after="120" w:line="200" w:lineRule="atLeast"/>
      <w:ind w:left="1080"/>
      <w:jc w:val="both"/>
    </w:pPr>
    <w:rPr>
      <w:rFonts w:ascii="Arial" w:eastAsia="Times New Roman" w:hAnsi="Arial" w:cs="Times New Roman"/>
      <w:spacing w:val="-5"/>
      <w:sz w:val="16"/>
      <w:szCs w:val="20"/>
      <w:lang w:eastAsia="ru-RU"/>
    </w:rPr>
  </w:style>
  <w:style w:type="character" w:customStyle="1" w:styleId="afc">
    <w:name w:val="Текст сноски Знак"/>
    <w:basedOn w:val="a0"/>
    <w:link w:val="afb"/>
    <w:rsid w:val="00420B1A"/>
    <w:rPr>
      <w:rFonts w:ascii="Arial" w:eastAsia="Times New Roman" w:hAnsi="Arial" w:cs="Times New Roman"/>
      <w:spacing w:val="-5"/>
      <w:sz w:val="16"/>
      <w:szCs w:val="20"/>
      <w:lang w:eastAsia="ru-RU"/>
    </w:rPr>
  </w:style>
  <w:style w:type="character" w:customStyle="1" w:styleId="FontStyle14">
    <w:name w:val="Font Style14"/>
    <w:rsid w:val="00420B1A"/>
    <w:rPr>
      <w:rFonts w:ascii="Times New Roman" w:hAnsi="Times New Roman" w:cs="Times New Roman"/>
      <w:color w:val="000000"/>
      <w:sz w:val="26"/>
      <w:szCs w:val="26"/>
    </w:rPr>
  </w:style>
  <w:style w:type="paragraph" w:customStyle="1" w:styleId="Standard">
    <w:name w:val="Standard"/>
    <w:rsid w:val="00420B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14">
    <w:name w:val="Нет списка1"/>
    <w:next w:val="a2"/>
    <w:uiPriority w:val="99"/>
    <w:semiHidden/>
    <w:unhideWhenUsed/>
    <w:rsid w:val="00420B1A"/>
  </w:style>
  <w:style w:type="character" w:customStyle="1" w:styleId="afd">
    <w:name w:val="Схема документа Знак"/>
    <w:link w:val="afe"/>
    <w:uiPriority w:val="99"/>
    <w:rsid w:val="00420B1A"/>
    <w:rPr>
      <w:rFonts w:ascii="Tahoma" w:hAnsi="Tahoma" w:cs="Tahoma"/>
      <w:sz w:val="16"/>
      <w:szCs w:val="16"/>
    </w:rPr>
  </w:style>
  <w:style w:type="paragraph" w:styleId="afe">
    <w:name w:val="Document Map"/>
    <w:basedOn w:val="a"/>
    <w:link w:val="afd"/>
    <w:uiPriority w:val="99"/>
    <w:unhideWhenUsed/>
    <w:rsid w:val="00420B1A"/>
    <w:pPr>
      <w:spacing w:after="200" w:line="276" w:lineRule="auto"/>
    </w:pPr>
    <w:rPr>
      <w:rFonts w:ascii="Tahoma" w:hAnsi="Tahoma" w:cs="Tahoma"/>
      <w:sz w:val="16"/>
      <w:szCs w:val="16"/>
    </w:rPr>
  </w:style>
  <w:style w:type="character" w:customStyle="1" w:styleId="15">
    <w:name w:val="Схема документа Знак1"/>
    <w:basedOn w:val="a0"/>
    <w:rsid w:val="00420B1A"/>
    <w:rPr>
      <w:rFonts w:ascii="Segoe UI" w:hAnsi="Segoe UI" w:cs="Segoe UI"/>
      <w:sz w:val="16"/>
      <w:szCs w:val="16"/>
    </w:rPr>
  </w:style>
  <w:style w:type="character" w:styleId="aff">
    <w:name w:val="line number"/>
    <w:uiPriority w:val="99"/>
    <w:unhideWhenUsed/>
    <w:rsid w:val="00420B1A"/>
  </w:style>
  <w:style w:type="paragraph" w:customStyle="1" w:styleId="s13">
    <w:name w:val="s_13"/>
    <w:basedOn w:val="a"/>
    <w:rsid w:val="00420B1A"/>
    <w:pPr>
      <w:spacing w:after="0" w:line="240" w:lineRule="auto"/>
      <w:ind w:firstLine="720"/>
    </w:pPr>
    <w:rPr>
      <w:rFonts w:ascii="Times New Roman" w:eastAsia="Times New Roman" w:hAnsi="Times New Roman" w:cs="Times New Roman"/>
      <w:sz w:val="20"/>
      <w:szCs w:val="20"/>
      <w:lang w:eastAsia="ru-RU"/>
    </w:rPr>
  </w:style>
  <w:style w:type="paragraph" w:customStyle="1" w:styleId="Default">
    <w:name w:val="Default"/>
    <w:rsid w:val="00420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Documents%20and%20Settings/User/&#1052;&#1086;&#1080;%20&#1076;&#1086;&#1082;&#1091;&#1084;&#1077;&#1085;&#1090;&#1099;/&#1052;&#1091;&#1085;&#1080;&#1094;&#1080;&#1087;&#1072;&#1083;%20&#1087;&#1088;&#1086;&#1075;&#1088;&#1072;&#1084;&#1084;&#1099;2014-2020/&#1054;&#1090;&#1095;&#1077;&#1090;%20&#1084;&#1091;&#1085;%20&#1087;&#1088;&#1086;&#1075;&#1088;%20&#1079;&#1072;%202014%20&#1055;&#1086;&#1089;&#1090;&#1072;&#1085;&#1086;&#1074;&#1083;&#1077;&#1085;&#1080;&#1103;/&#1055;&#1086;&#1089;&#1090;%2032%20&#1086;&#1090;%2015.04.15%20_%20&#1054;&#1090;&#1095;&#1077;&#1090;%20&#1082;&#1091;&#1083;&#1100;&#1090;&#1091;&#1088;&#1072;%202014%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8986-D5DD-480F-8C38-94E72E54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16</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User</cp:lastModifiedBy>
  <cp:revision>29</cp:revision>
  <cp:lastPrinted>2021-07-29T11:54:00Z</cp:lastPrinted>
  <dcterms:created xsi:type="dcterms:W3CDTF">2019-03-21T10:35:00Z</dcterms:created>
  <dcterms:modified xsi:type="dcterms:W3CDTF">2021-07-29T12:03:00Z</dcterms:modified>
</cp:coreProperties>
</file>