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-73025</wp:posOffset>
            </wp:positionV>
            <wp:extent cx="453390" cy="462915"/>
            <wp:effectExtent l="0" t="0" r="0" b="0"/>
            <wp:wrapTight wrapText="bothSides">
              <wp:wrapPolygon edited="0">
                <wp:start x="-1936" y="0"/>
                <wp:lineTo x="-1936" y="19438"/>
                <wp:lineTo x="21691" y="19438"/>
                <wp:lineTo x="21691" y="0"/>
                <wp:lineTo x="-1936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 w:rsidP="00A1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</w:t>
      </w:r>
    </w:p>
    <w:p w:rsidR="005665C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РЕМОНТНЕНСКОГО РАЙОНА</w:t>
      </w:r>
    </w:p>
    <w:p w:rsidR="00186F5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186F5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Pr="00E8476A" w:rsidRDefault="005665C1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65C1" w:rsidRDefault="005E327E" w:rsidP="00BD5E15">
      <w:pPr>
        <w:spacing w:after="0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08.2024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</w:t>
      </w:r>
      <w:r w:rsidR="00A53983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</w:t>
      </w:r>
      <w:r w:rsidR="00E737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125</w:t>
      </w:r>
      <w:r w:rsidR="00A53983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16A04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  <w:r w:rsidR="00BD5E15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>с. Ремонтное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983" w:rsidRPr="00E73726" w:rsidRDefault="008E2D30" w:rsidP="00186F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 xml:space="preserve">О </w:t>
      </w:r>
      <w:r w:rsidR="00186F51" w:rsidRPr="00E73726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5E327E" w:rsidRPr="00E73726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:rsidR="00A12D09" w:rsidRPr="00E73726" w:rsidRDefault="00A12D09" w:rsidP="00186F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 xml:space="preserve">Администрации Ремонтненского </w:t>
      </w:r>
      <w:proofErr w:type="gramStart"/>
      <w:r w:rsidRPr="00E7372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12D09" w:rsidRPr="00E73726" w:rsidRDefault="00A12D09" w:rsidP="00186F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>поселения Ремонтненского района</w:t>
      </w:r>
    </w:p>
    <w:p w:rsidR="00186F51" w:rsidRPr="00E73726" w:rsidRDefault="00186F51" w:rsidP="00186F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 xml:space="preserve">от </w:t>
      </w:r>
      <w:r w:rsidR="005E327E" w:rsidRPr="00E73726">
        <w:rPr>
          <w:rFonts w:ascii="Times New Roman" w:hAnsi="Times New Roman" w:cs="Times New Roman"/>
          <w:sz w:val="24"/>
          <w:szCs w:val="24"/>
        </w:rPr>
        <w:t>16.04.2014</w:t>
      </w:r>
      <w:r w:rsidRPr="00E73726">
        <w:rPr>
          <w:rFonts w:ascii="Times New Roman" w:hAnsi="Times New Roman" w:cs="Times New Roman"/>
          <w:sz w:val="24"/>
          <w:szCs w:val="24"/>
        </w:rPr>
        <w:t xml:space="preserve">г. № </w:t>
      </w:r>
      <w:r w:rsidR="005E327E" w:rsidRPr="00E73726">
        <w:rPr>
          <w:rFonts w:ascii="Times New Roman" w:hAnsi="Times New Roman" w:cs="Times New Roman"/>
          <w:sz w:val="24"/>
          <w:szCs w:val="24"/>
        </w:rPr>
        <w:t>85 «О формировании фонда</w:t>
      </w:r>
      <w:r w:rsidRPr="00E7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51" w:rsidRPr="00E73726" w:rsidRDefault="005E327E" w:rsidP="00186F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>капитального ремонта на счете регионального оператора</w:t>
      </w:r>
      <w:r w:rsidR="00186F51" w:rsidRPr="00E73726">
        <w:rPr>
          <w:rFonts w:ascii="Times New Roman" w:hAnsi="Times New Roman" w:cs="Times New Roman"/>
          <w:sz w:val="24"/>
          <w:szCs w:val="24"/>
        </w:rPr>
        <w:t>»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327E" w:rsidRPr="005E327E" w:rsidRDefault="00E73726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27E" w:rsidRPr="005E327E">
        <w:rPr>
          <w:rFonts w:ascii="Times New Roman" w:hAnsi="Times New Roman" w:cs="Times New Roman"/>
          <w:sz w:val="28"/>
          <w:szCs w:val="28"/>
        </w:rPr>
        <w:t xml:space="preserve">В соответствии со статьями 170, 173 Жилищного кодекса </w:t>
      </w:r>
      <w:proofErr w:type="gramStart"/>
      <w:r w:rsidR="005E327E" w:rsidRPr="005E327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5E327E" w:rsidRPr="005E327E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06.10.2003 № 131-ФЗ «Об </w:t>
      </w:r>
      <w:proofErr w:type="gramStart"/>
      <w:r w:rsidRPr="005E327E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5E327E" w:rsidRPr="005E327E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27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5E327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</w:p>
    <w:p w:rsidR="005E327E" w:rsidRPr="005E327E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26.12.2013 № 803</w:t>
      </w:r>
    </w:p>
    <w:p w:rsidR="005E327E" w:rsidRPr="005E327E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по проведению </w:t>
      </w:r>
      <w:proofErr w:type="gramStart"/>
      <w:r w:rsidRPr="005E327E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5E327E" w:rsidRPr="005E327E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 на территории</w:t>
      </w:r>
    </w:p>
    <w:p w:rsidR="00186F51" w:rsidRDefault="005E327E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27E">
        <w:rPr>
          <w:rFonts w:ascii="Times New Roman" w:hAnsi="Times New Roman" w:cs="Times New Roman"/>
          <w:sz w:val="28"/>
          <w:szCs w:val="28"/>
        </w:rPr>
        <w:t>Ростовской области на 2014-2049 годы»,</w:t>
      </w:r>
    </w:p>
    <w:p w:rsidR="00E73726" w:rsidRDefault="00E73726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26" w:rsidRDefault="00186F51" w:rsidP="00E737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3726" w:rsidRDefault="00E73726" w:rsidP="00E737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699" w:rsidRPr="00E73726" w:rsidRDefault="00E73726" w:rsidP="00C1469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Ремонтненского сельского поселения Ремонтненского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16.04</w:t>
      </w:r>
      <w:r w:rsidR="00C1469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2014г. № 85 «О формировании фонда капитального ремонта на счете регионального оператора» изложив его в следующей редакции:</w:t>
      </w:r>
    </w:p>
    <w:p w:rsidR="00E73726" w:rsidRDefault="00E73726" w:rsidP="00E737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3726" w:rsidRPr="00E73726" w:rsidRDefault="00E73726" w:rsidP="00E7372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3726">
        <w:rPr>
          <w:rFonts w:ascii="Times New Roman" w:hAnsi="Times New Roman" w:cs="Times New Roman"/>
          <w:sz w:val="28"/>
          <w:szCs w:val="28"/>
        </w:rPr>
        <w:t>ПЕРЕЧЕНЬ</w:t>
      </w:r>
    </w:p>
    <w:p w:rsidR="00E73726" w:rsidRPr="00E73726" w:rsidRDefault="00E73726" w:rsidP="00E7372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3726">
        <w:rPr>
          <w:rFonts w:ascii="Times New Roman" w:hAnsi="Times New Roman" w:cs="Times New Roman"/>
          <w:sz w:val="28"/>
          <w:szCs w:val="28"/>
        </w:rPr>
        <w:t>многоквартирных домов, которые формируют фонд</w:t>
      </w:r>
    </w:p>
    <w:p w:rsidR="00E73726" w:rsidRPr="00E73726" w:rsidRDefault="00E73726" w:rsidP="00E7372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3726">
        <w:rPr>
          <w:rFonts w:ascii="Times New Roman" w:hAnsi="Times New Roman" w:cs="Times New Roman"/>
          <w:sz w:val="28"/>
          <w:szCs w:val="28"/>
        </w:rPr>
        <w:t>капитального ремонта на счете регионального оператора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8775"/>
      </w:tblGrid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многоквартирного дома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В. 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Яценко</w:t>
            </w:r>
            <w:proofErr w:type="spell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д.9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lastRenderedPageBreak/>
              <w:t>6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В. 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Яценко</w:t>
            </w:r>
            <w:proofErr w:type="spell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д.11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7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Шелудько д.8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8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Дзержинского д.68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9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Дзержинского д.74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10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Базарная д.9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Базарная д.11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д.60а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16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17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18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д.60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19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20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д.58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д.70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Октябрьская д.64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Ленинская д.98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E7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E7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Дзержинского д.72</w:t>
            </w:r>
          </w:p>
        </w:tc>
      </w:tr>
    </w:tbl>
    <w:p w:rsidR="00E73726" w:rsidRPr="00E73726" w:rsidRDefault="00E73726" w:rsidP="00E7372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:rsidR="0008006E" w:rsidRDefault="00E73726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E73726" w:rsidRPr="00E73726" w:rsidRDefault="00E73726" w:rsidP="00E7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006E" w:rsidRPr="0008006E" w:rsidRDefault="0008006E" w:rsidP="0008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DA2" w:rsidRDefault="00DD2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DA2" w:rsidRDefault="00DD2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12D09" w:rsidRPr="00B221B7" w:rsidRDefault="008E2D30" w:rsidP="00B2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                        </w:t>
      </w:r>
      <w:r w:rsidR="00B221B7">
        <w:rPr>
          <w:rFonts w:ascii="Times New Roman" w:hAnsi="Times New Roman" w:cs="Times New Roman"/>
          <w:b/>
          <w:sz w:val="28"/>
          <w:szCs w:val="28"/>
        </w:rPr>
        <w:t xml:space="preserve">             А.Я.</w:t>
      </w:r>
      <w:r w:rsidR="00DD2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1B7">
        <w:rPr>
          <w:rFonts w:ascii="Times New Roman" w:hAnsi="Times New Roman" w:cs="Times New Roman"/>
          <w:b/>
          <w:sz w:val="28"/>
          <w:szCs w:val="28"/>
        </w:rPr>
        <w:t xml:space="preserve">Яковенко </w:t>
      </w:r>
      <w:r w:rsidR="00B221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73726" w:rsidRDefault="00A12D09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Default="00E73726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2DA2" w:rsidRDefault="00DD2DA2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3A1B" w:rsidRPr="00827622" w:rsidRDefault="00C14699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62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3443E" w:rsidRDefault="00A12D09" w:rsidP="00E73726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803A1B" w:rsidRPr="0082762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3443E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2B2AD4">
        <w:rPr>
          <w:rFonts w:ascii="Times New Roman" w:hAnsi="Times New Roman" w:cs="Times New Roman"/>
          <w:b/>
          <w:color w:val="auto"/>
          <w:sz w:val="24"/>
          <w:szCs w:val="24"/>
        </w:rPr>
        <w:t>остановлению</w:t>
      </w:r>
      <w:r w:rsidR="00803A1B" w:rsidRPr="00E847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443E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Администрации</w:t>
      </w:r>
    </w:p>
    <w:p w:rsidR="0093443E" w:rsidRDefault="0093443E" w:rsidP="00E73726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="00A12D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Ремонтненского сельского поселения</w:t>
      </w:r>
    </w:p>
    <w:p w:rsidR="00803A1B" w:rsidRDefault="00A12D09" w:rsidP="00E73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</w:t>
      </w:r>
      <w:r w:rsidR="00B221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</w:t>
      </w:r>
      <w:r w:rsidR="00E737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 14.08.2024 № 125 </w:t>
      </w:r>
    </w:p>
    <w:p w:rsidR="00A12D09" w:rsidRDefault="00A12D09" w:rsidP="00934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26" w:rsidRPr="00E73726" w:rsidRDefault="00E73726" w:rsidP="00E7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>ПЕРЕЧЕНЬ</w:t>
      </w:r>
    </w:p>
    <w:p w:rsidR="00E73726" w:rsidRPr="00E73726" w:rsidRDefault="00E73726" w:rsidP="00E7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>многоквартирных домов, которые формируют фонд</w:t>
      </w:r>
    </w:p>
    <w:p w:rsidR="0093443E" w:rsidRDefault="00E73726" w:rsidP="00E7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726">
        <w:rPr>
          <w:rFonts w:ascii="Times New Roman" w:hAnsi="Times New Roman" w:cs="Times New Roman"/>
          <w:sz w:val="24"/>
          <w:szCs w:val="24"/>
        </w:rPr>
        <w:t>капитального ремонта на счете регионального оператора</w:t>
      </w:r>
    </w:p>
    <w:p w:rsidR="00E73726" w:rsidRDefault="00E73726" w:rsidP="00E7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8775"/>
      </w:tblGrid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многоквартирного дома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70 лет Октября д. 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В. 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Яценко</w:t>
            </w:r>
            <w:proofErr w:type="spell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д.9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6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В. </w:t>
            </w:r>
            <w:proofErr w:type="spell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Яценко</w:t>
            </w:r>
            <w:proofErr w:type="spell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д.11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7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Шелудько д.8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8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Дзержинского д.68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9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Дзержинского д.74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10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Базарная д.9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Базарная д.11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д.60а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д.72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16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17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д.76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18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д.60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19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20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д.68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21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д.58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P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22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емонтное, ул. Пушкина д.70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23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Октябрьская д.64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24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Ленинская д.98</w:t>
            </w:r>
          </w:p>
        </w:tc>
      </w:tr>
      <w:tr w:rsidR="00E73726" w:rsidRPr="00E73726" w:rsidTr="004E040A">
        <w:tc>
          <w:tcPr>
            <w:tcW w:w="812" w:type="dxa"/>
            <w:shd w:val="clear" w:color="auto" w:fill="auto"/>
            <w:vAlign w:val="center"/>
          </w:tcPr>
          <w:p w:rsidR="00E73726" w:rsidRDefault="00E73726" w:rsidP="004E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25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E73726" w:rsidRPr="00E73726" w:rsidRDefault="00E73726" w:rsidP="004E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</w:t>
            </w:r>
            <w:proofErr w:type="gramStart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.Р</w:t>
            </w:r>
            <w:proofErr w:type="gramEnd"/>
            <w:r w:rsidRPr="00E73726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емонтное, ул.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Дзержинского д.72</w:t>
            </w:r>
          </w:p>
        </w:tc>
      </w:tr>
    </w:tbl>
    <w:p w:rsidR="00E73726" w:rsidRPr="00E73726" w:rsidRDefault="00E73726" w:rsidP="00E7372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:rsidR="00E73726" w:rsidRPr="0093443E" w:rsidRDefault="00E73726" w:rsidP="00E7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622" w:rsidRDefault="00827622" w:rsidP="00C146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08F7" w:rsidRPr="002B2AD4" w:rsidRDefault="007608F7" w:rsidP="002B2A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AD4" w:rsidRDefault="002B2AD4" w:rsidP="002B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8F7" w:rsidRPr="007608F7" w:rsidRDefault="007608F7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608F7" w:rsidRPr="007608F7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4A" w:rsidRDefault="0060344A" w:rsidP="00827622">
      <w:pPr>
        <w:spacing w:after="0" w:line="240" w:lineRule="auto"/>
      </w:pPr>
      <w:r>
        <w:separator/>
      </w:r>
    </w:p>
  </w:endnote>
  <w:endnote w:type="continuationSeparator" w:id="0">
    <w:p w:rsidR="0060344A" w:rsidRDefault="0060344A" w:rsidP="0082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4A" w:rsidRDefault="0060344A" w:rsidP="00827622">
      <w:pPr>
        <w:spacing w:after="0" w:line="240" w:lineRule="auto"/>
      </w:pPr>
      <w:r>
        <w:separator/>
      </w:r>
    </w:p>
  </w:footnote>
  <w:footnote w:type="continuationSeparator" w:id="0">
    <w:p w:rsidR="0060344A" w:rsidRDefault="0060344A" w:rsidP="0082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5C1"/>
    <w:rsid w:val="0008006E"/>
    <w:rsid w:val="0009673F"/>
    <w:rsid w:val="000B0B9F"/>
    <w:rsid w:val="001051DE"/>
    <w:rsid w:val="00116A04"/>
    <w:rsid w:val="00182814"/>
    <w:rsid w:val="00186F51"/>
    <w:rsid w:val="001D2D50"/>
    <w:rsid w:val="0021241B"/>
    <w:rsid w:val="00224BC2"/>
    <w:rsid w:val="0024684C"/>
    <w:rsid w:val="00260B25"/>
    <w:rsid w:val="002B2AD4"/>
    <w:rsid w:val="003D4539"/>
    <w:rsid w:val="0045306C"/>
    <w:rsid w:val="00461CB2"/>
    <w:rsid w:val="004E7402"/>
    <w:rsid w:val="00513328"/>
    <w:rsid w:val="00520321"/>
    <w:rsid w:val="005560D5"/>
    <w:rsid w:val="005665C1"/>
    <w:rsid w:val="005E327E"/>
    <w:rsid w:val="00600B7A"/>
    <w:rsid w:val="0060344A"/>
    <w:rsid w:val="00612BC4"/>
    <w:rsid w:val="006F2468"/>
    <w:rsid w:val="007220D8"/>
    <w:rsid w:val="007608F7"/>
    <w:rsid w:val="00791C00"/>
    <w:rsid w:val="00803A1B"/>
    <w:rsid w:val="00827622"/>
    <w:rsid w:val="00862AF0"/>
    <w:rsid w:val="008846FD"/>
    <w:rsid w:val="008A5038"/>
    <w:rsid w:val="008B62A6"/>
    <w:rsid w:val="008E2D30"/>
    <w:rsid w:val="00910638"/>
    <w:rsid w:val="009324EE"/>
    <w:rsid w:val="0093443E"/>
    <w:rsid w:val="00937A89"/>
    <w:rsid w:val="009B1B4B"/>
    <w:rsid w:val="009C3304"/>
    <w:rsid w:val="009C5C3D"/>
    <w:rsid w:val="009F34DA"/>
    <w:rsid w:val="00A12D09"/>
    <w:rsid w:val="00A51E1F"/>
    <w:rsid w:val="00A53983"/>
    <w:rsid w:val="00A66491"/>
    <w:rsid w:val="00A76877"/>
    <w:rsid w:val="00B221B7"/>
    <w:rsid w:val="00B6444C"/>
    <w:rsid w:val="00B96355"/>
    <w:rsid w:val="00BB172F"/>
    <w:rsid w:val="00BC3A2E"/>
    <w:rsid w:val="00BD5E15"/>
    <w:rsid w:val="00BE0154"/>
    <w:rsid w:val="00C14699"/>
    <w:rsid w:val="00C20930"/>
    <w:rsid w:val="00C35BE9"/>
    <w:rsid w:val="00C52C7F"/>
    <w:rsid w:val="00C5577E"/>
    <w:rsid w:val="00CA7327"/>
    <w:rsid w:val="00CB156A"/>
    <w:rsid w:val="00D13332"/>
    <w:rsid w:val="00D32729"/>
    <w:rsid w:val="00D76D80"/>
    <w:rsid w:val="00DB0F31"/>
    <w:rsid w:val="00DD2DA2"/>
    <w:rsid w:val="00DE15CE"/>
    <w:rsid w:val="00E062B0"/>
    <w:rsid w:val="00E24E8B"/>
    <w:rsid w:val="00E547B0"/>
    <w:rsid w:val="00E54BDD"/>
    <w:rsid w:val="00E73726"/>
    <w:rsid w:val="00E8476A"/>
    <w:rsid w:val="00EC7AF9"/>
    <w:rsid w:val="00ED146B"/>
    <w:rsid w:val="00F43052"/>
    <w:rsid w:val="00FA1539"/>
    <w:rsid w:val="00F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5665C1"/>
    <w:rPr>
      <w:rFonts w:cs="Mangal"/>
    </w:rPr>
  </w:style>
  <w:style w:type="paragraph" w:customStyle="1" w:styleId="10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  <w:style w:type="table" w:styleId="aa">
    <w:name w:val="Table Grid"/>
    <w:basedOn w:val="a1"/>
    <w:uiPriority w:val="59"/>
    <w:rsid w:val="0080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7622"/>
    <w:rPr>
      <w:color w:val="00000A"/>
      <w:sz w:val="22"/>
    </w:rPr>
  </w:style>
  <w:style w:type="paragraph" w:styleId="ad">
    <w:name w:val="footer"/>
    <w:basedOn w:val="a"/>
    <w:link w:val="ae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7622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6E3E5D-63B7-4DE4-989D-14C3ADEB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</cp:revision>
  <cp:lastPrinted>2024-08-14T08:38:00Z</cp:lastPrinted>
  <dcterms:created xsi:type="dcterms:W3CDTF">2024-09-16T08:20:00Z</dcterms:created>
  <dcterms:modified xsi:type="dcterms:W3CDTF">2024-09-16T08:20:00Z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