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B1" w:rsidRDefault="004143B1" w:rsidP="004143B1">
      <w:pPr>
        <w:jc w:val="center"/>
      </w:pPr>
      <w:r>
        <w:rPr>
          <w:noProof/>
        </w:rPr>
        <w:drawing>
          <wp:inline distT="0" distB="0" distL="0" distR="0">
            <wp:extent cx="857250" cy="876300"/>
            <wp:effectExtent l="1905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B1" w:rsidRPr="002A4DC4" w:rsidRDefault="004143B1" w:rsidP="004143B1">
      <w:pPr>
        <w:jc w:val="center"/>
        <w:rPr>
          <w:b/>
        </w:rPr>
      </w:pPr>
      <w:r w:rsidRPr="002A4DC4">
        <w:rPr>
          <w:b/>
        </w:rPr>
        <w:t>АДМИНИСТРАЦИЯ</w:t>
      </w:r>
    </w:p>
    <w:p w:rsidR="004143B1" w:rsidRPr="002A4DC4" w:rsidRDefault="004143B1" w:rsidP="004143B1">
      <w:pPr>
        <w:jc w:val="center"/>
        <w:rPr>
          <w:b/>
        </w:rPr>
      </w:pPr>
      <w:r w:rsidRPr="002A4DC4">
        <w:rPr>
          <w:b/>
        </w:rPr>
        <w:t>РЕМОНТНЕНСКОГО СЕЛЬСКОГО ПОСЕЛЕНИЯ</w:t>
      </w:r>
    </w:p>
    <w:p w:rsidR="004143B1" w:rsidRPr="002A4DC4" w:rsidRDefault="004143B1" w:rsidP="004143B1">
      <w:pPr>
        <w:jc w:val="center"/>
        <w:rPr>
          <w:b/>
        </w:rPr>
      </w:pPr>
      <w:r w:rsidRPr="002A4DC4">
        <w:rPr>
          <w:b/>
        </w:rPr>
        <w:t>РЕМОНТНЕНСКОГО РАЙОНА</w:t>
      </w:r>
    </w:p>
    <w:p w:rsidR="004143B1" w:rsidRPr="002A4DC4" w:rsidRDefault="004143B1" w:rsidP="004143B1">
      <w:pPr>
        <w:jc w:val="center"/>
        <w:rPr>
          <w:b/>
        </w:rPr>
      </w:pPr>
      <w:r w:rsidRPr="002A4DC4">
        <w:rPr>
          <w:b/>
        </w:rPr>
        <w:t>РОСТОВСКОЙ ОБЛАСТИ</w:t>
      </w:r>
    </w:p>
    <w:p w:rsidR="004143B1" w:rsidRPr="002A4DC4" w:rsidRDefault="004143B1" w:rsidP="004143B1">
      <w:pPr>
        <w:jc w:val="center"/>
        <w:rPr>
          <w:b/>
        </w:rPr>
      </w:pPr>
    </w:p>
    <w:p w:rsidR="004143B1" w:rsidRPr="002A4DC4" w:rsidRDefault="004143B1" w:rsidP="004143B1">
      <w:pPr>
        <w:jc w:val="center"/>
        <w:rPr>
          <w:b/>
        </w:rPr>
      </w:pPr>
      <w:r w:rsidRPr="002A4DC4">
        <w:rPr>
          <w:b/>
        </w:rPr>
        <w:t>ПОСТАНОВЛЕНИЕ</w:t>
      </w:r>
    </w:p>
    <w:p w:rsidR="004143B1" w:rsidRPr="002A4DC4" w:rsidRDefault="004143B1" w:rsidP="004143B1">
      <w:pPr>
        <w:jc w:val="center"/>
        <w:rPr>
          <w:b/>
        </w:rPr>
      </w:pPr>
    </w:p>
    <w:p w:rsidR="004143B1" w:rsidRPr="002A4DC4" w:rsidRDefault="004143B1" w:rsidP="004143B1">
      <w:pPr>
        <w:tabs>
          <w:tab w:val="center" w:pos="4677"/>
          <w:tab w:val="left" w:pos="7755"/>
        </w:tabs>
        <w:rPr>
          <w:b/>
        </w:rPr>
      </w:pPr>
      <w:r>
        <w:rPr>
          <w:b/>
        </w:rPr>
        <w:t>10.09.2024г</w:t>
      </w:r>
      <w:r w:rsidRPr="002A4DC4">
        <w:rPr>
          <w:b/>
        </w:rPr>
        <w:t xml:space="preserve">                                      </w:t>
      </w:r>
      <w:r>
        <w:rPr>
          <w:b/>
        </w:rPr>
        <w:t xml:space="preserve">            </w:t>
      </w:r>
      <w:r w:rsidRPr="002A4DC4">
        <w:rPr>
          <w:b/>
        </w:rPr>
        <w:t xml:space="preserve"> № </w:t>
      </w:r>
      <w:r>
        <w:rPr>
          <w:b/>
        </w:rPr>
        <w:t>139</w:t>
      </w:r>
      <w:r w:rsidRPr="002A4DC4">
        <w:rPr>
          <w:b/>
        </w:rPr>
        <w:t xml:space="preserve">                             </w:t>
      </w:r>
      <w:r>
        <w:rPr>
          <w:b/>
        </w:rPr>
        <w:t xml:space="preserve">              </w:t>
      </w:r>
      <w:r w:rsidRPr="002A4DC4">
        <w:rPr>
          <w:b/>
        </w:rPr>
        <w:t xml:space="preserve">   с. </w:t>
      </w:r>
      <w:proofErr w:type="gramStart"/>
      <w:r w:rsidRPr="002A4DC4">
        <w:rPr>
          <w:b/>
        </w:rPr>
        <w:t>Ремонтное</w:t>
      </w:r>
      <w:proofErr w:type="gramEnd"/>
      <w:r w:rsidRPr="002A4DC4">
        <w:rPr>
          <w:b/>
        </w:rPr>
        <w:t xml:space="preserve"> </w:t>
      </w:r>
    </w:p>
    <w:p w:rsidR="004143B1" w:rsidRPr="002A4DC4" w:rsidRDefault="004143B1" w:rsidP="004143B1">
      <w:pPr>
        <w:rPr>
          <w:b/>
        </w:rPr>
      </w:pPr>
    </w:p>
    <w:p w:rsidR="004143B1" w:rsidRDefault="004143B1" w:rsidP="004143B1">
      <w:pPr>
        <w:jc w:val="both"/>
      </w:pPr>
      <w:r>
        <w:t>О внесении изменений в постановление</w:t>
      </w:r>
    </w:p>
    <w:p w:rsidR="004143B1" w:rsidRDefault="004143B1" w:rsidP="004143B1">
      <w:pPr>
        <w:jc w:val="both"/>
      </w:pPr>
      <w:r>
        <w:t xml:space="preserve">Администрации Ремонтненского </w:t>
      </w:r>
      <w:proofErr w:type="gramStart"/>
      <w:r>
        <w:t>сельского</w:t>
      </w:r>
      <w:proofErr w:type="gramEnd"/>
      <w:r>
        <w:t xml:space="preserve"> </w:t>
      </w:r>
    </w:p>
    <w:p w:rsidR="004143B1" w:rsidRPr="002A4DC4" w:rsidRDefault="004143B1" w:rsidP="004143B1">
      <w:pPr>
        <w:jc w:val="both"/>
      </w:pPr>
      <w:r>
        <w:t>поселения от 27.07.2021 №135</w:t>
      </w:r>
    </w:p>
    <w:p w:rsidR="004143B1" w:rsidRPr="002A4DC4" w:rsidRDefault="004143B1" w:rsidP="004143B1">
      <w:pPr>
        <w:jc w:val="both"/>
      </w:pPr>
    </w:p>
    <w:p w:rsidR="004143B1" w:rsidRDefault="004143B1" w:rsidP="004143B1">
      <w:pPr>
        <w:ind w:firstLine="567"/>
      </w:pPr>
      <w:r>
        <w:t xml:space="preserve">        </w:t>
      </w:r>
      <w:r w:rsidRPr="008B0CF5">
        <w:t xml:space="preserve">В </w:t>
      </w:r>
      <w:r>
        <w:t xml:space="preserve">связи с кадровыми изменениями в аппарате Администрации Ремонтненского       </w:t>
      </w:r>
    </w:p>
    <w:p w:rsidR="004143B1" w:rsidRPr="008B0CF5" w:rsidRDefault="004143B1" w:rsidP="004143B1">
      <w:pPr>
        <w:ind w:firstLine="567"/>
      </w:pPr>
      <w:r>
        <w:t xml:space="preserve">  сельского поселения </w:t>
      </w:r>
    </w:p>
    <w:p w:rsidR="004143B1" w:rsidRPr="002A4DC4" w:rsidRDefault="004143B1" w:rsidP="004143B1">
      <w:pPr>
        <w:rPr>
          <w:b/>
        </w:rPr>
      </w:pPr>
      <w:r w:rsidRPr="002A4DC4">
        <w:rPr>
          <w:b/>
        </w:rPr>
        <w:t xml:space="preserve">                     </w:t>
      </w:r>
    </w:p>
    <w:p w:rsidR="004143B1" w:rsidRPr="002A4DC4" w:rsidRDefault="004143B1" w:rsidP="004143B1">
      <w:pPr>
        <w:rPr>
          <w:b/>
        </w:rPr>
      </w:pPr>
      <w:r w:rsidRPr="002A4DC4">
        <w:rPr>
          <w:b/>
        </w:rPr>
        <w:t xml:space="preserve">                                                    ПОСТАНОВЛЯЮ:</w:t>
      </w:r>
    </w:p>
    <w:p w:rsidR="004143B1" w:rsidRPr="002A4DC4" w:rsidRDefault="004143B1" w:rsidP="004143B1">
      <w:pPr>
        <w:rPr>
          <w:b/>
        </w:rPr>
      </w:pPr>
    </w:p>
    <w:p w:rsidR="004143B1" w:rsidRDefault="004143B1" w:rsidP="004143B1">
      <w:pPr>
        <w:pStyle w:val="a3"/>
        <w:numPr>
          <w:ilvl w:val="0"/>
          <w:numId w:val="1"/>
        </w:numPr>
      </w:pPr>
      <w:r>
        <w:t>Внести в приложение №2 постановления Администрации Ремонтненского сельского поселения от 27.07.2021 №135 «О</w:t>
      </w:r>
      <w:r w:rsidRPr="002A4DC4">
        <w:t xml:space="preserve"> Координационной группе по вопросам собираемости налогов и других обязательных платежей</w:t>
      </w:r>
      <w:r>
        <w:t>» изменения, изложив его в редакции согласно приложению  к настоящему постановлению.</w:t>
      </w:r>
    </w:p>
    <w:p w:rsidR="004143B1" w:rsidRDefault="004143B1" w:rsidP="004143B1">
      <w:pPr>
        <w:pStyle w:val="a3"/>
        <w:numPr>
          <w:ilvl w:val="0"/>
          <w:numId w:val="1"/>
        </w:numPr>
      </w:pPr>
      <w:r>
        <w:t xml:space="preserve">Считать утратившим силу постановление Администрации Ремонтненского сельского поселения Ремонтненского района Ростовской области от 20.03.2024 г. </w:t>
      </w:r>
    </w:p>
    <w:p w:rsidR="004143B1" w:rsidRDefault="004143B1" w:rsidP="004143B1">
      <w:r>
        <w:t xml:space="preserve">            № 53 « О  внесении изменений в постановление  Администрации Ремонтненского     </w:t>
      </w:r>
    </w:p>
    <w:p w:rsidR="004143B1" w:rsidRDefault="004143B1" w:rsidP="004143B1">
      <w:r>
        <w:t xml:space="preserve">            сельского поселения от 27.07.2021.г. № 135».</w:t>
      </w:r>
    </w:p>
    <w:p w:rsidR="004143B1" w:rsidRDefault="004143B1" w:rsidP="004143B1">
      <w:pPr>
        <w:ind w:left="360"/>
      </w:pPr>
      <w:r>
        <w:t xml:space="preserve">3.   Настоящее  постановление  вступает в силу с момента подписания.      </w:t>
      </w:r>
    </w:p>
    <w:p w:rsidR="004143B1" w:rsidRDefault="004143B1" w:rsidP="004143B1">
      <w:pPr>
        <w:ind w:left="360"/>
      </w:pPr>
      <w:r>
        <w:t xml:space="preserve">4.   </w:t>
      </w:r>
      <w:proofErr w:type="gramStart"/>
      <w:r w:rsidRPr="002A4DC4">
        <w:t>Контроль за</w:t>
      </w:r>
      <w:proofErr w:type="gramEnd"/>
      <w:r w:rsidRPr="002A4DC4">
        <w:t xml:space="preserve"> исполнением настоящего постановления оставляю за собой</w:t>
      </w:r>
      <w:r>
        <w:t>.</w:t>
      </w:r>
    </w:p>
    <w:p w:rsidR="004143B1" w:rsidRPr="002A4DC4" w:rsidRDefault="004143B1" w:rsidP="004143B1"/>
    <w:p w:rsidR="004143B1" w:rsidRDefault="004143B1" w:rsidP="004143B1">
      <w:pPr>
        <w:ind w:firstLine="568"/>
        <w:rPr>
          <w:b/>
        </w:rPr>
      </w:pPr>
    </w:p>
    <w:p w:rsidR="004143B1" w:rsidRDefault="004143B1" w:rsidP="004143B1">
      <w:pPr>
        <w:ind w:firstLine="568"/>
        <w:rPr>
          <w:b/>
        </w:rPr>
      </w:pPr>
    </w:p>
    <w:p w:rsidR="004143B1" w:rsidRDefault="004143B1" w:rsidP="004143B1">
      <w:pPr>
        <w:ind w:firstLine="568"/>
        <w:rPr>
          <w:b/>
        </w:rPr>
      </w:pPr>
    </w:p>
    <w:p w:rsidR="004143B1" w:rsidRDefault="004143B1" w:rsidP="004143B1">
      <w:pPr>
        <w:ind w:firstLine="568"/>
        <w:rPr>
          <w:b/>
        </w:rPr>
      </w:pPr>
    </w:p>
    <w:p w:rsidR="004143B1" w:rsidRDefault="004143B1" w:rsidP="004143B1">
      <w:pPr>
        <w:ind w:firstLine="568"/>
        <w:rPr>
          <w:b/>
        </w:rPr>
      </w:pPr>
    </w:p>
    <w:p w:rsidR="004143B1" w:rsidRPr="002A4DC4" w:rsidRDefault="004143B1" w:rsidP="004143B1">
      <w:pPr>
        <w:ind w:firstLine="568"/>
        <w:rPr>
          <w:b/>
        </w:rPr>
      </w:pPr>
    </w:p>
    <w:p w:rsidR="004143B1" w:rsidRPr="002A4DC4" w:rsidRDefault="004143B1" w:rsidP="004143B1">
      <w:pPr>
        <w:ind w:firstLine="568"/>
      </w:pPr>
      <w:r>
        <w:t xml:space="preserve">  </w:t>
      </w:r>
      <w:r w:rsidRPr="002A4DC4">
        <w:t>Глава Администрации  Ремонтненского</w:t>
      </w:r>
    </w:p>
    <w:p w:rsidR="004143B1" w:rsidRDefault="004143B1" w:rsidP="004143B1">
      <w:pPr>
        <w:ind w:firstLine="568"/>
        <w:jc w:val="both"/>
      </w:pPr>
      <w:r>
        <w:t xml:space="preserve">  </w:t>
      </w:r>
      <w:r w:rsidRPr="002A4DC4">
        <w:t xml:space="preserve">сельского поселения                                                      </w:t>
      </w:r>
      <w:r>
        <w:t xml:space="preserve">                      </w:t>
      </w:r>
      <w:r w:rsidRPr="002A4DC4">
        <w:t xml:space="preserve">   А.Я. Яковенко</w:t>
      </w:r>
    </w:p>
    <w:p w:rsidR="004143B1" w:rsidRDefault="004143B1" w:rsidP="004143B1">
      <w:pPr>
        <w:ind w:firstLine="568"/>
        <w:jc w:val="both"/>
      </w:pPr>
    </w:p>
    <w:p w:rsidR="004143B1" w:rsidRDefault="004143B1" w:rsidP="004143B1">
      <w:pPr>
        <w:ind w:firstLine="568"/>
        <w:jc w:val="both"/>
      </w:pPr>
    </w:p>
    <w:p w:rsidR="004143B1" w:rsidRDefault="004143B1" w:rsidP="004143B1">
      <w:pPr>
        <w:ind w:firstLine="568"/>
        <w:jc w:val="both"/>
      </w:pPr>
    </w:p>
    <w:p w:rsidR="004143B1" w:rsidRDefault="004143B1" w:rsidP="004143B1">
      <w:pPr>
        <w:ind w:firstLine="568"/>
        <w:jc w:val="both"/>
      </w:pPr>
    </w:p>
    <w:p w:rsidR="004143B1" w:rsidRDefault="004143B1" w:rsidP="004143B1">
      <w:pPr>
        <w:ind w:firstLine="568"/>
        <w:jc w:val="both"/>
      </w:pPr>
    </w:p>
    <w:p w:rsidR="004143B1" w:rsidRDefault="004143B1" w:rsidP="004143B1">
      <w:pPr>
        <w:ind w:firstLine="568"/>
        <w:jc w:val="both"/>
      </w:pPr>
    </w:p>
    <w:p w:rsidR="004143B1" w:rsidRDefault="004143B1" w:rsidP="004143B1">
      <w:pPr>
        <w:ind w:firstLine="568"/>
        <w:jc w:val="both"/>
      </w:pPr>
    </w:p>
    <w:p w:rsidR="004143B1" w:rsidRDefault="004143B1" w:rsidP="004143B1">
      <w:pPr>
        <w:ind w:firstLine="568"/>
        <w:jc w:val="both"/>
      </w:pPr>
    </w:p>
    <w:p w:rsidR="004143B1" w:rsidRPr="001D4863" w:rsidRDefault="004143B1" w:rsidP="004143B1">
      <w:pPr>
        <w:ind w:firstLine="568"/>
        <w:jc w:val="both"/>
        <w:rPr>
          <w:rFonts w:asciiTheme="minorHAnsi" w:hAnsiTheme="minorHAnsi"/>
          <w:i/>
        </w:rPr>
      </w:pPr>
    </w:p>
    <w:p w:rsidR="004143B1" w:rsidRDefault="004143B1" w:rsidP="004143B1">
      <w:pPr>
        <w:ind w:firstLine="568"/>
        <w:jc w:val="both"/>
        <w:rPr>
          <w:rFonts w:asciiTheme="minorHAnsi" w:hAnsiTheme="minorHAnsi" w:cs="Courier New"/>
          <w:i/>
          <w:sz w:val="20"/>
          <w:szCs w:val="20"/>
        </w:rPr>
      </w:pPr>
      <w:r w:rsidRPr="001D4863">
        <w:rPr>
          <w:rFonts w:asciiTheme="minorHAnsi" w:hAnsiTheme="minorHAnsi" w:cs="Courier New"/>
          <w:i/>
          <w:sz w:val="20"/>
          <w:szCs w:val="20"/>
        </w:rPr>
        <w:t xml:space="preserve">Постановление вносит </w:t>
      </w:r>
    </w:p>
    <w:p w:rsidR="004143B1" w:rsidRPr="001D4863" w:rsidRDefault="004143B1" w:rsidP="004143B1">
      <w:pPr>
        <w:ind w:firstLine="568"/>
        <w:jc w:val="both"/>
        <w:rPr>
          <w:rFonts w:asciiTheme="minorHAnsi" w:hAnsiTheme="minorHAnsi" w:cs="Courier New"/>
          <w:i/>
          <w:sz w:val="20"/>
          <w:szCs w:val="20"/>
        </w:rPr>
      </w:pPr>
      <w:r w:rsidRPr="001D4863">
        <w:rPr>
          <w:rFonts w:asciiTheme="minorHAnsi" w:hAnsiTheme="minorHAnsi" w:cs="Courier New"/>
          <w:i/>
          <w:sz w:val="20"/>
          <w:szCs w:val="20"/>
        </w:rPr>
        <w:t>сектор по имущественным и земельным отношениям</w:t>
      </w:r>
    </w:p>
    <w:p w:rsidR="004143B1" w:rsidRPr="00FD702F" w:rsidRDefault="004143B1" w:rsidP="004143B1">
      <w:pPr>
        <w:ind w:firstLine="568"/>
        <w:jc w:val="both"/>
        <w:rPr>
          <w:rFonts w:ascii="Courier New" w:hAnsi="Courier New" w:cs="Courier New"/>
          <w:sz w:val="20"/>
          <w:szCs w:val="20"/>
        </w:rPr>
      </w:pPr>
    </w:p>
    <w:p w:rsidR="004143B1" w:rsidRDefault="004143B1" w:rsidP="004143B1">
      <w:pPr>
        <w:ind w:firstLine="568"/>
        <w:jc w:val="both"/>
      </w:pPr>
    </w:p>
    <w:p w:rsidR="004143B1" w:rsidRDefault="004143B1" w:rsidP="004143B1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Приложение </w:t>
      </w:r>
    </w:p>
    <w:p w:rsidR="004143B1" w:rsidRDefault="004143B1" w:rsidP="004143B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к постановлению</w:t>
      </w:r>
    </w:p>
    <w:p w:rsidR="004143B1" w:rsidRDefault="004143B1" w:rsidP="004143B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Ремонтненского</w:t>
      </w:r>
    </w:p>
    <w:p w:rsidR="004143B1" w:rsidRDefault="004143B1" w:rsidP="004143B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</w:p>
    <w:p w:rsidR="004143B1" w:rsidRDefault="004143B1" w:rsidP="004143B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10.09.2024г.№ 139</w:t>
      </w:r>
    </w:p>
    <w:p w:rsidR="004143B1" w:rsidRDefault="004143B1" w:rsidP="004143B1">
      <w:pPr>
        <w:pStyle w:val="a4"/>
        <w:jc w:val="right"/>
        <w:rPr>
          <w:rFonts w:ascii="Times New Roman" w:hAnsi="Times New Roman" w:cs="Times New Roman"/>
        </w:rPr>
      </w:pPr>
    </w:p>
    <w:p w:rsidR="004143B1" w:rsidRDefault="004143B1" w:rsidP="004143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43B1" w:rsidRDefault="004143B1" w:rsidP="004143B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4143B1" w:rsidRDefault="004143B1" w:rsidP="004143B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к постановлению</w:t>
      </w:r>
    </w:p>
    <w:p w:rsidR="004143B1" w:rsidRDefault="004143B1" w:rsidP="004143B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Ремонтненского</w:t>
      </w:r>
    </w:p>
    <w:p w:rsidR="004143B1" w:rsidRDefault="004143B1" w:rsidP="004143B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</w:p>
    <w:p w:rsidR="004143B1" w:rsidRDefault="004143B1" w:rsidP="004143B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27.07.2021 г.  № 135</w:t>
      </w:r>
    </w:p>
    <w:p w:rsidR="004143B1" w:rsidRDefault="004143B1" w:rsidP="004143B1">
      <w:pPr>
        <w:pStyle w:val="a4"/>
        <w:jc w:val="right"/>
        <w:rPr>
          <w:rFonts w:ascii="Times New Roman" w:hAnsi="Times New Roman" w:cs="Times New Roman"/>
        </w:rPr>
      </w:pPr>
    </w:p>
    <w:p w:rsidR="004143B1" w:rsidRDefault="004143B1" w:rsidP="004143B1">
      <w:pPr>
        <w:pStyle w:val="a4"/>
        <w:jc w:val="right"/>
        <w:rPr>
          <w:rFonts w:ascii="Times New Roman" w:hAnsi="Times New Roman" w:cs="Times New Roman"/>
        </w:rPr>
      </w:pPr>
    </w:p>
    <w:p w:rsidR="004143B1" w:rsidRDefault="004143B1" w:rsidP="004143B1">
      <w:pPr>
        <w:pStyle w:val="a4"/>
        <w:jc w:val="right"/>
        <w:rPr>
          <w:rFonts w:ascii="Times New Roman" w:hAnsi="Times New Roman" w:cs="Times New Roman"/>
        </w:rPr>
      </w:pPr>
    </w:p>
    <w:p w:rsidR="004143B1" w:rsidRDefault="004143B1" w:rsidP="004143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Координационной группы по вопросам собираемости налогов и других обязательных платежей</w:t>
      </w:r>
    </w:p>
    <w:p w:rsidR="004143B1" w:rsidRDefault="004143B1" w:rsidP="004143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3B1" w:rsidRDefault="004143B1" w:rsidP="004143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0"/>
        <w:gridCol w:w="4831"/>
      </w:tblGrid>
      <w:tr w:rsidR="004143B1" w:rsidTr="00EA3CBA">
        <w:trPr>
          <w:trHeight w:val="864"/>
        </w:trPr>
        <w:tc>
          <w:tcPr>
            <w:tcW w:w="4830" w:type="dxa"/>
          </w:tcPr>
          <w:p w:rsidR="004143B1" w:rsidRDefault="004143B1" w:rsidP="00EA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Алексей Яковлевич</w:t>
            </w:r>
          </w:p>
        </w:tc>
        <w:tc>
          <w:tcPr>
            <w:tcW w:w="4831" w:type="dxa"/>
          </w:tcPr>
          <w:p w:rsidR="004143B1" w:rsidRDefault="004143B1" w:rsidP="00EA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Ремонтненского сельского поселения, председатель Координационной Группы</w:t>
            </w:r>
          </w:p>
        </w:tc>
      </w:tr>
      <w:tr w:rsidR="004143B1" w:rsidTr="00EA3CBA">
        <w:trPr>
          <w:trHeight w:val="282"/>
        </w:trPr>
        <w:tc>
          <w:tcPr>
            <w:tcW w:w="4830" w:type="dxa"/>
          </w:tcPr>
          <w:p w:rsidR="004143B1" w:rsidRDefault="004143B1" w:rsidP="00EA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4143B1" w:rsidRDefault="004143B1" w:rsidP="00EA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3B1" w:rsidTr="00EA3CBA">
        <w:trPr>
          <w:trHeight w:val="1147"/>
        </w:trPr>
        <w:tc>
          <w:tcPr>
            <w:tcW w:w="4830" w:type="dxa"/>
          </w:tcPr>
          <w:p w:rsidR="004143B1" w:rsidRDefault="004143B1" w:rsidP="00EA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 Ирина  Владимировна</w:t>
            </w:r>
          </w:p>
        </w:tc>
        <w:tc>
          <w:tcPr>
            <w:tcW w:w="4831" w:type="dxa"/>
          </w:tcPr>
          <w:p w:rsidR="004143B1" w:rsidRDefault="004143B1" w:rsidP="00EA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143B1" w:rsidRDefault="004143B1" w:rsidP="00EA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Ремонтненского сельского поселения, заместитель председателя группы</w:t>
            </w:r>
          </w:p>
        </w:tc>
      </w:tr>
      <w:tr w:rsidR="004143B1" w:rsidTr="00EA3CBA">
        <w:trPr>
          <w:trHeight w:val="299"/>
        </w:trPr>
        <w:tc>
          <w:tcPr>
            <w:tcW w:w="4830" w:type="dxa"/>
          </w:tcPr>
          <w:p w:rsidR="004143B1" w:rsidRDefault="004143B1" w:rsidP="00EA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4143B1" w:rsidRDefault="004143B1" w:rsidP="00EA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3B1" w:rsidTr="00EA3CBA">
        <w:trPr>
          <w:trHeight w:val="1228"/>
        </w:trPr>
        <w:tc>
          <w:tcPr>
            <w:tcW w:w="4830" w:type="dxa"/>
          </w:tcPr>
          <w:p w:rsidR="004143B1" w:rsidRDefault="004143B1" w:rsidP="00EA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Сербина Елена Александровна</w:t>
            </w:r>
          </w:p>
        </w:tc>
        <w:tc>
          <w:tcPr>
            <w:tcW w:w="4831" w:type="dxa"/>
          </w:tcPr>
          <w:p w:rsidR="004143B1" w:rsidRDefault="004143B1" w:rsidP="00EA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экономист Администрации Ремонтненского сельского поселения, секретарь группы</w:t>
            </w:r>
          </w:p>
          <w:p w:rsidR="004143B1" w:rsidRDefault="004143B1" w:rsidP="00EA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3B1" w:rsidRDefault="004143B1" w:rsidP="00EA3C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3B1" w:rsidRDefault="004143B1" w:rsidP="004143B1"/>
    <w:p w:rsidR="004143B1" w:rsidRDefault="004143B1" w:rsidP="004143B1">
      <w:r>
        <w:t>Члены Группы:</w:t>
      </w:r>
    </w:p>
    <w:p w:rsidR="004143B1" w:rsidRDefault="004143B1" w:rsidP="004143B1"/>
    <w:p w:rsidR="004143B1" w:rsidRDefault="004143B1" w:rsidP="004143B1"/>
    <w:p w:rsidR="004143B1" w:rsidRDefault="004143B1" w:rsidP="004143B1">
      <w:r>
        <w:t xml:space="preserve">Достовалова                                                         начальник сектора по </w:t>
      </w:r>
      <w:proofErr w:type="gramStart"/>
      <w:r>
        <w:t>имущественным</w:t>
      </w:r>
      <w:proofErr w:type="gramEnd"/>
      <w:r>
        <w:t xml:space="preserve"> и</w:t>
      </w:r>
    </w:p>
    <w:p w:rsidR="004143B1" w:rsidRDefault="004143B1" w:rsidP="004143B1">
      <w:r>
        <w:t>Тамара Николаевна                                             земельным отношениям Администрации</w:t>
      </w:r>
    </w:p>
    <w:p w:rsidR="004143B1" w:rsidRDefault="004143B1" w:rsidP="004143B1">
      <w:r>
        <w:t xml:space="preserve">                                                                               Ремонтненского сельского поселения</w:t>
      </w:r>
    </w:p>
    <w:p w:rsidR="004143B1" w:rsidRDefault="004143B1" w:rsidP="004143B1">
      <w:r>
        <w:t xml:space="preserve">                                                       </w:t>
      </w:r>
    </w:p>
    <w:p w:rsidR="004143B1" w:rsidRDefault="004143B1" w:rsidP="004143B1">
      <w:r>
        <w:t xml:space="preserve">                                             </w:t>
      </w:r>
    </w:p>
    <w:p w:rsidR="004143B1" w:rsidRDefault="004143B1" w:rsidP="004143B1">
      <w:r>
        <w:t xml:space="preserve">Монина                                                                 старший инспектор по </w:t>
      </w:r>
      <w:proofErr w:type="gramStart"/>
      <w:r>
        <w:t>имущественным</w:t>
      </w:r>
      <w:proofErr w:type="gramEnd"/>
      <w:r>
        <w:t xml:space="preserve"> и</w:t>
      </w:r>
    </w:p>
    <w:p w:rsidR="004143B1" w:rsidRDefault="004143B1" w:rsidP="004143B1">
      <w:r>
        <w:t>Светлана Владимировна                                     земельным отношениям Администрации</w:t>
      </w:r>
    </w:p>
    <w:p w:rsidR="004143B1" w:rsidRDefault="004143B1" w:rsidP="004143B1">
      <w:r>
        <w:t xml:space="preserve">                                                                               Ремонтненского сельского поселения                                                                                              </w:t>
      </w:r>
    </w:p>
    <w:p w:rsidR="004143B1" w:rsidRDefault="004143B1" w:rsidP="004143B1"/>
    <w:p w:rsidR="004143B1" w:rsidRDefault="004143B1" w:rsidP="004143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43B1" w:rsidRPr="002A4DC4" w:rsidRDefault="004143B1" w:rsidP="004143B1">
      <w:pPr>
        <w:ind w:firstLine="568"/>
        <w:jc w:val="both"/>
      </w:pPr>
    </w:p>
    <w:p w:rsidR="0014442D" w:rsidRDefault="0014442D">
      <w:bookmarkStart w:id="0" w:name="_GoBack"/>
      <w:bookmarkEnd w:id="0"/>
    </w:p>
    <w:sectPr w:rsidR="0014442D" w:rsidSect="00272BD8">
      <w:pgSz w:w="11906" w:h="16838"/>
      <w:pgMar w:top="6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85868"/>
    <w:multiLevelType w:val="hybridMultilevel"/>
    <w:tmpl w:val="FA867FF2"/>
    <w:lvl w:ilvl="0" w:tplc="A118C4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6E9"/>
    <w:rsid w:val="0014442D"/>
    <w:rsid w:val="002C26E9"/>
    <w:rsid w:val="004143B1"/>
    <w:rsid w:val="00EA6F6B"/>
    <w:rsid w:val="00F0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3B1"/>
    <w:pPr>
      <w:ind w:left="720"/>
      <w:contextualSpacing/>
    </w:pPr>
  </w:style>
  <w:style w:type="paragraph" w:styleId="a4">
    <w:name w:val="No Spacing"/>
    <w:uiPriority w:val="1"/>
    <w:qFormat/>
    <w:rsid w:val="004143B1"/>
    <w:pPr>
      <w:spacing w:after="0" w:line="240" w:lineRule="auto"/>
    </w:pPr>
  </w:style>
  <w:style w:type="table" w:styleId="a5">
    <w:name w:val="Table Grid"/>
    <w:basedOn w:val="a1"/>
    <w:uiPriority w:val="59"/>
    <w:rsid w:val="00414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66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6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2024-09-16T08:27:00Z</dcterms:created>
  <dcterms:modified xsi:type="dcterms:W3CDTF">2024-09-16T08:27:00Z</dcterms:modified>
</cp:coreProperties>
</file>