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86" w:rsidRDefault="00EE3486" w:rsidP="00EE3486">
      <w:pPr>
        <w:pStyle w:val="1"/>
        <w:spacing w:before="0" w:after="150" w:line="488" w:lineRule="atLeast"/>
        <w:textAlignment w:val="baseline"/>
        <w:rPr>
          <w:rFonts w:ascii="Tahoma" w:hAnsi="Tahoma" w:cs="Tahoma"/>
          <w:b w:val="0"/>
          <w:bCs w:val="0"/>
          <w:color w:val="000000"/>
          <w:sz w:val="39"/>
          <w:szCs w:val="39"/>
        </w:rPr>
      </w:pPr>
      <w:r>
        <w:rPr>
          <w:rFonts w:ascii="Tahoma" w:hAnsi="Tahoma" w:cs="Tahoma"/>
          <w:b w:val="0"/>
          <w:bCs w:val="0"/>
          <w:color w:val="000000"/>
          <w:sz w:val="39"/>
          <w:szCs w:val="39"/>
        </w:rPr>
        <w:t>МПП ЖКХ</w:t>
      </w:r>
    </w:p>
    <w:p w:rsidR="00EE3486" w:rsidRDefault="00EE3486" w:rsidP="00EE3486">
      <w:pPr>
        <w:spacing w:line="234" w:lineRule="atLeast"/>
        <w:textAlignment w:val="baseline"/>
        <w:rPr>
          <w:rFonts w:ascii="inherit" w:hAnsi="inherit" w:cs="Tahoma"/>
          <w:color w:val="000000"/>
          <w:sz w:val="20"/>
          <w:szCs w:val="20"/>
        </w:rPr>
      </w:pPr>
      <w:r>
        <w:rPr>
          <w:rStyle w:val="a3"/>
          <w:rFonts w:ascii="inherit" w:hAnsi="inherit" w:cs="Tahoma"/>
          <w:color w:val="000000"/>
          <w:bdr w:val="none" w:sz="0" w:space="0" w:color="auto" w:frame="1"/>
        </w:rPr>
        <w:t>МУНИЦИПАЛЬНОЕ ПРОИЗВОДСТВЕННОЕ ПРЕДПРИЯТИЕ ЖИЛИЩНО-КОММУНАЛЬНОГО ХОЗЯЙСТВА РЕМОНТНЕНСКОГО РАЙОНА, УНИТАРНОЕ ПРЕДПРИЯТИЕ, ОСНОВАННОЕ НА ПРАВЕ ХОЗЯЙСТВЕННОГО ВЕДЕНИЯ</w:t>
      </w:r>
      <w:r>
        <w:rPr>
          <w:rStyle w:val="apple-converted-space"/>
          <w:rFonts w:ascii="inherit" w:hAnsi="inherit" w:cs="Tahoma"/>
          <w:color w:val="000000"/>
          <w:sz w:val="20"/>
          <w:szCs w:val="20"/>
        </w:rPr>
        <w:t> </w:t>
      </w:r>
    </w:p>
    <w:p w:rsidR="00EE3486" w:rsidRDefault="00EE3486" w:rsidP="00EE3486">
      <w:pPr>
        <w:spacing w:line="234" w:lineRule="atLeast"/>
        <w:textAlignment w:val="baseline"/>
        <w:rPr>
          <w:rFonts w:ascii="inherit" w:hAnsi="inherit" w:cs="Tahoma"/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0"/>
        <w:gridCol w:w="8455"/>
      </w:tblGrid>
      <w:tr w:rsidR="00EE3486" w:rsidTr="008A4098">
        <w:tc>
          <w:tcPr>
            <w:tcW w:w="900" w:type="dxa"/>
            <w:hideMark/>
          </w:tcPr>
          <w:p w:rsidR="00EE3486" w:rsidRDefault="00EE3486" w:rsidP="008A4098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noProof/>
                <w:lang w:eastAsia="ru-RU"/>
              </w:rPr>
              <w:drawing>
                <wp:inline distT="0" distB="0" distL="0" distR="0">
                  <wp:extent cx="476250" cy="762000"/>
                  <wp:effectExtent l="19050" t="0" r="0" b="0"/>
                  <wp:docPr id="30" name="Рисунок 30" descr="МПП ЖКХ, контак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МПП ЖКХ, контак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E3486" w:rsidRDefault="00EE3486" w:rsidP="008A4098">
            <w:pPr>
              <w:rPr>
                <w:rFonts w:ascii="inherit" w:hAnsi="inherit"/>
                <w:sz w:val="24"/>
                <w:szCs w:val="24"/>
              </w:rPr>
            </w:pPr>
            <w:proofErr w:type="gramStart"/>
            <w:r>
              <w:rPr>
                <w:rStyle w:val="a3"/>
                <w:rFonts w:ascii="inherit" w:hAnsi="inherit"/>
                <w:bdr w:val="none" w:sz="0" w:space="0" w:color="auto" w:frame="1"/>
              </w:rPr>
              <w:t>Телефон:</w:t>
            </w:r>
            <w:r>
              <w:rPr>
                <w:rStyle w:val="apple-converted-space"/>
                <w:rFonts w:ascii="inherit" w:hAnsi="inherit"/>
                <w:bdr w:val="none" w:sz="0" w:space="0" w:color="auto" w:frame="1"/>
              </w:rPr>
              <w:t> </w:t>
            </w:r>
            <w:r>
              <w:rPr>
                <w:rFonts w:ascii="inherit" w:hAnsi="inherit"/>
              </w:rPr>
              <w:t>(86379) 3-15-46</w:t>
            </w:r>
            <w:r>
              <w:rPr>
                <w:rFonts w:ascii="inherit" w:hAnsi="inherit"/>
              </w:rPr>
              <w:br/>
            </w:r>
            <w:r>
              <w:rPr>
                <w:rStyle w:val="a3"/>
                <w:rFonts w:ascii="inherit" w:hAnsi="inherit"/>
                <w:bdr w:val="none" w:sz="0" w:space="0" w:color="auto" w:frame="1"/>
              </w:rPr>
              <w:t>Адрес:</w:t>
            </w:r>
            <w:r>
              <w:rPr>
                <w:rStyle w:val="apple-converted-space"/>
                <w:rFonts w:ascii="inherit" w:hAnsi="inherit"/>
                <w:bdr w:val="none" w:sz="0" w:space="0" w:color="auto" w:frame="1"/>
              </w:rPr>
              <w:t> </w:t>
            </w:r>
            <w:r>
              <w:rPr>
                <w:rFonts w:ascii="inherit" w:hAnsi="inherit"/>
              </w:rPr>
              <w:t>347480, РОСТОВСКАЯ область, РЕМОНТНЕНСКИЙ район, с. РЕМОНТНОЕ, ул. ЛЕНИНСКАЯ, 39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br/>
            </w:r>
            <w:r>
              <w:rPr>
                <w:rFonts w:ascii="inherit" w:hAnsi="inherit"/>
              </w:rPr>
              <w:br/>
            </w:r>
            <w:proofErr w:type="gramEnd"/>
          </w:p>
        </w:tc>
      </w:tr>
    </w:tbl>
    <w:p w:rsidR="00EE3486" w:rsidRDefault="00EE3486" w:rsidP="00EE3486">
      <w:pPr>
        <w:spacing w:line="234" w:lineRule="atLeast"/>
        <w:textAlignment w:val="baseline"/>
        <w:rPr>
          <w:rFonts w:ascii="inherit" w:hAnsi="inherit" w:cs="Tahoma"/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0"/>
        <w:gridCol w:w="8455"/>
      </w:tblGrid>
      <w:tr w:rsidR="00EE3486" w:rsidTr="008A4098">
        <w:tc>
          <w:tcPr>
            <w:tcW w:w="900" w:type="dxa"/>
            <w:hideMark/>
          </w:tcPr>
          <w:p w:rsidR="00EE3486" w:rsidRDefault="00EE3486" w:rsidP="008A4098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noProof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31" name="Рисунок 31" descr="МУНИЦИПАЛЬНОЕ ПРОИЗВОДСТВЕННОЕ ПРЕДПРИЯТИЕ ЖИЛИЩНО-КОММУНАЛЬНОГО ХОЗЯЙСТВА РЕМОНТНЕНСКОГО РАЙОНА, УНИТАРНОЕ ПРЕДПРИЯТИЕ, ОСНОВАННОЕ НА ПРАВЕ ХОЗЯЙСТВЕННОГО ВЕД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МУНИЦИПАЛЬНОЕ ПРОИЗВОДСТВЕННОЕ ПРЕДПРИЯТИЕ ЖИЛИЩНО-КОММУНАЛЬНОГО ХОЗЯЙСТВА РЕМОНТНЕНСКОГО РАЙОНА, УНИТАРНОЕ ПРЕДПРИЯТИЕ, ОСНОВАННОЕ НА ПРАВЕ ХОЗЯЙСТВЕННОГО ВЕД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E3486" w:rsidRDefault="00EE3486" w:rsidP="00EE3486">
            <w:pPr>
              <w:numPr>
                <w:ilvl w:val="0"/>
                <w:numId w:val="1"/>
              </w:numPr>
              <w:spacing w:after="0" w:line="240" w:lineRule="auto"/>
              <w:ind w:left="30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Сточные воды - удаление и обработка</w:t>
            </w:r>
          </w:p>
          <w:p w:rsidR="00EE3486" w:rsidRDefault="00EE3486" w:rsidP="00EE3486">
            <w:pPr>
              <w:numPr>
                <w:ilvl w:val="0"/>
                <w:numId w:val="1"/>
              </w:numPr>
              <w:spacing w:after="0" w:line="240" w:lineRule="auto"/>
              <w:ind w:left="30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Вода - распределение</w:t>
            </w:r>
          </w:p>
          <w:p w:rsidR="00EE3486" w:rsidRDefault="00EE3486" w:rsidP="00EE3486">
            <w:pPr>
              <w:numPr>
                <w:ilvl w:val="0"/>
                <w:numId w:val="1"/>
              </w:numPr>
              <w:spacing w:after="0" w:line="240" w:lineRule="auto"/>
              <w:ind w:left="30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Здания и сооружения всех типов - общестроительные работы</w:t>
            </w:r>
          </w:p>
          <w:p w:rsidR="00EE3486" w:rsidRDefault="00EE3486" w:rsidP="00EE3486">
            <w:pPr>
              <w:numPr>
                <w:ilvl w:val="0"/>
                <w:numId w:val="1"/>
              </w:numPr>
              <w:spacing w:after="0" w:line="240" w:lineRule="auto"/>
              <w:ind w:left="30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Общестроительные работы</w:t>
            </w:r>
          </w:p>
          <w:p w:rsidR="00EE3486" w:rsidRDefault="00EE3486" w:rsidP="00EE3486">
            <w:pPr>
              <w:numPr>
                <w:ilvl w:val="0"/>
                <w:numId w:val="1"/>
              </w:numPr>
              <w:spacing w:after="0" w:line="240" w:lineRule="auto"/>
              <w:ind w:left="30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Мусор, хлам и твердые отходы - удаление и обработка</w:t>
            </w:r>
          </w:p>
          <w:p w:rsidR="00EE3486" w:rsidRDefault="00EE3486" w:rsidP="00EE3486">
            <w:pPr>
              <w:numPr>
                <w:ilvl w:val="0"/>
                <w:numId w:val="1"/>
              </w:numPr>
              <w:spacing w:after="0" w:line="240" w:lineRule="auto"/>
              <w:ind w:left="30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Нежилой фонд и земельные участки - эксплуатация и управление</w:t>
            </w:r>
          </w:p>
          <w:p w:rsidR="00EE3486" w:rsidRDefault="00EE3486" w:rsidP="00EE3486">
            <w:pPr>
              <w:numPr>
                <w:ilvl w:val="0"/>
                <w:numId w:val="1"/>
              </w:numPr>
              <w:spacing w:after="0" w:line="240" w:lineRule="auto"/>
              <w:ind w:left="30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Тепловые сети - эксплуатация</w:t>
            </w:r>
          </w:p>
          <w:p w:rsidR="00EE3486" w:rsidRDefault="00EE3486" w:rsidP="00EE3486">
            <w:pPr>
              <w:numPr>
                <w:ilvl w:val="0"/>
                <w:numId w:val="1"/>
              </w:numPr>
              <w:spacing w:after="0" w:line="240" w:lineRule="auto"/>
              <w:ind w:left="300"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Тепловая энергия - распределение</w:t>
            </w:r>
          </w:p>
        </w:tc>
      </w:tr>
    </w:tbl>
    <w:p w:rsidR="007367C4" w:rsidRDefault="007367C4"/>
    <w:sectPr w:rsidR="007367C4" w:rsidSect="00736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E3A20"/>
    <w:multiLevelType w:val="multilevel"/>
    <w:tmpl w:val="21EE1C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486"/>
    <w:rsid w:val="007367C4"/>
    <w:rsid w:val="00EE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8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E34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EE3486"/>
  </w:style>
  <w:style w:type="character" w:styleId="a3">
    <w:name w:val="Strong"/>
    <w:basedOn w:val="a0"/>
    <w:uiPriority w:val="22"/>
    <w:qFormat/>
    <w:rsid w:val="00EE348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E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4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>Microsoft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2016-09-26T07:48:00Z</dcterms:created>
  <dcterms:modified xsi:type="dcterms:W3CDTF">2016-09-26T07:48:00Z</dcterms:modified>
</cp:coreProperties>
</file>