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D44" w:rsidRDefault="003D0D44" w:rsidP="003D0D44">
      <w:pPr>
        <w:jc w:val="center"/>
        <w:rPr>
          <w:sz w:val="24"/>
          <w:szCs w:val="24"/>
        </w:rPr>
      </w:pPr>
    </w:p>
    <w:p w:rsidR="003D0D44" w:rsidRDefault="003D0D44" w:rsidP="003D0D44">
      <w:pPr>
        <w:jc w:val="center"/>
        <w:rPr>
          <w:sz w:val="24"/>
          <w:szCs w:val="24"/>
        </w:rPr>
      </w:pPr>
    </w:p>
    <w:p w:rsidR="003D0D44" w:rsidRPr="00320A79" w:rsidRDefault="003D0D44" w:rsidP="003D0D44">
      <w:pPr>
        <w:jc w:val="center"/>
      </w:pPr>
      <w:r w:rsidRPr="00320A79">
        <w:rPr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>
            <wp:extent cx="419100" cy="528586"/>
            <wp:effectExtent l="19050" t="0" r="0" b="0"/>
            <wp:docPr id="1" name="Рисунок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11" cy="53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D44" w:rsidRPr="00320A79" w:rsidRDefault="003D0D44" w:rsidP="003D0D4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3D0D44" w:rsidRPr="00320A79" w:rsidRDefault="003D0D44" w:rsidP="003D0D4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320A79">
        <w:rPr>
          <w:b/>
          <w:bCs/>
          <w:sz w:val="24"/>
          <w:szCs w:val="24"/>
          <w:lang w:eastAsia="en-US"/>
        </w:rPr>
        <w:t>АДМИНИСТРАЦИЯ</w:t>
      </w:r>
    </w:p>
    <w:p w:rsidR="003D0D44" w:rsidRPr="00320A79" w:rsidRDefault="003D0D44" w:rsidP="003D0D4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320A79">
        <w:rPr>
          <w:b/>
          <w:bCs/>
          <w:sz w:val="24"/>
          <w:szCs w:val="24"/>
          <w:lang w:eastAsia="en-US"/>
        </w:rPr>
        <w:t>РЕМОНТНЕНСКОГО СЕЛЬСКОГО ПОСЕЛЕНИЯ</w:t>
      </w:r>
    </w:p>
    <w:p w:rsidR="003D0D44" w:rsidRPr="00320A79" w:rsidRDefault="003D0D44" w:rsidP="003D0D4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320A79">
        <w:rPr>
          <w:b/>
          <w:bCs/>
          <w:sz w:val="24"/>
          <w:szCs w:val="24"/>
          <w:lang w:eastAsia="en-US"/>
        </w:rPr>
        <w:t>РЕМОНТНЕНСКОГО РАЙОНА     РОСТОВСКОЙ ОБЛАСТИ</w:t>
      </w:r>
    </w:p>
    <w:p w:rsidR="003D0D44" w:rsidRPr="00320A79" w:rsidRDefault="003D0D44" w:rsidP="003D0D4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3D0D44" w:rsidRPr="00320A79" w:rsidRDefault="003D0D44" w:rsidP="003D0D44">
      <w:pPr>
        <w:jc w:val="center"/>
        <w:rPr>
          <w:b/>
          <w:sz w:val="24"/>
          <w:szCs w:val="24"/>
        </w:rPr>
      </w:pPr>
      <w:r w:rsidRPr="00320A79">
        <w:rPr>
          <w:b/>
          <w:sz w:val="24"/>
          <w:szCs w:val="24"/>
        </w:rPr>
        <w:t>ПОСТАНОВЛЕНИЕ</w:t>
      </w:r>
    </w:p>
    <w:p w:rsidR="003D0D44" w:rsidRPr="00320A79" w:rsidRDefault="003D0D44" w:rsidP="003D0D44">
      <w:pPr>
        <w:rPr>
          <w:sz w:val="24"/>
          <w:szCs w:val="24"/>
        </w:rPr>
      </w:pPr>
    </w:p>
    <w:p w:rsidR="003D0D44" w:rsidRPr="00320A79" w:rsidRDefault="002849A2" w:rsidP="003D0D44">
      <w:pPr>
        <w:jc w:val="center"/>
        <w:rPr>
          <w:b/>
          <w:spacing w:val="30"/>
          <w:sz w:val="24"/>
          <w:szCs w:val="24"/>
        </w:rPr>
      </w:pPr>
      <w:r>
        <w:rPr>
          <w:b/>
          <w:sz w:val="24"/>
          <w:szCs w:val="24"/>
        </w:rPr>
        <w:t>01.12</w:t>
      </w:r>
      <w:r w:rsidR="003D0D44">
        <w:rPr>
          <w:b/>
          <w:sz w:val="24"/>
          <w:szCs w:val="24"/>
        </w:rPr>
        <w:t>.2017</w:t>
      </w:r>
      <w:r w:rsidR="003D0D44" w:rsidRPr="00320A79">
        <w:rPr>
          <w:b/>
          <w:sz w:val="24"/>
          <w:szCs w:val="24"/>
        </w:rPr>
        <w:t xml:space="preserve">                      </w:t>
      </w:r>
      <w:r w:rsidR="003D0D44">
        <w:rPr>
          <w:b/>
          <w:sz w:val="24"/>
          <w:szCs w:val="24"/>
        </w:rPr>
        <w:t xml:space="preserve">                             №</w:t>
      </w:r>
      <w:r>
        <w:rPr>
          <w:b/>
          <w:sz w:val="24"/>
          <w:szCs w:val="24"/>
        </w:rPr>
        <w:t>132</w:t>
      </w:r>
      <w:r w:rsidR="003D0D44" w:rsidRPr="00320A79">
        <w:rPr>
          <w:b/>
          <w:sz w:val="24"/>
          <w:szCs w:val="24"/>
        </w:rPr>
        <w:t xml:space="preserve">                                                 с. Ремонтное</w:t>
      </w:r>
    </w:p>
    <w:p w:rsidR="003D0D44" w:rsidRPr="00320A79" w:rsidRDefault="003D0D44" w:rsidP="003D0D44">
      <w:pPr>
        <w:jc w:val="center"/>
        <w:rPr>
          <w:b/>
          <w:sz w:val="24"/>
          <w:szCs w:val="24"/>
        </w:rPr>
      </w:pPr>
    </w:p>
    <w:p w:rsidR="003D0D44" w:rsidRDefault="003D0D44" w:rsidP="003D0D44">
      <w:pPr>
        <w:rPr>
          <w:b/>
          <w:szCs w:val="28"/>
        </w:rPr>
      </w:pPr>
      <w:r>
        <w:rPr>
          <w:b/>
          <w:szCs w:val="28"/>
        </w:rPr>
        <w:t>Об утверждении муниципальной программы</w:t>
      </w:r>
    </w:p>
    <w:p w:rsidR="003D0D44" w:rsidRDefault="003D0D44" w:rsidP="003D0D44">
      <w:pPr>
        <w:rPr>
          <w:b/>
          <w:szCs w:val="28"/>
        </w:rPr>
      </w:pPr>
      <w:r>
        <w:rPr>
          <w:b/>
          <w:szCs w:val="28"/>
        </w:rPr>
        <w:t xml:space="preserve"> «</w:t>
      </w:r>
      <w:proofErr w:type="gramStart"/>
      <w:r>
        <w:rPr>
          <w:b/>
          <w:szCs w:val="28"/>
        </w:rPr>
        <w:t>Формирование  современной</w:t>
      </w:r>
      <w:proofErr w:type="gramEnd"/>
      <w:r>
        <w:rPr>
          <w:b/>
          <w:szCs w:val="28"/>
        </w:rPr>
        <w:t xml:space="preserve"> городской среды</w:t>
      </w:r>
    </w:p>
    <w:p w:rsidR="003D0D44" w:rsidRDefault="003D0D44" w:rsidP="003D0D44">
      <w:pPr>
        <w:rPr>
          <w:b/>
          <w:szCs w:val="28"/>
        </w:rPr>
      </w:pPr>
      <w:r>
        <w:rPr>
          <w:b/>
          <w:szCs w:val="28"/>
        </w:rPr>
        <w:t xml:space="preserve"> территории муниципального образования</w:t>
      </w:r>
    </w:p>
    <w:p w:rsidR="003D0D44" w:rsidRDefault="003D0D44" w:rsidP="003D0D44">
      <w:pPr>
        <w:rPr>
          <w:b/>
          <w:szCs w:val="28"/>
        </w:rPr>
      </w:pPr>
      <w:r>
        <w:rPr>
          <w:b/>
          <w:szCs w:val="28"/>
        </w:rPr>
        <w:t xml:space="preserve"> «</w:t>
      </w:r>
      <w:proofErr w:type="spellStart"/>
      <w:r>
        <w:rPr>
          <w:b/>
          <w:szCs w:val="28"/>
        </w:rPr>
        <w:t>Ремонтненское</w:t>
      </w:r>
      <w:proofErr w:type="spellEnd"/>
      <w:r>
        <w:rPr>
          <w:b/>
          <w:szCs w:val="28"/>
        </w:rPr>
        <w:t xml:space="preserve"> сельское поселение на 2018-2022 годы»</w:t>
      </w:r>
    </w:p>
    <w:p w:rsidR="003D0D44" w:rsidRDefault="003D0D44" w:rsidP="003D0D4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3D0D44" w:rsidRPr="00854414" w:rsidRDefault="003D0D44" w:rsidP="003D0D44">
      <w:pPr>
        <w:ind w:firstLine="567"/>
        <w:jc w:val="both"/>
      </w:pPr>
      <w:r>
        <w:rPr>
          <w:szCs w:val="28"/>
        </w:rPr>
        <w:t>В соответствии  с Паспортом приоритетного проекта «Формирование комфортной городской среды», утвержденным президиумом Совета при Президенте Российской Федерации по стратегическому развитию и приоритетным проектам (протокол от 21 ноября 2016г №10), руководствуясь постановлением Правительства Российской Федерации от 10 февраля 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 2017 № 691/</w:t>
      </w:r>
      <w:proofErr w:type="spellStart"/>
      <w:r>
        <w:rPr>
          <w:szCs w:val="28"/>
        </w:rPr>
        <w:t>пр</w:t>
      </w:r>
      <w:proofErr w:type="spellEnd"/>
      <w:r>
        <w:rPr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приказом Министерства строительства и </w:t>
      </w:r>
      <w:proofErr w:type="spellStart"/>
      <w:r>
        <w:rPr>
          <w:szCs w:val="28"/>
        </w:rPr>
        <w:t>жилищно</w:t>
      </w:r>
      <w:proofErr w:type="spellEnd"/>
      <w:r>
        <w:rPr>
          <w:szCs w:val="28"/>
        </w:rPr>
        <w:t xml:space="preserve"> – коммунального хозяйства Российской Федерации от 13апреля 2017г №711/</w:t>
      </w:r>
      <w:proofErr w:type="spellStart"/>
      <w:r>
        <w:rPr>
          <w:szCs w:val="28"/>
        </w:rPr>
        <w:t>пр</w:t>
      </w:r>
      <w:proofErr w:type="spellEnd"/>
      <w:r>
        <w:rPr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3D0D44" w:rsidRPr="00C62D3C" w:rsidRDefault="003D0D44" w:rsidP="003D0D44">
      <w:pPr>
        <w:pStyle w:val="ConsPlusTitle"/>
        <w:ind w:firstLine="426"/>
        <w:jc w:val="both"/>
        <w:rPr>
          <w:b w:val="0"/>
        </w:rPr>
      </w:pPr>
    </w:p>
    <w:p w:rsidR="003D0D44" w:rsidRDefault="003D0D44" w:rsidP="003D0D44">
      <w:pPr>
        <w:spacing w:line="244" w:lineRule="auto"/>
        <w:ind w:right="567" w:firstLine="720"/>
        <w:jc w:val="center"/>
        <w:rPr>
          <w:b/>
          <w:bCs/>
          <w:szCs w:val="28"/>
        </w:rPr>
      </w:pPr>
      <w:r w:rsidRPr="00854414">
        <w:rPr>
          <w:b/>
          <w:bCs/>
          <w:szCs w:val="28"/>
        </w:rPr>
        <w:t>ПОСТАНОВЛЯЮ:</w:t>
      </w:r>
    </w:p>
    <w:p w:rsidR="003D0D44" w:rsidRDefault="003D0D44" w:rsidP="003D0D44">
      <w:pPr>
        <w:pStyle w:val="af3"/>
        <w:numPr>
          <w:ilvl w:val="0"/>
          <w:numId w:val="4"/>
        </w:numPr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Утвердить муниципальную программу </w:t>
      </w:r>
      <w:r>
        <w:rPr>
          <w:szCs w:val="28"/>
        </w:rPr>
        <w:t>«</w:t>
      </w:r>
      <w:proofErr w:type="gramStart"/>
      <w:r>
        <w:rPr>
          <w:szCs w:val="28"/>
        </w:rPr>
        <w:t>Формирование  современной</w:t>
      </w:r>
      <w:proofErr w:type="gramEnd"/>
      <w:r>
        <w:rPr>
          <w:szCs w:val="28"/>
        </w:rPr>
        <w:t xml:space="preserve"> городской среды территории муниципального образования </w:t>
      </w:r>
      <w:r>
        <w:rPr>
          <w:szCs w:val="28"/>
        </w:rPr>
        <w:lastRenderedPageBreak/>
        <w:t>«</w:t>
      </w:r>
      <w:proofErr w:type="spellStart"/>
      <w:r>
        <w:rPr>
          <w:szCs w:val="28"/>
        </w:rPr>
        <w:t>Ремонтненское</w:t>
      </w:r>
      <w:proofErr w:type="spellEnd"/>
      <w:r>
        <w:rPr>
          <w:szCs w:val="28"/>
        </w:rPr>
        <w:t xml:space="preserve"> сельское поселение на 2018-2022 годы»</w:t>
      </w:r>
      <w:r>
        <w:rPr>
          <w:szCs w:val="28"/>
          <w:lang w:eastAsia="en-US"/>
        </w:rPr>
        <w:t xml:space="preserve"> согласно Приложениям № 1-6 к настоящему постановлению.</w:t>
      </w:r>
    </w:p>
    <w:p w:rsidR="003D0D44" w:rsidRDefault="003D0D44" w:rsidP="003D0D44">
      <w:pPr>
        <w:pStyle w:val="af3"/>
        <w:ind w:left="1080"/>
        <w:jc w:val="both"/>
        <w:rPr>
          <w:szCs w:val="28"/>
          <w:lang w:eastAsia="en-US"/>
        </w:rPr>
      </w:pPr>
    </w:p>
    <w:p w:rsidR="003D0D44" w:rsidRDefault="003D0D44" w:rsidP="003D0D44">
      <w:pPr>
        <w:pStyle w:val="af3"/>
        <w:numPr>
          <w:ilvl w:val="0"/>
          <w:numId w:val="4"/>
        </w:numPr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Установить, что в ходе реализации программы </w:t>
      </w:r>
      <w:r>
        <w:rPr>
          <w:rStyle w:val="23"/>
        </w:rPr>
        <w:t>«</w:t>
      </w:r>
      <w:proofErr w:type="gramStart"/>
      <w:r>
        <w:rPr>
          <w:rStyle w:val="23"/>
        </w:rPr>
        <w:t>Формирование  современной</w:t>
      </w:r>
      <w:proofErr w:type="gramEnd"/>
      <w:r>
        <w:rPr>
          <w:rStyle w:val="23"/>
        </w:rPr>
        <w:t xml:space="preserve"> городской среды территории муниципального образования «</w:t>
      </w:r>
      <w:proofErr w:type="spellStart"/>
      <w:r>
        <w:rPr>
          <w:rStyle w:val="23"/>
        </w:rPr>
        <w:t>Ремонтненское</w:t>
      </w:r>
      <w:proofErr w:type="spellEnd"/>
      <w:r>
        <w:rPr>
          <w:rStyle w:val="23"/>
        </w:rPr>
        <w:t xml:space="preserve"> сельское поселение на 2018-2022 годы» </w:t>
      </w:r>
      <w:r>
        <w:rPr>
          <w:szCs w:val="28"/>
          <w:lang w:eastAsia="en-US"/>
        </w:rPr>
        <w:t>в отдельные мероприятия могут уточняться, а финансирование мероприятий подлежит корректировке в объеме утвержденных расходов местного бюджета на очередной финансовый год.</w:t>
      </w:r>
    </w:p>
    <w:p w:rsidR="003D0D44" w:rsidRDefault="003D0D44" w:rsidP="003D0D44">
      <w:pPr>
        <w:pStyle w:val="af3"/>
        <w:jc w:val="both"/>
        <w:rPr>
          <w:szCs w:val="28"/>
          <w:lang w:eastAsia="en-US"/>
        </w:rPr>
      </w:pPr>
    </w:p>
    <w:p w:rsidR="003D0D44" w:rsidRDefault="003D0D44" w:rsidP="003D0D44">
      <w:pPr>
        <w:pStyle w:val="af3"/>
        <w:numPr>
          <w:ilvl w:val="0"/>
          <w:numId w:val="4"/>
        </w:numPr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Настоящее </w:t>
      </w:r>
      <w:proofErr w:type="gramStart"/>
      <w:r>
        <w:rPr>
          <w:szCs w:val="28"/>
          <w:lang w:eastAsia="en-US"/>
        </w:rPr>
        <w:t>Постановление  подлежит</w:t>
      </w:r>
      <w:proofErr w:type="gramEnd"/>
      <w:r>
        <w:rPr>
          <w:szCs w:val="28"/>
          <w:lang w:eastAsia="en-US"/>
        </w:rPr>
        <w:t xml:space="preserve"> размещению на официальном     сайте Администрации </w:t>
      </w:r>
      <w:proofErr w:type="spellStart"/>
      <w:r>
        <w:rPr>
          <w:szCs w:val="28"/>
        </w:rPr>
        <w:t>Ремонтненского</w:t>
      </w:r>
      <w:proofErr w:type="spellEnd"/>
      <w:r>
        <w:rPr>
          <w:szCs w:val="28"/>
        </w:rPr>
        <w:t xml:space="preserve"> сельского поселения </w:t>
      </w:r>
      <w:r>
        <w:rPr>
          <w:szCs w:val="28"/>
          <w:lang w:eastAsia="en-US"/>
        </w:rPr>
        <w:t xml:space="preserve">в сети «Интернет». </w:t>
      </w:r>
    </w:p>
    <w:p w:rsidR="003D0D44" w:rsidRDefault="003D0D44" w:rsidP="003D0D44">
      <w:pPr>
        <w:jc w:val="both"/>
        <w:rPr>
          <w:szCs w:val="28"/>
          <w:lang w:eastAsia="en-US"/>
        </w:rPr>
      </w:pPr>
    </w:p>
    <w:p w:rsidR="003D0D44" w:rsidRDefault="003D0D44" w:rsidP="003D0D44">
      <w:pPr>
        <w:pStyle w:val="af3"/>
        <w:numPr>
          <w:ilvl w:val="0"/>
          <w:numId w:val="4"/>
        </w:numPr>
        <w:jc w:val="both"/>
        <w:rPr>
          <w:szCs w:val="28"/>
          <w:lang w:eastAsia="en-US"/>
        </w:rPr>
      </w:pPr>
      <w:r>
        <w:rPr>
          <w:szCs w:val="28"/>
          <w:lang w:eastAsia="en-US"/>
        </w:rPr>
        <w:t>Постановление вступает в силу после его официального</w:t>
      </w:r>
    </w:p>
    <w:p w:rsidR="003D0D44" w:rsidRDefault="003D0D44" w:rsidP="003D0D44">
      <w:pPr>
        <w:jc w:val="both"/>
        <w:rPr>
          <w:iCs/>
          <w:szCs w:val="28"/>
        </w:rPr>
      </w:pPr>
      <w:r>
        <w:rPr>
          <w:szCs w:val="28"/>
          <w:lang w:eastAsia="en-US"/>
        </w:rPr>
        <w:t xml:space="preserve">              обнародования, но не ранее 01 января 2018г.</w:t>
      </w:r>
    </w:p>
    <w:p w:rsidR="003D0D44" w:rsidRPr="00854414" w:rsidRDefault="003D0D44" w:rsidP="003D0D44">
      <w:pPr>
        <w:pStyle w:val="ConsPlusTitle"/>
        <w:widowControl/>
        <w:rPr>
          <w:b w:val="0"/>
          <w:bCs/>
        </w:rPr>
      </w:pPr>
    </w:p>
    <w:p w:rsidR="003D0D44" w:rsidRDefault="003D0D44" w:rsidP="003D0D44">
      <w:pPr>
        <w:ind w:firstLine="720"/>
        <w:jc w:val="both"/>
        <w:rPr>
          <w:szCs w:val="28"/>
        </w:rPr>
      </w:pPr>
      <w:r>
        <w:rPr>
          <w:szCs w:val="28"/>
        </w:rPr>
        <w:t>5</w:t>
      </w:r>
      <w:r w:rsidRPr="00854414">
        <w:rPr>
          <w:szCs w:val="28"/>
        </w:rPr>
        <w:t>. Контроль за выполнением постановления оставляю за собой.</w:t>
      </w:r>
    </w:p>
    <w:p w:rsidR="003D0D44" w:rsidRDefault="003D0D44" w:rsidP="003D0D44">
      <w:pPr>
        <w:ind w:firstLine="720"/>
        <w:jc w:val="both"/>
        <w:rPr>
          <w:szCs w:val="28"/>
        </w:rPr>
      </w:pPr>
    </w:p>
    <w:p w:rsidR="003D0D44" w:rsidRDefault="003D0D44" w:rsidP="003D0D44">
      <w:pPr>
        <w:ind w:firstLine="720"/>
        <w:jc w:val="both"/>
        <w:rPr>
          <w:szCs w:val="28"/>
        </w:rPr>
      </w:pPr>
    </w:p>
    <w:p w:rsidR="003D0D44" w:rsidRDefault="003D0D44" w:rsidP="003D0D44">
      <w:pPr>
        <w:ind w:firstLine="720"/>
        <w:jc w:val="both"/>
        <w:rPr>
          <w:szCs w:val="28"/>
        </w:rPr>
      </w:pPr>
    </w:p>
    <w:p w:rsidR="003D0D44" w:rsidRDefault="003D0D44" w:rsidP="003D0D44">
      <w:pPr>
        <w:ind w:firstLine="709"/>
        <w:rPr>
          <w:szCs w:val="28"/>
        </w:rPr>
      </w:pPr>
      <w:r w:rsidRPr="00132E0D">
        <w:rPr>
          <w:szCs w:val="28"/>
        </w:rPr>
        <w:t xml:space="preserve">Глава </w:t>
      </w:r>
      <w:r>
        <w:rPr>
          <w:szCs w:val="28"/>
        </w:rPr>
        <w:t xml:space="preserve">Администрации </w:t>
      </w:r>
      <w:proofErr w:type="spellStart"/>
      <w:r w:rsidRPr="00132E0D">
        <w:rPr>
          <w:szCs w:val="28"/>
        </w:rPr>
        <w:t>Ремонтненского</w:t>
      </w:r>
      <w:proofErr w:type="spellEnd"/>
    </w:p>
    <w:p w:rsidR="003D0D44" w:rsidRPr="00132E0D" w:rsidRDefault="003D0D44" w:rsidP="003D0D44">
      <w:pPr>
        <w:ind w:firstLine="709"/>
        <w:rPr>
          <w:szCs w:val="28"/>
        </w:rPr>
      </w:pPr>
      <w:r w:rsidRPr="00132E0D">
        <w:rPr>
          <w:szCs w:val="28"/>
        </w:rPr>
        <w:t>сельского поселения</w:t>
      </w:r>
      <w:r w:rsidRPr="00132E0D">
        <w:rPr>
          <w:szCs w:val="28"/>
        </w:rPr>
        <w:tab/>
      </w:r>
      <w:r w:rsidRPr="00132E0D">
        <w:rPr>
          <w:szCs w:val="28"/>
        </w:rPr>
        <w:tab/>
      </w:r>
      <w:r w:rsidRPr="00132E0D">
        <w:rPr>
          <w:szCs w:val="28"/>
        </w:rPr>
        <w:tab/>
      </w:r>
      <w:r w:rsidRPr="00132E0D">
        <w:rPr>
          <w:szCs w:val="28"/>
        </w:rPr>
        <w:tab/>
      </w:r>
      <w:r w:rsidRPr="00132E0D">
        <w:rPr>
          <w:szCs w:val="28"/>
        </w:rPr>
        <w:tab/>
        <w:t>А.Я.</w:t>
      </w:r>
      <w:r>
        <w:rPr>
          <w:szCs w:val="28"/>
        </w:rPr>
        <w:t xml:space="preserve"> </w:t>
      </w:r>
      <w:r w:rsidRPr="00132E0D">
        <w:rPr>
          <w:szCs w:val="28"/>
        </w:rPr>
        <w:t>Яковенко</w:t>
      </w:r>
    </w:p>
    <w:p w:rsidR="003D0D44" w:rsidRDefault="003D0D44" w:rsidP="003D0D44"/>
    <w:p w:rsidR="003D0D44" w:rsidRDefault="003D0D44">
      <w:pPr>
        <w:jc w:val="center"/>
        <w:rPr>
          <w:sz w:val="24"/>
          <w:szCs w:val="24"/>
        </w:rPr>
      </w:pPr>
    </w:p>
    <w:p w:rsidR="003D0D44" w:rsidRDefault="003D0D44">
      <w:pPr>
        <w:jc w:val="center"/>
        <w:rPr>
          <w:sz w:val="24"/>
          <w:szCs w:val="24"/>
        </w:rPr>
      </w:pPr>
    </w:p>
    <w:p w:rsidR="003D0D44" w:rsidRDefault="003D0D44">
      <w:pPr>
        <w:jc w:val="center"/>
        <w:rPr>
          <w:sz w:val="24"/>
          <w:szCs w:val="24"/>
        </w:rPr>
      </w:pPr>
    </w:p>
    <w:p w:rsidR="00211735" w:rsidRDefault="00211735">
      <w:pPr>
        <w:jc w:val="both"/>
        <w:rPr>
          <w:b/>
          <w:szCs w:val="28"/>
          <w:lang w:bidi="ru-RU"/>
        </w:rPr>
      </w:pPr>
    </w:p>
    <w:p w:rsidR="00211735" w:rsidRDefault="00211735">
      <w:pPr>
        <w:widowControl w:val="0"/>
        <w:spacing w:line="322" w:lineRule="exact"/>
        <w:ind w:left="5440" w:right="420"/>
        <w:jc w:val="right"/>
        <w:rPr>
          <w:sz w:val="24"/>
          <w:szCs w:val="24"/>
          <w:lang w:bidi="ru-RU"/>
        </w:rPr>
      </w:pPr>
    </w:p>
    <w:p w:rsidR="003D0D44" w:rsidRDefault="003D0D44">
      <w:pPr>
        <w:widowControl w:val="0"/>
        <w:spacing w:line="322" w:lineRule="exact"/>
        <w:ind w:left="5440" w:right="420"/>
        <w:jc w:val="right"/>
        <w:rPr>
          <w:sz w:val="24"/>
          <w:szCs w:val="24"/>
          <w:lang w:bidi="ru-RU"/>
        </w:rPr>
      </w:pPr>
    </w:p>
    <w:p w:rsidR="003D0D44" w:rsidRDefault="003D0D44">
      <w:pPr>
        <w:widowControl w:val="0"/>
        <w:spacing w:line="322" w:lineRule="exact"/>
        <w:ind w:left="5440" w:right="420"/>
        <w:jc w:val="right"/>
        <w:rPr>
          <w:sz w:val="24"/>
          <w:szCs w:val="24"/>
          <w:lang w:bidi="ru-RU"/>
        </w:rPr>
      </w:pPr>
    </w:p>
    <w:p w:rsidR="003D0D44" w:rsidRDefault="003D0D44">
      <w:pPr>
        <w:widowControl w:val="0"/>
        <w:spacing w:line="322" w:lineRule="exact"/>
        <w:ind w:left="5440" w:right="420"/>
        <w:jc w:val="right"/>
        <w:rPr>
          <w:sz w:val="24"/>
          <w:szCs w:val="24"/>
          <w:lang w:bidi="ru-RU"/>
        </w:rPr>
      </w:pPr>
    </w:p>
    <w:p w:rsidR="003D0D44" w:rsidRDefault="003D0D44">
      <w:pPr>
        <w:widowControl w:val="0"/>
        <w:spacing w:line="322" w:lineRule="exact"/>
        <w:ind w:left="5440" w:right="420"/>
        <w:jc w:val="right"/>
        <w:rPr>
          <w:sz w:val="24"/>
          <w:szCs w:val="24"/>
          <w:lang w:bidi="ru-RU"/>
        </w:rPr>
      </w:pPr>
    </w:p>
    <w:p w:rsidR="003D0D44" w:rsidRDefault="003D0D44">
      <w:pPr>
        <w:widowControl w:val="0"/>
        <w:spacing w:line="322" w:lineRule="exact"/>
        <w:ind w:left="5440" w:right="420"/>
        <w:jc w:val="right"/>
        <w:rPr>
          <w:sz w:val="24"/>
          <w:szCs w:val="24"/>
          <w:lang w:bidi="ru-RU"/>
        </w:rPr>
      </w:pPr>
    </w:p>
    <w:p w:rsidR="003D0D44" w:rsidRDefault="003D0D44">
      <w:pPr>
        <w:widowControl w:val="0"/>
        <w:spacing w:line="322" w:lineRule="exact"/>
        <w:ind w:left="5440" w:right="420"/>
        <w:jc w:val="right"/>
        <w:rPr>
          <w:sz w:val="24"/>
          <w:szCs w:val="24"/>
          <w:lang w:bidi="ru-RU"/>
        </w:rPr>
      </w:pPr>
    </w:p>
    <w:p w:rsidR="003D0D44" w:rsidRDefault="003D0D44">
      <w:pPr>
        <w:widowControl w:val="0"/>
        <w:spacing w:line="322" w:lineRule="exact"/>
        <w:ind w:left="5440" w:right="420"/>
        <w:jc w:val="right"/>
        <w:rPr>
          <w:sz w:val="24"/>
          <w:szCs w:val="24"/>
          <w:lang w:bidi="ru-RU"/>
        </w:rPr>
      </w:pPr>
    </w:p>
    <w:p w:rsidR="003D0D44" w:rsidRDefault="003D0D44">
      <w:pPr>
        <w:widowControl w:val="0"/>
        <w:spacing w:line="322" w:lineRule="exact"/>
        <w:ind w:left="5440" w:right="420"/>
        <w:jc w:val="right"/>
        <w:rPr>
          <w:sz w:val="24"/>
          <w:szCs w:val="24"/>
          <w:lang w:bidi="ru-RU"/>
        </w:rPr>
      </w:pPr>
    </w:p>
    <w:p w:rsidR="003D0D44" w:rsidRDefault="003D0D44">
      <w:pPr>
        <w:widowControl w:val="0"/>
        <w:spacing w:line="322" w:lineRule="exact"/>
        <w:ind w:left="5440" w:right="420"/>
        <w:jc w:val="right"/>
        <w:rPr>
          <w:sz w:val="24"/>
          <w:szCs w:val="24"/>
          <w:lang w:bidi="ru-RU"/>
        </w:rPr>
      </w:pPr>
    </w:p>
    <w:p w:rsidR="003D0D44" w:rsidRDefault="003D0D44">
      <w:pPr>
        <w:widowControl w:val="0"/>
        <w:spacing w:line="322" w:lineRule="exact"/>
        <w:ind w:left="5440" w:right="420"/>
        <w:jc w:val="right"/>
        <w:rPr>
          <w:sz w:val="24"/>
          <w:szCs w:val="24"/>
          <w:lang w:bidi="ru-RU"/>
        </w:rPr>
      </w:pPr>
    </w:p>
    <w:p w:rsidR="003D0D44" w:rsidRDefault="003D0D44">
      <w:pPr>
        <w:widowControl w:val="0"/>
        <w:spacing w:line="322" w:lineRule="exact"/>
        <w:ind w:left="5440" w:right="420"/>
        <w:jc w:val="right"/>
        <w:rPr>
          <w:sz w:val="24"/>
          <w:szCs w:val="24"/>
          <w:lang w:bidi="ru-RU"/>
        </w:rPr>
      </w:pPr>
    </w:p>
    <w:p w:rsidR="003D0D44" w:rsidRDefault="003D0D44">
      <w:pPr>
        <w:widowControl w:val="0"/>
        <w:spacing w:line="322" w:lineRule="exact"/>
        <w:ind w:left="5440" w:right="420"/>
        <w:jc w:val="right"/>
        <w:rPr>
          <w:sz w:val="24"/>
          <w:szCs w:val="24"/>
          <w:lang w:bidi="ru-RU"/>
        </w:rPr>
      </w:pPr>
    </w:p>
    <w:p w:rsidR="003D0D44" w:rsidRDefault="003D0D44">
      <w:pPr>
        <w:widowControl w:val="0"/>
        <w:spacing w:line="322" w:lineRule="exact"/>
        <w:ind w:left="5440" w:right="420"/>
        <w:jc w:val="right"/>
        <w:rPr>
          <w:sz w:val="24"/>
          <w:szCs w:val="24"/>
          <w:lang w:bidi="ru-RU"/>
        </w:rPr>
      </w:pPr>
    </w:p>
    <w:p w:rsidR="003D0D44" w:rsidRDefault="003D0D44">
      <w:pPr>
        <w:widowControl w:val="0"/>
        <w:spacing w:line="322" w:lineRule="exact"/>
        <w:ind w:left="5440" w:right="420"/>
        <w:jc w:val="right"/>
        <w:rPr>
          <w:sz w:val="24"/>
          <w:szCs w:val="24"/>
          <w:lang w:bidi="ru-RU"/>
        </w:rPr>
      </w:pPr>
    </w:p>
    <w:p w:rsidR="00211735" w:rsidRDefault="00364BC1">
      <w:pPr>
        <w:widowControl w:val="0"/>
        <w:spacing w:line="322" w:lineRule="exact"/>
        <w:ind w:left="5440" w:right="420"/>
        <w:jc w:val="right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lastRenderedPageBreak/>
        <w:t>УТВЕРЖДЕНА</w:t>
      </w:r>
    </w:p>
    <w:p w:rsidR="00211735" w:rsidRDefault="003D0D44">
      <w:pPr>
        <w:widowControl w:val="0"/>
        <w:spacing w:line="322" w:lineRule="exact"/>
        <w:ind w:right="420"/>
        <w:jc w:val="right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Постановление Главы Администрации</w:t>
      </w:r>
    </w:p>
    <w:p w:rsidR="00211735" w:rsidRDefault="00364BC1">
      <w:pPr>
        <w:widowControl w:val="0"/>
        <w:spacing w:line="322" w:lineRule="exact"/>
        <w:ind w:right="420"/>
        <w:jc w:val="right"/>
        <w:rPr>
          <w:sz w:val="24"/>
          <w:szCs w:val="24"/>
          <w:lang w:bidi="ru-RU"/>
        </w:rPr>
      </w:pPr>
      <w:proofErr w:type="spellStart"/>
      <w:r>
        <w:rPr>
          <w:sz w:val="24"/>
          <w:szCs w:val="24"/>
          <w:lang w:bidi="ru-RU"/>
        </w:rPr>
        <w:t>Ремонтненского</w:t>
      </w:r>
      <w:proofErr w:type="spellEnd"/>
      <w:r>
        <w:rPr>
          <w:sz w:val="24"/>
          <w:szCs w:val="24"/>
          <w:lang w:bidi="ru-RU"/>
        </w:rPr>
        <w:t xml:space="preserve"> сельского поселения</w:t>
      </w:r>
    </w:p>
    <w:p w:rsidR="00211735" w:rsidRDefault="00364BC1">
      <w:pPr>
        <w:widowControl w:val="0"/>
        <w:spacing w:line="322" w:lineRule="exact"/>
        <w:ind w:right="420"/>
        <w:jc w:val="right"/>
        <w:rPr>
          <w:sz w:val="24"/>
          <w:szCs w:val="24"/>
          <w:lang w:bidi="ru-RU"/>
        </w:rPr>
      </w:pPr>
      <w:proofErr w:type="gramStart"/>
      <w:r>
        <w:rPr>
          <w:sz w:val="24"/>
          <w:szCs w:val="24"/>
          <w:lang w:bidi="ru-RU"/>
        </w:rPr>
        <w:t>Ростовской  области</w:t>
      </w:r>
      <w:proofErr w:type="gramEnd"/>
      <w:r>
        <w:rPr>
          <w:sz w:val="24"/>
          <w:szCs w:val="24"/>
          <w:lang w:bidi="ru-RU"/>
        </w:rPr>
        <w:t xml:space="preserve"> </w:t>
      </w:r>
    </w:p>
    <w:p w:rsidR="00211735" w:rsidRDefault="00364BC1">
      <w:pPr>
        <w:widowControl w:val="0"/>
        <w:spacing w:line="322" w:lineRule="exact"/>
        <w:ind w:right="420"/>
        <w:jc w:val="right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№ ____от ___________ 2017 г.</w:t>
      </w:r>
    </w:p>
    <w:p w:rsidR="00211735" w:rsidRDefault="00211735">
      <w:pPr>
        <w:jc w:val="right"/>
        <w:rPr>
          <w:szCs w:val="28"/>
          <w:lang w:eastAsia="en-US"/>
        </w:rPr>
      </w:pPr>
    </w:p>
    <w:p w:rsidR="00211735" w:rsidRDefault="00211735">
      <w:pPr>
        <w:jc w:val="right"/>
        <w:rPr>
          <w:szCs w:val="28"/>
          <w:lang w:eastAsia="en-US"/>
        </w:rPr>
      </w:pPr>
    </w:p>
    <w:p w:rsidR="00211735" w:rsidRDefault="00364BC1">
      <w:pPr>
        <w:pStyle w:val="51"/>
        <w:shd w:val="clear" w:color="auto" w:fill="auto"/>
        <w:spacing w:line="331" w:lineRule="exact"/>
        <w:ind w:left="40"/>
        <w:jc w:val="center"/>
        <w:rPr>
          <w:rStyle w:val="23"/>
        </w:rPr>
      </w:pPr>
      <w:r>
        <w:rPr>
          <w:rStyle w:val="516pt"/>
        </w:rPr>
        <w:t>МУНИЦИПАЛЬНАЯ ПРОГРАММА</w:t>
      </w:r>
      <w:r>
        <w:rPr>
          <w:rStyle w:val="516pt"/>
        </w:rPr>
        <w:br/>
      </w:r>
      <w:r>
        <w:rPr>
          <w:rStyle w:val="23"/>
        </w:rPr>
        <w:t>«</w:t>
      </w:r>
      <w:proofErr w:type="gramStart"/>
      <w:r>
        <w:rPr>
          <w:rStyle w:val="23"/>
        </w:rPr>
        <w:t>Формирование  современной</w:t>
      </w:r>
      <w:proofErr w:type="gramEnd"/>
      <w:r>
        <w:rPr>
          <w:rStyle w:val="23"/>
        </w:rPr>
        <w:t xml:space="preserve"> городской среды территории муниципального образования «</w:t>
      </w:r>
      <w:proofErr w:type="spellStart"/>
      <w:r>
        <w:rPr>
          <w:rStyle w:val="23"/>
        </w:rPr>
        <w:t>Ремонтненское</w:t>
      </w:r>
      <w:proofErr w:type="spellEnd"/>
      <w:r>
        <w:rPr>
          <w:rStyle w:val="23"/>
        </w:rPr>
        <w:t xml:space="preserve"> сельское поселение </w:t>
      </w:r>
    </w:p>
    <w:p w:rsidR="00211735" w:rsidRDefault="00364BC1">
      <w:pPr>
        <w:pStyle w:val="51"/>
        <w:shd w:val="clear" w:color="auto" w:fill="auto"/>
        <w:spacing w:line="331" w:lineRule="exact"/>
        <w:ind w:left="40"/>
        <w:jc w:val="center"/>
      </w:pPr>
      <w:r>
        <w:rPr>
          <w:rStyle w:val="23"/>
        </w:rPr>
        <w:t>на 2018-2022 годы»</w:t>
      </w:r>
    </w:p>
    <w:p w:rsidR="00211735" w:rsidRDefault="00211735">
      <w:pPr>
        <w:jc w:val="right"/>
        <w:rPr>
          <w:szCs w:val="28"/>
          <w:lang w:eastAsia="en-US"/>
        </w:rPr>
      </w:pPr>
    </w:p>
    <w:p w:rsidR="00211735" w:rsidRDefault="00211735">
      <w:pPr>
        <w:jc w:val="right"/>
        <w:rPr>
          <w:szCs w:val="28"/>
          <w:lang w:eastAsia="en-US"/>
        </w:rPr>
      </w:pPr>
    </w:p>
    <w:p w:rsidR="00211735" w:rsidRDefault="00211735">
      <w:pPr>
        <w:jc w:val="right"/>
        <w:rPr>
          <w:szCs w:val="28"/>
          <w:lang w:eastAsia="en-US"/>
        </w:rPr>
      </w:pPr>
    </w:p>
    <w:p w:rsidR="00211735" w:rsidRDefault="00211735">
      <w:pPr>
        <w:jc w:val="right"/>
        <w:rPr>
          <w:szCs w:val="28"/>
          <w:lang w:eastAsia="en-US"/>
        </w:rPr>
      </w:pPr>
    </w:p>
    <w:p w:rsidR="00211735" w:rsidRDefault="00211735">
      <w:pPr>
        <w:jc w:val="right"/>
        <w:rPr>
          <w:szCs w:val="28"/>
          <w:lang w:eastAsia="en-US"/>
        </w:rPr>
      </w:pPr>
    </w:p>
    <w:p w:rsidR="00211735" w:rsidRDefault="00211735">
      <w:pPr>
        <w:jc w:val="right"/>
        <w:rPr>
          <w:szCs w:val="28"/>
          <w:lang w:eastAsia="en-US"/>
        </w:rPr>
      </w:pPr>
    </w:p>
    <w:p w:rsidR="00211735" w:rsidRDefault="00211735">
      <w:pPr>
        <w:jc w:val="right"/>
        <w:rPr>
          <w:szCs w:val="28"/>
          <w:lang w:eastAsia="en-US"/>
        </w:rPr>
      </w:pPr>
    </w:p>
    <w:p w:rsidR="00211735" w:rsidRDefault="00211735">
      <w:pPr>
        <w:jc w:val="right"/>
        <w:rPr>
          <w:szCs w:val="28"/>
          <w:lang w:eastAsia="en-US"/>
        </w:rPr>
      </w:pPr>
    </w:p>
    <w:p w:rsidR="00211735" w:rsidRDefault="00211735">
      <w:pPr>
        <w:jc w:val="right"/>
        <w:rPr>
          <w:szCs w:val="28"/>
          <w:lang w:eastAsia="en-US"/>
        </w:rPr>
      </w:pPr>
    </w:p>
    <w:p w:rsidR="00211735" w:rsidRDefault="00211735">
      <w:pPr>
        <w:jc w:val="right"/>
        <w:rPr>
          <w:szCs w:val="28"/>
          <w:lang w:eastAsia="en-US"/>
        </w:rPr>
      </w:pPr>
    </w:p>
    <w:p w:rsidR="003D0D44" w:rsidRDefault="003D0D44">
      <w:pPr>
        <w:jc w:val="right"/>
        <w:rPr>
          <w:szCs w:val="28"/>
          <w:lang w:eastAsia="en-US"/>
        </w:rPr>
      </w:pPr>
    </w:p>
    <w:p w:rsidR="003D0D44" w:rsidRDefault="003D0D44">
      <w:pPr>
        <w:jc w:val="right"/>
        <w:rPr>
          <w:szCs w:val="28"/>
          <w:lang w:eastAsia="en-US"/>
        </w:rPr>
      </w:pPr>
    </w:p>
    <w:p w:rsidR="003D0D44" w:rsidRDefault="003D0D44">
      <w:pPr>
        <w:jc w:val="right"/>
        <w:rPr>
          <w:szCs w:val="28"/>
          <w:lang w:eastAsia="en-US"/>
        </w:rPr>
      </w:pPr>
    </w:p>
    <w:p w:rsidR="003D0D44" w:rsidRDefault="003D0D44">
      <w:pPr>
        <w:jc w:val="right"/>
        <w:rPr>
          <w:szCs w:val="28"/>
          <w:lang w:eastAsia="en-US"/>
        </w:rPr>
      </w:pPr>
    </w:p>
    <w:p w:rsidR="003D0D44" w:rsidRDefault="003D0D44">
      <w:pPr>
        <w:jc w:val="right"/>
        <w:rPr>
          <w:szCs w:val="28"/>
          <w:lang w:eastAsia="en-US"/>
        </w:rPr>
      </w:pPr>
    </w:p>
    <w:p w:rsidR="003D0D44" w:rsidRDefault="003D0D44">
      <w:pPr>
        <w:jc w:val="right"/>
        <w:rPr>
          <w:szCs w:val="28"/>
          <w:lang w:eastAsia="en-US"/>
        </w:rPr>
      </w:pPr>
    </w:p>
    <w:p w:rsidR="003D0D44" w:rsidRDefault="003D0D44">
      <w:pPr>
        <w:jc w:val="right"/>
        <w:rPr>
          <w:szCs w:val="28"/>
          <w:lang w:eastAsia="en-US"/>
        </w:rPr>
      </w:pPr>
    </w:p>
    <w:p w:rsidR="003D0D44" w:rsidRDefault="003D0D44">
      <w:pPr>
        <w:jc w:val="right"/>
        <w:rPr>
          <w:szCs w:val="28"/>
          <w:lang w:eastAsia="en-US"/>
        </w:rPr>
      </w:pPr>
    </w:p>
    <w:p w:rsidR="003D0D44" w:rsidRDefault="003D0D44">
      <w:pPr>
        <w:jc w:val="right"/>
        <w:rPr>
          <w:szCs w:val="28"/>
          <w:lang w:eastAsia="en-US"/>
        </w:rPr>
      </w:pPr>
    </w:p>
    <w:p w:rsidR="003D0D44" w:rsidRDefault="003D0D44">
      <w:pPr>
        <w:jc w:val="right"/>
        <w:rPr>
          <w:szCs w:val="28"/>
          <w:lang w:eastAsia="en-US"/>
        </w:rPr>
      </w:pPr>
    </w:p>
    <w:p w:rsidR="003D0D44" w:rsidRDefault="003D0D44">
      <w:pPr>
        <w:jc w:val="right"/>
        <w:rPr>
          <w:szCs w:val="28"/>
          <w:lang w:eastAsia="en-US"/>
        </w:rPr>
      </w:pPr>
    </w:p>
    <w:p w:rsidR="003D0D44" w:rsidRDefault="003D0D44">
      <w:pPr>
        <w:jc w:val="right"/>
        <w:rPr>
          <w:szCs w:val="28"/>
          <w:lang w:eastAsia="en-US"/>
        </w:rPr>
      </w:pPr>
    </w:p>
    <w:p w:rsidR="003D0D44" w:rsidRDefault="003D0D44">
      <w:pPr>
        <w:jc w:val="right"/>
        <w:rPr>
          <w:szCs w:val="28"/>
          <w:lang w:eastAsia="en-US"/>
        </w:rPr>
      </w:pPr>
    </w:p>
    <w:p w:rsidR="003D0D44" w:rsidRDefault="003D0D44">
      <w:pPr>
        <w:jc w:val="right"/>
        <w:rPr>
          <w:szCs w:val="28"/>
          <w:lang w:eastAsia="en-US"/>
        </w:rPr>
      </w:pPr>
    </w:p>
    <w:p w:rsidR="003D0D44" w:rsidRDefault="003D0D44">
      <w:pPr>
        <w:jc w:val="right"/>
        <w:rPr>
          <w:szCs w:val="28"/>
          <w:lang w:eastAsia="en-US"/>
        </w:rPr>
      </w:pPr>
    </w:p>
    <w:p w:rsidR="003D0D44" w:rsidRDefault="003D0D44">
      <w:pPr>
        <w:jc w:val="right"/>
        <w:rPr>
          <w:szCs w:val="28"/>
          <w:lang w:eastAsia="en-US"/>
        </w:rPr>
      </w:pPr>
    </w:p>
    <w:p w:rsidR="003D0D44" w:rsidRDefault="003D0D44">
      <w:pPr>
        <w:jc w:val="right"/>
        <w:rPr>
          <w:szCs w:val="28"/>
          <w:lang w:eastAsia="en-US"/>
        </w:rPr>
      </w:pPr>
    </w:p>
    <w:p w:rsidR="003D0D44" w:rsidRDefault="003D0D44">
      <w:pPr>
        <w:jc w:val="right"/>
        <w:rPr>
          <w:szCs w:val="28"/>
          <w:lang w:eastAsia="en-US"/>
        </w:rPr>
      </w:pPr>
    </w:p>
    <w:p w:rsidR="003D0D44" w:rsidRDefault="003D0D44">
      <w:pPr>
        <w:jc w:val="right"/>
        <w:rPr>
          <w:szCs w:val="28"/>
          <w:lang w:eastAsia="en-US"/>
        </w:rPr>
      </w:pPr>
    </w:p>
    <w:p w:rsidR="003D0D44" w:rsidRDefault="003D0D44">
      <w:pPr>
        <w:jc w:val="right"/>
        <w:rPr>
          <w:szCs w:val="28"/>
          <w:lang w:eastAsia="en-US"/>
        </w:rPr>
      </w:pPr>
    </w:p>
    <w:p w:rsidR="00211735" w:rsidRDefault="00211735">
      <w:pPr>
        <w:jc w:val="right"/>
        <w:rPr>
          <w:szCs w:val="28"/>
          <w:lang w:eastAsia="en-US"/>
        </w:rPr>
      </w:pPr>
    </w:p>
    <w:p w:rsidR="00211735" w:rsidRDefault="00364BC1">
      <w:pPr>
        <w:widowControl w:val="0"/>
        <w:spacing w:line="280" w:lineRule="exact"/>
        <w:ind w:left="40"/>
        <w:jc w:val="center"/>
        <w:rPr>
          <w:szCs w:val="28"/>
          <w:lang w:bidi="ru-RU"/>
        </w:rPr>
      </w:pPr>
      <w:r>
        <w:rPr>
          <w:szCs w:val="28"/>
          <w:lang w:bidi="ru-RU"/>
        </w:rPr>
        <w:t>2017 г.</w:t>
      </w:r>
    </w:p>
    <w:p w:rsidR="00211735" w:rsidRDefault="00364BC1">
      <w:pPr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Приложение №1 </w:t>
      </w:r>
    </w:p>
    <w:p w:rsidR="00211735" w:rsidRDefault="00211735">
      <w:pPr>
        <w:widowControl w:val="0"/>
        <w:rPr>
          <w:sz w:val="24"/>
          <w:szCs w:val="24"/>
        </w:rPr>
      </w:pPr>
    </w:p>
    <w:p w:rsidR="00211735" w:rsidRDefault="00211735">
      <w:pPr>
        <w:widowControl w:val="0"/>
        <w:rPr>
          <w:sz w:val="24"/>
          <w:szCs w:val="24"/>
        </w:rPr>
      </w:pPr>
    </w:p>
    <w:p w:rsidR="00211735" w:rsidRDefault="00364BC1">
      <w:pPr>
        <w:pStyle w:val="af3"/>
        <w:numPr>
          <w:ilvl w:val="0"/>
          <w:numId w:val="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</w:p>
    <w:p w:rsidR="00211735" w:rsidRDefault="00364B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программы «</w:t>
      </w:r>
      <w:proofErr w:type="gramStart"/>
      <w:r>
        <w:rPr>
          <w:b/>
          <w:sz w:val="24"/>
          <w:szCs w:val="24"/>
        </w:rPr>
        <w:t>Формирование  современной</w:t>
      </w:r>
      <w:proofErr w:type="gramEnd"/>
      <w:r>
        <w:rPr>
          <w:b/>
          <w:sz w:val="24"/>
          <w:szCs w:val="24"/>
        </w:rPr>
        <w:t xml:space="preserve"> </w:t>
      </w:r>
    </w:p>
    <w:p w:rsidR="00211735" w:rsidRDefault="00364B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городской среды территории муниципального образования </w:t>
      </w:r>
    </w:p>
    <w:p w:rsidR="00211735" w:rsidRDefault="00364B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Ремонтненское</w:t>
      </w:r>
      <w:proofErr w:type="spellEnd"/>
      <w:r>
        <w:rPr>
          <w:b/>
          <w:sz w:val="24"/>
          <w:szCs w:val="24"/>
        </w:rPr>
        <w:t xml:space="preserve"> сельское поселение на 2018-2022 годы» </w:t>
      </w:r>
    </w:p>
    <w:p w:rsidR="00211735" w:rsidRDefault="00364B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(далее - Программа)</w:t>
      </w:r>
    </w:p>
    <w:p w:rsidR="00211735" w:rsidRDefault="00211735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422"/>
        <w:gridCol w:w="7545"/>
      </w:tblGrid>
      <w:tr w:rsidR="00211735"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spacing w:line="322" w:lineRule="exact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Наименование</w:t>
            </w:r>
          </w:p>
          <w:p w:rsidR="00211735" w:rsidRDefault="00364BC1">
            <w:pPr>
              <w:spacing w:line="322" w:lineRule="exact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муниципальной</w:t>
            </w:r>
          </w:p>
          <w:p w:rsidR="00211735" w:rsidRDefault="00364BC1">
            <w:pPr>
              <w:spacing w:line="322" w:lineRule="exact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Программы</w:t>
            </w:r>
          </w:p>
        </w:tc>
        <w:tc>
          <w:tcPr>
            <w:tcW w:w="7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spacing w:line="322" w:lineRule="exac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rStyle w:val="23"/>
                <w:sz w:val="24"/>
                <w:szCs w:val="24"/>
              </w:rPr>
              <w:t>«</w:t>
            </w:r>
            <w:proofErr w:type="gramStart"/>
            <w:r>
              <w:rPr>
                <w:rStyle w:val="23"/>
                <w:sz w:val="24"/>
                <w:szCs w:val="24"/>
              </w:rPr>
              <w:t>Формирование  современной</w:t>
            </w:r>
            <w:proofErr w:type="gramEnd"/>
            <w:r>
              <w:rPr>
                <w:rStyle w:val="23"/>
                <w:sz w:val="24"/>
                <w:szCs w:val="24"/>
              </w:rPr>
              <w:t xml:space="preserve"> городской среды территории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Ремонтненское</w:t>
            </w:r>
            <w:proofErr w:type="spellEnd"/>
            <w:r>
              <w:rPr>
                <w:rStyle w:val="23"/>
                <w:sz w:val="24"/>
                <w:szCs w:val="24"/>
              </w:rPr>
              <w:t xml:space="preserve"> сельское поселение на 2018-2022 годы»</w:t>
            </w:r>
          </w:p>
        </w:tc>
      </w:tr>
      <w:tr w:rsidR="00211735"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Федеральный закон от 06.10.2003 года №131-ФЗ «Об общих принципах организации местного самоуправления в Российской Федерации». </w:t>
            </w:r>
          </w:p>
          <w:p w:rsidR="00211735" w:rsidRDefault="00364BC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Федеральный Проект постановления правительства Российской Федерации 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</w:t>
            </w:r>
            <w:proofErr w:type="gramStart"/>
            <w:r>
              <w:rPr>
                <w:color w:val="000000"/>
                <w:sz w:val="24"/>
                <w:szCs w:val="24"/>
              </w:rPr>
              <w:t>Российской  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муниципальных программ формирования современной городской среды "</w:t>
            </w:r>
          </w:p>
        </w:tc>
      </w:tr>
      <w:tr w:rsidR="00211735"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7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Ремонтненского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Ремонтненского</w:t>
            </w:r>
            <w:proofErr w:type="spellEnd"/>
            <w:r>
              <w:rPr>
                <w:sz w:val="24"/>
                <w:szCs w:val="24"/>
              </w:rPr>
              <w:t xml:space="preserve"> района Ростовской области (далее - </w:t>
            </w:r>
            <w:proofErr w:type="spellStart"/>
            <w:r>
              <w:rPr>
                <w:sz w:val="24"/>
                <w:szCs w:val="24"/>
              </w:rPr>
              <w:t>Ремонтненское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поселение)</w:t>
            </w:r>
          </w:p>
        </w:tc>
      </w:tr>
      <w:tr w:rsidR="00211735"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7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 </w:t>
            </w:r>
            <w:proofErr w:type="spellStart"/>
            <w:r>
              <w:rPr>
                <w:sz w:val="24"/>
                <w:szCs w:val="24"/>
              </w:rPr>
              <w:t>Ремонтненского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211735"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ind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 </w:t>
            </w:r>
            <w:proofErr w:type="spellStart"/>
            <w:r>
              <w:rPr>
                <w:sz w:val="24"/>
                <w:szCs w:val="24"/>
              </w:rPr>
              <w:t>Ремонтненского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211735"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качества и комфорта городской среды на территории </w:t>
            </w:r>
            <w:proofErr w:type="spellStart"/>
            <w:r>
              <w:rPr>
                <w:sz w:val="24"/>
                <w:szCs w:val="24"/>
              </w:rPr>
              <w:t>Ремонтненского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и </w:t>
            </w:r>
            <w:r>
              <w:rPr>
                <w:color w:val="000000"/>
                <w:sz w:val="24"/>
                <w:szCs w:val="24"/>
              </w:rPr>
              <w:t>создание благоприятных условий для проживания и отдыха населения</w:t>
            </w:r>
          </w:p>
        </w:tc>
      </w:tr>
      <w:tr w:rsidR="00211735"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ind w:firstLine="3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Повышение уровня благоустройства общественных </w:t>
            </w:r>
            <w:proofErr w:type="gramStart"/>
            <w:r>
              <w:rPr>
                <w:sz w:val="24"/>
                <w:szCs w:val="24"/>
              </w:rPr>
              <w:t xml:space="preserve">территорий  </w:t>
            </w:r>
            <w:proofErr w:type="spellStart"/>
            <w:r>
              <w:rPr>
                <w:sz w:val="24"/>
                <w:szCs w:val="24"/>
              </w:rPr>
              <w:t>Ремонтненского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сельского поселения. </w:t>
            </w:r>
          </w:p>
          <w:p w:rsidR="00211735" w:rsidRDefault="00364BC1">
            <w:pPr>
              <w:ind w:firstLine="3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Повышение уровня благоустройства дворовых территорий на территории </w:t>
            </w:r>
            <w:proofErr w:type="spellStart"/>
            <w:r>
              <w:rPr>
                <w:sz w:val="24"/>
                <w:szCs w:val="24"/>
              </w:rPr>
              <w:t>Ремонтненского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</w:p>
          <w:p w:rsidR="00211735" w:rsidRDefault="00364BC1">
            <w:pPr>
              <w:ind w:firstLine="3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Повышение уровня вовлеченности заинтересованных граждан в реализацию мероприятий по благоустройству дворовых территорий </w:t>
            </w:r>
            <w:proofErr w:type="spellStart"/>
            <w:r>
              <w:rPr>
                <w:sz w:val="24"/>
                <w:szCs w:val="24"/>
              </w:rPr>
              <w:t>Ремонтненского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</w:p>
          <w:p w:rsidR="00211735" w:rsidRDefault="00211735">
            <w:pPr>
              <w:ind w:firstLine="323"/>
              <w:jc w:val="both"/>
              <w:rPr>
                <w:sz w:val="24"/>
                <w:szCs w:val="24"/>
              </w:rPr>
            </w:pPr>
          </w:p>
        </w:tc>
      </w:tr>
      <w:tr w:rsidR="00211735"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spacing w:line="322" w:lineRule="exact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Перечень основных</w:t>
            </w:r>
          </w:p>
          <w:p w:rsidR="00211735" w:rsidRDefault="00364BC1">
            <w:pPr>
              <w:spacing w:line="322" w:lineRule="exact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мероприятий</w:t>
            </w:r>
          </w:p>
          <w:p w:rsidR="00211735" w:rsidRDefault="00364BC1">
            <w:pPr>
              <w:spacing w:line="322" w:lineRule="exact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Программы</w:t>
            </w:r>
          </w:p>
        </w:tc>
        <w:tc>
          <w:tcPr>
            <w:tcW w:w="7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spacing w:line="322" w:lineRule="exact"/>
              <w:jc w:val="both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формирование современной городской среды, в том числе благоустройство дворовых территорий многоквартирных домов;</w:t>
            </w:r>
          </w:p>
          <w:p w:rsidR="00211735" w:rsidRDefault="00364BC1">
            <w:pPr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spacing w:line="322" w:lineRule="exact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формирование современной городской среды, в том числе благоустройство наиболее посещаемых муниципальных территорий общего пользования населенного пункта</w:t>
            </w:r>
          </w:p>
        </w:tc>
      </w:tr>
      <w:tr w:rsidR="00211735"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Целевые индикаторы и показатели </w:t>
            </w:r>
            <w:r>
              <w:rPr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7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11735" w:rsidRDefault="00364BC1">
            <w:pPr>
              <w:widowControl w:val="0"/>
              <w:numPr>
                <w:ilvl w:val="0"/>
                <w:numId w:val="2"/>
              </w:numPr>
              <w:tabs>
                <w:tab w:val="left" w:pos="278"/>
              </w:tabs>
              <w:spacing w:line="322" w:lineRule="exact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lastRenderedPageBreak/>
              <w:t>Количество благоустроенных дворовых территорий;</w:t>
            </w:r>
          </w:p>
          <w:p w:rsidR="00211735" w:rsidRDefault="00364BC1">
            <w:pPr>
              <w:widowControl w:val="0"/>
              <w:numPr>
                <w:ilvl w:val="0"/>
                <w:numId w:val="2"/>
              </w:numPr>
              <w:tabs>
                <w:tab w:val="left" w:pos="278"/>
              </w:tabs>
              <w:spacing w:line="322" w:lineRule="exact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Доля благоустроенных дворовых территорий от общего </w:t>
            </w:r>
            <w:r>
              <w:rPr>
                <w:rStyle w:val="23"/>
                <w:sz w:val="24"/>
                <w:szCs w:val="24"/>
              </w:rPr>
              <w:lastRenderedPageBreak/>
              <w:t>количества дворовых территорий;</w:t>
            </w:r>
          </w:p>
          <w:p w:rsidR="00211735" w:rsidRDefault="00364BC1">
            <w:pPr>
              <w:widowControl w:val="0"/>
              <w:numPr>
                <w:ilvl w:val="0"/>
                <w:numId w:val="2"/>
              </w:numPr>
              <w:tabs>
                <w:tab w:val="left" w:pos="288"/>
              </w:tabs>
              <w:spacing w:line="322" w:lineRule="exact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Охват населения благоустроенными дворовыми территориями;</w:t>
            </w:r>
          </w:p>
          <w:p w:rsidR="00211735" w:rsidRDefault="00364BC1">
            <w:pPr>
              <w:widowControl w:val="0"/>
              <w:numPr>
                <w:ilvl w:val="0"/>
                <w:numId w:val="2"/>
              </w:numPr>
              <w:tabs>
                <w:tab w:val="left" w:pos="278"/>
              </w:tabs>
              <w:spacing w:line="322" w:lineRule="exact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Количество благоустроенных муниципальных территорий общего пользования;</w:t>
            </w:r>
          </w:p>
          <w:p w:rsidR="00211735" w:rsidRDefault="00364BC1">
            <w:pPr>
              <w:widowControl w:val="0"/>
              <w:numPr>
                <w:ilvl w:val="0"/>
                <w:numId w:val="2"/>
              </w:numPr>
              <w:tabs>
                <w:tab w:val="left" w:pos="278"/>
              </w:tabs>
              <w:spacing w:line="322" w:lineRule="exact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Площадь благоустроенных муниципальных территорий общего пользования;</w:t>
            </w:r>
          </w:p>
          <w:p w:rsidR="00211735" w:rsidRDefault="00364BC1">
            <w:pPr>
              <w:widowControl w:val="0"/>
              <w:numPr>
                <w:ilvl w:val="0"/>
                <w:numId w:val="2"/>
              </w:numPr>
              <w:tabs>
                <w:tab w:val="left" w:pos="283"/>
              </w:tabs>
              <w:spacing w:line="322" w:lineRule="exact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Доля площади благоустроенных муниципальных территорий общего пользования;</w:t>
            </w:r>
          </w:p>
          <w:p w:rsidR="00211735" w:rsidRDefault="00364BC1">
            <w:pPr>
              <w:widowControl w:val="0"/>
              <w:numPr>
                <w:ilvl w:val="0"/>
                <w:numId w:val="2"/>
              </w:numPr>
              <w:tabs>
                <w:tab w:val="left" w:pos="278"/>
              </w:tabs>
              <w:spacing w:line="322" w:lineRule="exac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Доля финансового участия в выполнении минимального перечня работ по благоустройству</w:t>
            </w:r>
            <w:r w:rsidR="007E16F1">
              <w:rPr>
                <w:rStyle w:val="23"/>
                <w:sz w:val="24"/>
                <w:szCs w:val="24"/>
              </w:rPr>
              <w:t xml:space="preserve"> </w:t>
            </w:r>
            <w:r>
              <w:rPr>
                <w:rStyle w:val="23"/>
                <w:sz w:val="24"/>
                <w:szCs w:val="24"/>
              </w:rPr>
              <w:t>дворовых территорий заинтересованных лиц;</w:t>
            </w:r>
          </w:p>
          <w:p w:rsidR="00211735" w:rsidRDefault="00364BC1">
            <w:pPr>
              <w:widowControl w:val="0"/>
              <w:numPr>
                <w:ilvl w:val="0"/>
                <w:numId w:val="2"/>
              </w:numPr>
              <w:tabs>
                <w:tab w:val="left" w:pos="278"/>
              </w:tabs>
              <w:spacing w:line="322" w:lineRule="exac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Доля трудового участия в выполнении минимального перечня работ по благоустройству дворовых территорий заинтересованных лиц;</w:t>
            </w:r>
          </w:p>
          <w:p w:rsidR="00211735" w:rsidRDefault="00364BC1">
            <w:pPr>
              <w:widowControl w:val="0"/>
              <w:numPr>
                <w:ilvl w:val="0"/>
                <w:numId w:val="2"/>
              </w:numPr>
              <w:tabs>
                <w:tab w:val="left" w:pos="278"/>
              </w:tabs>
              <w:spacing w:line="322" w:lineRule="exac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лиц;</w:t>
            </w:r>
          </w:p>
          <w:p w:rsidR="00211735" w:rsidRDefault="00364BC1">
            <w:pPr>
              <w:pStyle w:val="af3"/>
              <w:widowControl w:val="0"/>
              <w:numPr>
                <w:ilvl w:val="0"/>
                <w:numId w:val="2"/>
              </w:numPr>
              <w:tabs>
                <w:tab w:val="left" w:pos="278"/>
              </w:tabs>
              <w:spacing w:line="322" w:lineRule="exact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лиц.</w:t>
            </w:r>
          </w:p>
        </w:tc>
      </w:tr>
      <w:tr w:rsidR="00211735">
        <w:trPr>
          <w:trHeight w:val="678"/>
        </w:trPr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 реализации Программы</w:t>
            </w:r>
          </w:p>
          <w:p w:rsidR="00211735" w:rsidRDefault="00211735">
            <w:pPr>
              <w:rPr>
                <w:sz w:val="24"/>
                <w:szCs w:val="24"/>
              </w:rPr>
            </w:pPr>
          </w:p>
        </w:tc>
        <w:tc>
          <w:tcPr>
            <w:tcW w:w="7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2018 - 2022 годы</w:t>
            </w:r>
          </w:p>
        </w:tc>
      </w:tr>
      <w:tr w:rsidR="00211735">
        <w:trPr>
          <w:trHeight w:val="769"/>
        </w:trPr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Прогнозируемые объемы и источники финансирования Программы</w:t>
            </w:r>
          </w:p>
        </w:tc>
        <w:tc>
          <w:tcPr>
            <w:tcW w:w="73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49DF" w:rsidRDefault="00B549DF">
            <w:pPr>
              <w:rPr>
                <w:color w:val="000000"/>
                <w:sz w:val="24"/>
                <w:szCs w:val="24"/>
              </w:rPr>
            </w:pPr>
          </w:p>
          <w:p w:rsidR="00211735" w:rsidRDefault="00364B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общий объем финансо</w:t>
            </w:r>
            <w:r w:rsidR="00B549DF">
              <w:rPr>
                <w:color w:val="000000"/>
                <w:sz w:val="24"/>
                <w:szCs w:val="24"/>
              </w:rPr>
              <w:t xml:space="preserve">вых </w:t>
            </w:r>
            <w:proofErr w:type="gramStart"/>
            <w:r w:rsidR="00B549DF">
              <w:rPr>
                <w:color w:val="000000"/>
                <w:sz w:val="24"/>
                <w:szCs w:val="24"/>
              </w:rPr>
              <w:t>средств  1416</w:t>
            </w:r>
            <w:proofErr w:type="gramEnd"/>
            <w:r w:rsidR="00B549DF">
              <w:rPr>
                <w:color w:val="000000"/>
                <w:sz w:val="24"/>
                <w:szCs w:val="24"/>
              </w:rPr>
              <w:t xml:space="preserve"> тыс.</w:t>
            </w:r>
            <w:r>
              <w:rPr>
                <w:color w:val="000000"/>
                <w:sz w:val="24"/>
                <w:szCs w:val="24"/>
              </w:rPr>
              <w:t xml:space="preserve"> руб., </w:t>
            </w:r>
          </w:p>
          <w:p w:rsidR="00211735" w:rsidRDefault="00364BC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  <w:p w:rsidR="00211735" w:rsidRDefault="00364BC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бюджет -</w:t>
            </w:r>
            <w:proofErr w:type="gramStart"/>
            <w:r w:rsidR="00B549DF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  .</w:t>
            </w:r>
            <w:proofErr w:type="gramEnd"/>
            <w:r>
              <w:rPr>
                <w:color w:val="000000"/>
                <w:sz w:val="24"/>
                <w:szCs w:val="24"/>
              </w:rPr>
              <w:t>;</w:t>
            </w:r>
          </w:p>
          <w:p w:rsidR="00211735" w:rsidRDefault="00364BC1">
            <w:pPr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областной  бюджет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– </w:t>
            </w:r>
            <w:r w:rsidR="00B549DF">
              <w:rPr>
                <w:color w:val="000000"/>
                <w:sz w:val="24"/>
                <w:szCs w:val="24"/>
              </w:rPr>
              <w:t>1355,3 тыс. руб.</w:t>
            </w:r>
            <w:r>
              <w:rPr>
                <w:color w:val="000000"/>
                <w:sz w:val="24"/>
                <w:szCs w:val="24"/>
              </w:rPr>
              <w:t> ;</w:t>
            </w:r>
          </w:p>
          <w:p w:rsidR="00211735" w:rsidRDefault="00364BC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 –</w:t>
            </w:r>
            <w:r w:rsidR="00B549DF">
              <w:rPr>
                <w:color w:val="000000"/>
                <w:sz w:val="24"/>
                <w:szCs w:val="24"/>
              </w:rPr>
              <w:t xml:space="preserve"> 60,7 тыс. </w:t>
            </w:r>
            <w:r>
              <w:rPr>
                <w:color w:val="000000"/>
                <w:sz w:val="24"/>
                <w:szCs w:val="24"/>
              </w:rPr>
              <w:t>руб.</w:t>
            </w:r>
          </w:p>
        </w:tc>
      </w:tr>
      <w:tr w:rsidR="00211735">
        <w:trPr>
          <w:trHeight w:val="548"/>
        </w:trPr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ind w:firstLine="3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 позволит:</w:t>
            </w:r>
          </w:p>
          <w:p w:rsidR="00211735" w:rsidRDefault="00364BC1">
            <w:pPr>
              <w:widowControl w:val="0"/>
              <w:ind w:firstLine="3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  <w:t>Увеличить долю благоустроенных дворовых территорий многоквартирных домов, проездов к дворовым территориям, отвечающих нормативным требованиям.</w:t>
            </w:r>
          </w:p>
          <w:p w:rsidR="00211735" w:rsidRDefault="00364BC1">
            <w:pPr>
              <w:widowControl w:val="0"/>
              <w:ind w:firstLine="3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  <w:t>Увеличить долю благоустроенных территорий общественного назначения, отвечающих потребностям жителей.</w:t>
            </w:r>
          </w:p>
        </w:tc>
      </w:tr>
      <w:tr w:rsidR="00211735">
        <w:trPr>
          <w:trHeight w:val="548"/>
        </w:trPr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реализацией Программы и контроль за ходом ее выполнения</w:t>
            </w:r>
          </w:p>
        </w:tc>
        <w:tc>
          <w:tcPr>
            <w:tcW w:w="7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реализацией Программы и контроль за ходом ее выполнения осуществляется в порядке, определяемом нормативными правовыми актами муниципального образования.</w:t>
            </w:r>
          </w:p>
        </w:tc>
      </w:tr>
    </w:tbl>
    <w:p w:rsidR="00211735" w:rsidRDefault="00211735">
      <w:pPr>
        <w:widowControl w:val="0"/>
        <w:ind w:right="850"/>
        <w:rPr>
          <w:sz w:val="24"/>
          <w:szCs w:val="24"/>
        </w:rPr>
      </w:pPr>
    </w:p>
    <w:p w:rsidR="007E16F1" w:rsidRDefault="007E16F1">
      <w:pPr>
        <w:widowControl w:val="0"/>
        <w:ind w:right="850"/>
        <w:rPr>
          <w:sz w:val="24"/>
          <w:szCs w:val="24"/>
        </w:rPr>
      </w:pPr>
    </w:p>
    <w:p w:rsidR="00211735" w:rsidRDefault="00364BC1">
      <w:pPr>
        <w:pStyle w:val="af3"/>
        <w:widowControl w:val="0"/>
        <w:numPr>
          <w:ilvl w:val="0"/>
          <w:numId w:val="3"/>
        </w:numPr>
        <w:tabs>
          <w:tab w:val="left" w:pos="9498"/>
        </w:tabs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Характеристика текущего состояния благоустройства в муниципальном образовании «</w:t>
      </w:r>
      <w:proofErr w:type="spellStart"/>
      <w:r>
        <w:rPr>
          <w:b/>
          <w:sz w:val="24"/>
          <w:szCs w:val="24"/>
        </w:rPr>
        <w:t>Ремонтненское</w:t>
      </w:r>
      <w:proofErr w:type="spellEnd"/>
      <w:r>
        <w:rPr>
          <w:b/>
          <w:sz w:val="24"/>
          <w:szCs w:val="24"/>
        </w:rPr>
        <w:t xml:space="preserve"> сельское поселение»</w:t>
      </w:r>
    </w:p>
    <w:p w:rsidR="00211735" w:rsidRDefault="00211735">
      <w:pPr>
        <w:pStyle w:val="af3"/>
        <w:widowControl w:val="0"/>
        <w:tabs>
          <w:tab w:val="left" w:pos="9498"/>
        </w:tabs>
        <w:ind w:left="1706" w:right="-1"/>
        <w:rPr>
          <w:sz w:val="24"/>
          <w:szCs w:val="24"/>
        </w:rPr>
      </w:pP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Площадь территории муниципального образования «</w:t>
      </w:r>
      <w:proofErr w:type="spellStart"/>
      <w:r>
        <w:rPr>
          <w:sz w:val="24"/>
          <w:szCs w:val="24"/>
        </w:rPr>
        <w:t>Ремонтненское</w:t>
      </w:r>
      <w:proofErr w:type="spellEnd"/>
      <w:r>
        <w:rPr>
          <w:sz w:val="24"/>
          <w:szCs w:val="24"/>
        </w:rPr>
        <w:t xml:space="preserve"> сельское поселение» составляет 455,445 кв. км. На начало 2017 года численность населения муниципального образования «</w:t>
      </w:r>
      <w:proofErr w:type="spellStart"/>
      <w:r>
        <w:rPr>
          <w:sz w:val="24"/>
          <w:szCs w:val="24"/>
        </w:rPr>
        <w:t>Ремонтненское</w:t>
      </w:r>
      <w:proofErr w:type="spellEnd"/>
      <w:r>
        <w:rPr>
          <w:sz w:val="24"/>
          <w:szCs w:val="24"/>
        </w:rPr>
        <w:t xml:space="preserve"> сельское поселение» составила 6844 человек.</w:t>
      </w:r>
    </w:p>
    <w:p w:rsidR="00211735" w:rsidRDefault="00364BC1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Одним из приоритетных направлений развития </w:t>
      </w:r>
      <w:proofErr w:type="spellStart"/>
      <w:r>
        <w:rPr>
          <w:sz w:val="24"/>
          <w:szCs w:val="24"/>
        </w:rPr>
        <w:t>Ремонтненского</w:t>
      </w:r>
      <w:proofErr w:type="spellEnd"/>
      <w:r>
        <w:rPr>
          <w:sz w:val="24"/>
          <w:szCs w:val="24"/>
        </w:rPr>
        <w:t xml:space="preserve"> сельского поселения является повышение уровня благоустройства, создание безопасных и комфортных условий для проживания населения.</w:t>
      </w:r>
    </w:p>
    <w:p w:rsidR="00211735" w:rsidRDefault="00364BC1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сферы благоустройства в </w:t>
      </w:r>
      <w:proofErr w:type="spellStart"/>
      <w:r>
        <w:rPr>
          <w:sz w:val="24"/>
          <w:szCs w:val="24"/>
        </w:rPr>
        <w:t>Ремонтненском</w:t>
      </w:r>
      <w:proofErr w:type="spellEnd"/>
      <w:r>
        <w:rPr>
          <w:sz w:val="24"/>
          <w:szCs w:val="24"/>
        </w:rPr>
        <w:t xml:space="preserve"> сельском поселении показал, что в вопросах благоустройства имеется ряд проблем: низкий уровень общего благоустройства дворовых территории, низкий уровень экономической привлекательности территории общего пользования из-за наличия инфраструктурных проблем.</w:t>
      </w:r>
    </w:p>
    <w:p w:rsidR="00211735" w:rsidRDefault="00364BC1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Ремонтненском</w:t>
      </w:r>
      <w:proofErr w:type="spellEnd"/>
      <w:r>
        <w:rPr>
          <w:sz w:val="24"/>
          <w:szCs w:val="24"/>
        </w:rPr>
        <w:t xml:space="preserve"> сельском поселении имеются территории общего пользования (центральные улицы, площадь, парк и т.д.)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211735" w:rsidRDefault="00364BC1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благоустройство территорий общего пользования, в том числе:</w:t>
      </w:r>
    </w:p>
    <w:p w:rsidR="00211735" w:rsidRDefault="00364BC1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обеспечение освещения территорий общего пользования;</w:t>
      </w:r>
    </w:p>
    <w:p w:rsidR="00211735" w:rsidRDefault="00364BC1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установку скамеек;</w:t>
      </w:r>
    </w:p>
    <w:p w:rsidR="00211735" w:rsidRDefault="00364BC1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установку урн для мусора;</w:t>
      </w:r>
    </w:p>
    <w:p w:rsidR="00211735" w:rsidRDefault="00364BC1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озеленение территорий общего пользования;</w:t>
      </w:r>
    </w:p>
    <w:p w:rsidR="00211735" w:rsidRDefault="00364BC1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благоустройство дворовых территории, в том числе:</w:t>
      </w:r>
    </w:p>
    <w:p w:rsidR="00211735" w:rsidRDefault="00364BC1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минимальный перечень работ: ремонт дворовых проездов, обеспечение освещения дворовых территорий, установка скамеек, установка урн.</w:t>
      </w:r>
    </w:p>
    <w:p w:rsidR="00211735" w:rsidRDefault="00364BC1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дополнительный перечень работ: оборудование детских и (или) спортивных площадок, озеленение, ремонт имеющейся или устройство новых дождевых канализаций, дренажной системы, организация вертикальной планировки территории (при необходимости), устройство пандусов, устройство контейнерных площадок.</w:t>
      </w:r>
    </w:p>
    <w:p w:rsidR="00211735" w:rsidRDefault="00364BC1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Вместе с тем присутствует необходимость в обеспечении проживания людей в более комфортных условиях при постоянно растущем благосостоянии населения. Восстановление асфальтобетонного покрытия, бордюрного ограждения и восстановление ландшафтного дизайна, что является одной из затратных статей расходов. Привлечение средств областного бюджетов позволит увеличить темпы роста благоустройства территорий общего пользования.</w:t>
      </w:r>
    </w:p>
    <w:p w:rsidR="00211735" w:rsidRDefault="00364BC1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мероприятий по благоустройству дворовых территорий многоквартирных домов, расположенных на территории </w:t>
      </w:r>
      <w:proofErr w:type="spellStart"/>
      <w:r>
        <w:rPr>
          <w:sz w:val="24"/>
          <w:szCs w:val="24"/>
        </w:rPr>
        <w:t>Ремонтненского</w:t>
      </w:r>
      <w:proofErr w:type="spellEnd"/>
      <w:r>
        <w:rPr>
          <w:sz w:val="24"/>
          <w:szCs w:val="24"/>
        </w:rPr>
        <w:t xml:space="preserve"> сельского поселения, а также территорий общего пользования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211735" w:rsidRDefault="00364BC1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граждан, а также комфортное современное «общественное пространство». </w:t>
      </w:r>
    </w:p>
    <w:p w:rsidR="00211735" w:rsidRDefault="00211735">
      <w:pPr>
        <w:widowControl w:val="0"/>
        <w:ind w:right="-1" w:firstLine="709"/>
        <w:jc w:val="center"/>
        <w:rPr>
          <w:sz w:val="24"/>
          <w:szCs w:val="24"/>
        </w:rPr>
      </w:pPr>
    </w:p>
    <w:p w:rsidR="00211735" w:rsidRDefault="00364BC1">
      <w:pPr>
        <w:widowControl w:val="0"/>
        <w:ind w:right="-1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 Приоритеты реализуемой политики на территории муниципального образования «</w:t>
      </w:r>
      <w:proofErr w:type="spellStart"/>
      <w:r>
        <w:rPr>
          <w:b/>
          <w:sz w:val="24"/>
          <w:szCs w:val="24"/>
        </w:rPr>
        <w:t>Ремонтненское</w:t>
      </w:r>
      <w:proofErr w:type="spellEnd"/>
      <w:r>
        <w:rPr>
          <w:b/>
          <w:sz w:val="24"/>
          <w:szCs w:val="24"/>
        </w:rPr>
        <w:t xml:space="preserve"> сельское поселение», цели, задачи.</w:t>
      </w:r>
    </w:p>
    <w:p w:rsidR="00211735" w:rsidRDefault="00211735">
      <w:pPr>
        <w:widowControl w:val="0"/>
        <w:ind w:firstLine="709"/>
        <w:jc w:val="center"/>
        <w:rPr>
          <w:sz w:val="24"/>
          <w:szCs w:val="24"/>
        </w:rPr>
      </w:pPr>
    </w:p>
    <w:p w:rsidR="00211735" w:rsidRDefault="00364BC1">
      <w:pPr>
        <w:widowControl w:val="0"/>
        <w:ind w:firstLine="709"/>
        <w:jc w:val="both"/>
      </w:pPr>
      <w:r>
        <w:rPr>
          <w:sz w:val="24"/>
          <w:szCs w:val="24"/>
        </w:rPr>
        <w:t xml:space="preserve">Право граждан на благоприятную окружающую среду закреплено в основном Законе государства </w:t>
      </w:r>
      <w:r w:rsidR="003D0D4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D0D44">
        <w:rPr>
          <w:sz w:val="24"/>
          <w:szCs w:val="24"/>
        </w:rPr>
        <w:t xml:space="preserve">Конституции </w:t>
      </w:r>
      <w:r>
        <w:rPr>
          <w:sz w:val="24"/>
          <w:szCs w:val="24"/>
        </w:rPr>
        <w:t xml:space="preserve">Российской Федерации. </w:t>
      </w:r>
    </w:p>
    <w:p w:rsidR="00211735" w:rsidRDefault="00364BC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Муниципальная программа разработана на основании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годы, утвержденных </w:t>
      </w:r>
      <w:r>
        <w:rPr>
          <w:sz w:val="24"/>
          <w:szCs w:val="24"/>
        </w:rPr>
        <w:lastRenderedPageBreak/>
        <w:t>приказом Министерства строительства и жилищно-коммунального хозяйства Российской Федерации от 6 апреля 2017 года № 691/</w:t>
      </w:r>
      <w:proofErr w:type="spellStart"/>
      <w:r>
        <w:rPr>
          <w:sz w:val="24"/>
          <w:szCs w:val="24"/>
        </w:rPr>
        <w:t>пр</w:t>
      </w:r>
      <w:proofErr w:type="spellEnd"/>
      <w:r>
        <w:rPr>
          <w:sz w:val="24"/>
          <w:szCs w:val="24"/>
        </w:rPr>
        <w:t xml:space="preserve">, Порядка общественного обсуждения проекта муниципальной программы, утвержденного постановлением администрации </w:t>
      </w:r>
      <w:proofErr w:type="spellStart"/>
      <w:r>
        <w:rPr>
          <w:sz w:val="24"/>
          <w:szCs w:val="24"/>
        </w:rPr>
        <w:t>Ремонтненского</w:t>
      </w:r>
      <w:proofErr w:type="spellEnd"/>
      <w:r>
        <w:rPr>
          <w:sz w:val="24"/>
          <w:szCs w:val="24"/>
        </w:rPr>
        <w:t xml:space="preserve"> сельского поселения от 11.08.2017 № 96.</w:t>
      </w:r>
    </w:p>
    <w:p w:rsidR="00211735" w:rsidRDefault="00364BC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Одним из главных приоритетов развития территории является создание благоприятной для проживания и ведения экономической деятельности городской среды. Благоустройство является неотъемлемой составляющей городской среды, которая формирует комфорт, качество и удобство жизни селян.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</w:t>
      </w:r>
      <w:proofErr w:type="gramStart"/>
      <w:r>
        <w:rPr>
          <w:sz w:val="24"/>
          <w:szCs w:val="24"/>
        </w:rPr>
        <w:t>площади,  улиц</w:t>
      </w:r>
      <w:proofErr w:type="gramEnd"/>
      <w:r>
        <w:rPr>
          <w:sz w:val="24"/>
          <w:szCs w:val="24"/>
        </w:rPr>
        <w:t>, пешеходных зон, парка, иных пространств и дворовых территорий многоквартирных домов).</w:t>
      </w:r>
    </w:p>
    <w:p w:rsidR="00211735" w:rsidRDefault="00364BC1">
      <w:pPr>
        <w:widowControl w:val="0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Приведение уровня благоустройства отдельных территорий к уровню, соответствующему современным требованиям, обусловливает необходимость принятия муниципальной программы, целью которой является повышение уровня благоустройства территорий муниципального образования «</w:t>
      </w:r>
      <w:proofErr w:type="spellStart"/>
      <w:r>
        <w:rPr>
          <w:sz w:val="24"/>
          <w:szCs w:val="24"/>
        </w:rPr>
        <w:t>Ремонтненское</w:t>
      </w:r>
      <w:proofErr w:type="spellEnd"/>
      <w:r>
        <w:rPr>
          <w:sz w:val="24"/>
          <w:szCs w:val="24"/>
        </w:rPr>
        <w:t xml:space="preserve"> сельское поселение» и </w:t>
      </w:r>
      <w:r>
        <w:rPr>
          <w:color w:val="000000"/>
          <w:sz w:val="24"/>
          <w:szCs w:val="24"/>
        </w:rPr>
        <w:t xml:space="preserve">создание благоприятных условий для проживания и отдыха населения. </w:t>
      </w:r>
    </w:p>
    <w:p w:rsidR="00211735" w:rsidRDefault="00364BC1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достижения поставленных целей необходимо решить следующие задачи:</w:t>
      </w: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Повышение уровня благоустройства территорий общего пользования населения на территории муниципального образования «</w:t>
      </w:r>
      <w:proofErr w:type="spellStart"/>
      <w:r>
        <w:rPr>
          <w:sz w:val="24"/>
          <w:szCs w:val="24"/>
        </w:rPr>
        <w:t>Ремонтненское</w:t>
      </w:r>
      <w:proofErr w:type="spellEnd"/>
      <w:r>
        <w:rPr>
          <w:sz w:val="24"/>
          <w:szCs w:val="24"/>
        </w:rPr>
        <w:t xml:space="preserve"> сельское поселение». </w:t>
      </w: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Повышение уровня благоустройства дворовых территорий на территории муниципального образования «</w:t>
      </w:r>
      <w:proofErr w:type="spellStart"/>
      <w:r>
        <w:rPr>
          <w:sz w:val="24"/>
          <w:szCs w:val="24"/>
        </w:rPr>
        <w:t>Ремонтненское</w:t>
      </w:r>
      <w:proofErr w:type="spellEnd"/>
      <w:r>
        <w:rPr>
          <w:sz w:val="24"/>
          <w:szCs w:val="24"/>
        </w:rPr>
        <w:t xml:space="preserve"> сельское поселение». </w:t>
      </w:r>
    </w:p>
    <w:p w:rsidR="00211735" w:rsidRDefault="00364BC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Повышение уровня вовлеченности заинтересованных граждан в реализацию мероприятий по благоустройству дворовых территорий муниципального образования «</w:t>
      </w:r>
      <w:proofErr w:type="spellStart"/>
      <w:r>
        <w:rPr>
          <w:sz w:val="24"/>
          <w:szCs w:val="24"/>
        </w:rPr>
        <w:t>Ремонтненское</w:t>
      </w:r>
      <w:proofErr w:type="spellEnd"/>
      <w:r>
        <w:rPr>
          <w:sz w:val="24"/>
          <w:szCs w:val="24"/>
        </w:rPr>
        <w:t xml:space="preserve"> сельское поселение».</w:t>
      </w:r>
    </w:p>
    <w:p w:rsidR="00211735" w:rsidRDefault="00364BC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Программный метод позволяет повысить эффективность работы и обеспечить системное решение организационных, технологических, материально-технических и финансовых вопросов. Также, при необходимости, учитывается синхронизация муниципальной программы с реализуемыми в муниципальном образовании «</w:t>
      </w:r>
      <w:proofErr w:type="spellStart"/>
      <w:r>
        <w:rPr>
          <w:sz w:val="24"/>
          <w:szCs w:val="24"/>
        </w:rPr>
        <w:t>Ремонтненское</w:t>
      </w:r>
      <w:proofErr w:type="spellEnd"/>
      <w:r>
        <w:rPr>
          <w:sz w:val="24"/>
          <w:szCs w:val="24"/>
        </w:rPr>
        <w:t xml:space="preserve"> сельское поселение» программами (планами) строительства (реконструкции и ремонта) объектов недвижимого имущества, дорог и линейных объектов.</w:t>
      </w:r>
    </w:p>
    <w:p w:rsidR="00211735" w:rsidRDefault="00211735">
      <w:pPr>
        <w:widowControl w:val="0"/>
        <w:ind w:firstLine="709"/>
        <w:jc w:val="both"/>
        <w:rPr>
          <w:sz w:val="24"/>
          <w:szCs w:val="24"/>
        </w:rPr>
      </w:pPr>
    </w:p>
    <w:p w:rsidR="00211735" w:rsidRDefault="00211735">
      <w:pPr>
        <w:widowControl w:val="0"/>
        <w:ind w:firstLine="709"/>
        <w:jc w:val="both"/>
        <w:rPr>
          <w:sz w:val="24"/>
          <w:szCs w:val="24"/>
        </w:rPr>
      </w:pPr>
    </w:p>
    <w:p w:rsidR="00211735" w:rsidRDefault="00211735">
      <w:pPr>
        <w:shd w:val="clear" w:color="auto" w:fill="FFFFFF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211735" w:rsidRDefault="00364BC1">
      <w:pPr>
        <w:shd w:val="clear" w:color="auto" w:fill="FFFFFF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3. Этапы и сроки реализации муниципальной программы.</w:t>
      </w:r>
    </w:p>
    <w:p w:rsidR="00211735" w:rsidRDefault="00211735">
      <w:pPr>
        <w:tabs>
          <w:tab w:val="left" w:pos="709"/>
        </w:tabs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211735" w:rsidRDefault="00364BC1">
      <w:pPr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shd w:val="clear" w:color="auto" w:fill="FFFFFF"/>
        </w:rPr>
        <w:t>Реализация муниципальной программы будет осуществляться в период с 2018 по 2022 годы.</w:t>
      </w:r>
    </w:p>
    <w:p w:rsidR="00211735" w:rsidRDefault="00211735">
      <w:pPr>
        <w:widowControl w:val="0"/>
        <w:ind w:firstLine="709"/>
        <w:jc w:val="center"/>
        <w:outlineLvl w:val="1"/>
        <w:rPr>
          <w:sz w:val="24"/>
          <w:szCs w:val="24"/>
        </w:rPr>
      </w:pPr>
    </w:p>
    <w:p w:rsidR="00211735" w:rsidRDefault="00364BC1">
      <w:pPr>
        <w:widowControl w:val="0"/>
        <w:ind w:firstLine="709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4. Осуществление контроля и координации за ходом выполнения муниципальной программы.</w:t>
      </w:r>
    </w:p>
    <w:p w:rsidR="00211735" w:rsidRDefault="00211735">
      <w:pPr>
        <w:widowControl w:val="0"/>
        <w:ind w:firstLine="709"/>
        <w:rPr>
          <w:sz w:val="24"/>
          <w:szCs w:val="24"/>
        </w:rPr>
      </w:pPr>
    </w:p>
    <w:p w:rsidR="00211735" w:rsidRDefault="00364BC1">
      <w:pPr>
        <w:widowControl w:val="0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осуществления общественного контроля и координации реализации муниципальной программы на уровне муниципального образования «</w:t>
      </w:r>
      <w:proofErr w:type="spellStart"/>
      <w:r>
        <w:rPr>
          <w:sz w:val="24"/>
          <w:szCs w:val="24"/>
        </w:rPr>
        <w:t>Ремонтненское</w:t>
      </w:r>
      <w:proofErr w:type="spellEnd"/>
      <w:r>
        <w:rPr>
          <w:sz w:val="24"/>
          <w:szCs w:val="24"/>
        </w:rPr>
        <w:t xml:space="preserve"> сельское поселение» утверждено постановление администрации </w:t>
      </w:r>
      <w:proofErr w:type="spellStart"/>
      <w:r>
        <w:rPr>
          <w:sz w:val="24"/>
          <w:szCs w:val="24"/>
        </w:rPr>
        <w:t>Ремонтненского</w:t>
      </w:r>
      <w:proofErr w:type="spellEnd"/>
      <w:r>
        <w:rPr>
          <w:sz w:val="24"/>
          <w:szCs w:val="24"/>
        </w:rPr>
        <w:t xml:space="preserve"> сельского поселения от 11.08.2017 № 96 «Об утверждении Порядка общественного обсуждения проекта муниципальной программы муниципального образования «</w:t>
      </w:r>
      <w:proofErr w:type="spellStart"/>
      <w:r>
        <w:rPr>
          <w:sz w:val="24"/>
          <w:szCs w:val="24"/>
        </w:rPr>
        <w:t>Ремонтненское</w:t>
      </w:r>
      <w:proofErr w:type="spellEnd"/>
      <w:r>
        <w:rPr>
          <w:sz w:val="24"/>
          <w:szCs w:val="24"/>
        </w:rPr>
        <w:t xml:space="preserve"> сельское поселение» </w:t>
      </w:r>
      <w:r>
        <w:rPr>
          <w:rStyle w:val="23"/>
          <w:sz w:val="24"/>
          <w:szCs w:val="24"/>
        </w:rPr>
        <w:t>«Формирование  современной городской среды территории муниципального образования «</w:t>
      </w:r>
      <w:proofErr w:type="spellStart"/>
      <w:r>
        <w:rPr>
          <w:sz w:val="24"/>
          <w:szCs w:val="24"/>
        </w:rPr>
        <w:t>Ремонтненское</w:t>
      </w:r>
      <w:proofErr w:type="spellEnd"/>
      <w:r>
        <w:rPr>
          <w:rStyle w:val="23"/>
          <w:sz w:val="24"/>
          <w:szCs w:val="24"/>
        </w:rPr>
        <w:t xml:space="preserve"> сельское поселение на 2018-2022 годы»</w:t>
      </w:r>
      <w:r>
        <w:rPr>
          <w:sz w:val="24"/>
          <w:szCs w:val="24"/>
        </w:rPr>
        <w:t xml:space="preserve">,  </w:t>
      </w:r>
      <w:r>
        <w:rPr>
          <w:color w:val="000000"/>
          <w:sz w:val="24"/>
          <w:szCs w:val="24"/>
        </w:rPr>
        <w:t xml:space="preserve">предусматривающее в том числе, формирование общественной комиссии </w:t>
      </w:r>
      <w:r>
        <w:rPr>
          <w:sz w:val="24"/>
          <w:szCs w:val="24"/>
        </w:rPr>
        <w:t xml:space="preserve">из представителей органов местного самоуправления, политических партий и движений, общественных организаций, иных лиц для </w:t>
      </w:r>
      <w:r>
        <w:rPr>
          <w:sz w:val="24"/>
          <w:szCs w:val="24"/>
        </w:rPr>
        <w:lastRenderedPageBreak/>
        <w:t>организации такого обсуждения, проведения комиссионной оценки предложений заинтересованных лиц, а также для осуществления контроля за реализацией муниципальной программы. Организация деятельности муниципальной общественной комиссии осуществляется в соответствии с Положением о комиссии по подготовке и реализации муниципальной программы муниципального образования «</w:t>
      </w:r>
      <w:proofErr w:type="spellStart"/>
      <w:r>
        <w:rPr>
          <w:sz w:val="24"/>
          <w:szCs w:val="24"/>
        </w:rPr>
        <w:t>Ремонтненское</w:t>
      </w:r>
      <w:proofErr w:type="spellEnd"/>
      <w:r>
        <w:rPr>
          <w:sz w:val="24"/>
          <w:szCs w:val="24"/>
        </w:rPr>
        <w:t xml:space="preserve"> сельское поселение» </w:t>
      </w:r>
      <w:r>
        <w:rPr>
          <w:rStyle w:val="23"/>
          <w:sz w:val="24"/>
          <w:szCs w:val="24"/>
        </w:rPr>
        <w:t>«</w:t>
      </w:r>
      <w:proofErr w:type="gramStart"/>
      <w:r>
        <w:rPr>
          <w:rStyle w:val="23"/>
          <w:sz w:val="24"/>
          <w:szCs w:val="24"/>
        </w:rPr>
        <w:t>Формирование  современной</w:t>
      </w:r>
      <w:proofErr w:type="gramEnd"/>
      <w:r>
        <w:rPr>
          <w:rStyle w:val="23"/>
          <w:sz w:val="24"/>
          <w:szCs w:val="24"/>
        </w:rPr>
        <w:t xml:space="preserve"> городской среды территории муниципального образования «</w:t>
      </w:r>
      <w:proofErr w:type="spellStart"/>
      <w:r>
        <w:rPr>
          <w:sz w:val="24"/>
          <w:szCs w:val="24"/>
        </w:rPr>
        <w:t>Ремонтненское</w:t>
      </w:r>
      <w:proofErr w:type="spellEnd"/>
      <w:r>
        <w:rPr>
          <w:rStyle w:val="23"/>
          <w:sz w:val="24"/>
          <w:szCs w:val="24"/>
        </w:rPr>
        <w:t xml:space="preserve"> сельское поселение на 2018-2022 годы»</w:t>
      </w:r>
      <w:r>
        <w:rPr>
          <w:sz w:val="24"/>
          <w:szCs w:val="24"/>
        </w:rPr>
        <w:t xml:space="preserve">. </w:t>
      </w:r>
    </w:p>
    <w:p w:rsidR="00211735" w:rsidRDefault="00364BC1">
      <w:pPr>
        <w:widowControl w:val="0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Общественный контроль за формированием и реализацией муниципальной программы со стороны граждан и организаций осуществляется в процессе обсуждения проекта муниципальной программы, обсуждения дизайн-</w:t>
      </w:r>
      <w:proofErr w:type="gramStart"/>
      <w:r>
        <w:rPr>
          <w:sz w:val="24"/>
          <w:szCs w:val="24"/>
        </w:rPr>
        <w:t>проектов,  координации</w:t>
      </w:r>
      <w:proofErr w:type="gramEnd"/>
      <w:r>
        <w:rPr>
          <w:sz w:val="24"/>
          <w:szCs w:val="24"/>
        </w:rPr>
        <w:t xml:space="preserve"> за ходом проведения и приемки выполненных работ. </w:t>
      </w:r>
    </w:p>
    <w:p w:rsidR="00211735" w:rsidRDefault="00364BC1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Контроль за соблюдением муниципальным образованием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Ремонтненское</w:t>
      </w:r>
      <w:proofErr w:type="spellEnd"/>
      <w:r>
        <w:rPr>
          <w:sz w:val="24"/>
          <w:szCs w:val="24"/>
        </w:rPr>
        <w:t xml:space="preserve"> сельское поселение» </w:t>
      </w:r>
      <w:r>
        <w:rPr>
          <w:color w:val="000000"/>
          <w:sz w:val="24"/>
          <w:szCs w:val="24"/>
        </w:rPr>
        <w:t xml:space="preserve">условий предоставления субсидий будет осуществляться министерством строительства и жилищно-коммунального хозяйства </w:t>
      </w:r>
      <w:proofErr w:type="gramStart"/>
      <w:r>
        <w:rPr>
          <w:color w:val="000000"/>
          <w:sz w:val="24"/>
          <w:szCs w:val="24"/>
        </w:rPr>
        <w:t>Ростовской  области</w:t>
      </w:r>
      <w:proofErr w:type="gramEnd"/>
      <w:r>
        <w:rPr>
          <w:color w:val="000000"/>
          <w:sz w:val="24"/>
          <w:szCs w:val="24"/>
        </w:rPr>
        <w:t xml:space="preserve"> - главным распорядителем средств бюджета области.</w:t>
      </w:r>
    </w:p>
    <w:p w:rsidR="00211735" w:rsidRDefault="00211735">
      <w:pPr>
        <w:widowControl w:val="0"/>
        <w:tabs>
          <w:tab w:val="left" w:pos="2012"/>
        </w:tabs>
        <w:spacing w:after="300" w:line="322" w:lineRule="exact"/>
        <w:ind w:left="1660" w:right="1500"/>
        <w:rPr>
          <w:sz w:val="24"/>
          <w:szCs w:val="24"/>
          <w:lang w:bidi="ru-RU"/>
        </w:rPr>
      </w:pPr>
    </w:p>
    <w:p w:rsidR="00211735" w:rsidRDefault="00364BC1">
      <w:pPr>
        <w:widowControl w:val="0"/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 xml:space="preserve">Описание </w:t>
      </w:r>
      <w:r w:rsidR="00EA4CC7">
        <w:rPr>
          <w:rFonts w:eastAsia="Calibri"/>
          <w:b/>
          <w:sz w:val="24"/>
          <w:szCs w:val="24"/>
          <w:lang w:eastAsia="en-US"/>
        </w:rPr>
        <w:t>подпрограмм</w:t>
      </w:r>
      <w:r>
        <w:rPr>
          <w:rFonts w:eastAsia="Calibri"/>
          <w:b/>
          <w:sz w:val="24"/>
          <w:szCs w:val="24"/>
          <w:lang w:eastAsia="en-US"/>
        </w:rPr>
        <w:t xml:space="preserve"> и целевых индикаторов их выполнения</w:t>
      </w:r>
    </w:p>
    <w:p w:rsidR="00211735" w:rsidRDefault="00211735">
      <w:pPr>
        <w:widowControl w:val="0"/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22F45" w:rsidRDefault="00364BC1">
      <w:pPr>
        <w:widowControl w:val="0"/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рамках </w:t>
      </w:r>
      <w:r w:rsidR="00022F45">
        <w:rPr>
          <w:rFonts w:eastAsia="Calibri"/>
          <w:sz w:val="24"/>
          <w:szCs w:val="24"/>
          <w:lang w:eastAsia="en-US"/>
        </w:rPr>
        <w:t>программы</w:t>
      </w:r>
      <w:r>
        <w:rPr>
          <w:rFonts w:eastAsia="Calibri"/>
          <w:sz w:val="24"/>
          <w:szCs w:val="24"/>
          <w:lang w:eastAsia="en-US"/>
        </w:rPr>
        <w:t xml:space="preserve"> «Формирование современной городской среды, </w:t>
      </w:r>
      <w:r w:rsidR="00022F45">
        <w:rPr>
          <w:rFonts w:eastAsia="Calibri"/>
          <w:sz w:val="24"/>
          <w:szCs w:val="24"/>
          <w:lang w:eastAsia="en-US"/>
        </w:rPr>
        <w:t>включены две подпрограммы:</w:t>
      </w:r>
    </w:p>
    <w:p w:rsidR="00022F45" w:rsidRDefault="00022F45" w:rsidP="00022F45">
      <w:pPr>
        <w:pStyle w:val="af3"/>
        <w:widowControl w:val="0"/>
        <w:numPr>
          <w:ilvl w:val="3"/>
          <w:numId w:val="3"/>
        </w:numPr>
        <w:shd w:val="clear" w:color="auto" w:fill="FFFFFF"/>
        <w:ind w:left="284" w:firstLine="425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«Благоустройство общественных территорий</w:t>
      </w:r>
      <w:r w:rsidRPr="00022F45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eastAsia="en-US"/>
        </w:rPr>
        <w:t>Ремонтненского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сельского поселения»;</w:t>
      </w:r>
    </w:p>
    <w:p w:rsidR="00022F45" w:rsidRDefault="00022F45" w:rsidP="00022F45">
      <w:pPr>
        <w:pStyle w:val="af3"/>
        <w:widowControl w:val="0"/>
        <w:numPr>
          <w:ilvl w:val="3"/>
          <w:numId w:val="3"/>
        </w:numPr>
        <w:shd w:val="clear" w:color="auto" w:fill="FFFFFF"/>
        <w:ind w:left="284" w:firstLine="425"/>
        <w:jc w:val="both"/>
        <w:rPr>
          <w:rFonts w:eastAsia="Calibri"/>
          <w:sz w:val="24"/>
          <w:szCs w:val="24"/>
          <w:lang w:eastAsia="en-US"/>
        </w:rPr>
      </w:pPr>
      <w:r w:rsidRPr="00022F45">
        <w:rPr>
          <w:rFonts w:eastAsia="Calibri"/>
          <w:sz w:val="24"/>
          <w:szCs w:val="24"/>
          <w:lang w:eastAsia="en-US"/>
        </w:rPr>
        <w:t>«Б</w:t>
      </w:r>
      <w:r w:rsidR="00364BC1" w:rsidRPr="00022F45">
        <w:rPr>
          <w:rFonts w:eastAsia="Calibri"/>
          <w:sz w:val="24"/>
          <w:szCs w:val="24"/>
          <w:lang w:eastAsia="en-US"/>
        </w:rPr>
        <w:t>лагоустройство дворовых территорий многоквартирных домов</w:t>
      </w:r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eastAsia="en-US"/>
        </w:rPr>
        <w:t>Ремонтненского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сельского поселения</w:t>
      </w:r>
      <w:r w:rsidR="00364BC1" w:rsidRPr="00022F45">
        <w:rPr>
          <w:rFonts w:eastAsia="Calibri"/>
          <w:sz w:val="24"/>
          <w:szCs w:val="24"/>
          <w:lang w:eastAsia="en-US"/>
        </w:rPr>
        <w:t>»</w:t>
      </w:r>
      <w:r w:rsidR="00EA4CC7">
        <w:rPr>
          <w:rFonts w:eastAsia="Calibri"/>
          <w:sz w:val="24"/>
          <w:szCs w:val="24"/>
          <w:lang w:eastAsia="en-US"/>
        </w:rPr>
        <w:t>.</w:t>
      </w:r>
    </w:p>
    <w:p w:rsidR="00211735" w:rsidRDefault="00364BC1">
      <w:pPr>
        <w:widowControl w:val="0"/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рамках </w:t>
      </w:r>
      <w:r w:rsidR="00022F45">
        <w:rPr>
          <w:rFonts w:eastAsia="Calibri"/>
          <w:sz w:val="24"/>
          <w:szCs w:val="24"/>
          <w:lang w:eastAsia="en-US"/>
        </w:rPr>
        <w:t xml:space="preserve">подпрограммы </w:t>
      </w:r>
      <w:r w:rsidR="00022F45">
        <w:rPr>
          <w:sz w:val="24"/>
          <w:szCs w:val="24"/>
        </w:rPr>
        <w:t>«Благоустройство общественных территорий</w:t>
      </w:r>
      <w:r w:rsidR="00022F45" w:rsidRPr="00022F45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022F45">
        <w:rPr>
          <w:rFonts w:eastAsia="Calibri"/>
          <w:sz w:val="24"/>
          <w:szCs w:val="24"/>
          <w:lang w:eastAsia="en-US"/>
        </w:rPr>
        <w:t>Ремонтненского</w:t>
      </w:r>
      <w:proofErr w:type="spellEnd"/>
      <w:r w:rsidR="00022F45">
        <w:rPr>
          <w:rFonts w:eastAsia="Calibri"/>
          <w:sz w:val="24"/>
          <w:szCs w:val="24"/>
          <w:lang w:eastAsia="en-US"/>
        </w:rPr>
        <w:t xml:space="preserve"> сельского поселения»</w:t>
      </w:r>
      <w:r>
        <w:rPr>
          <w:rFonts w:eastAsia="Calibri"/>
          <w:sz w:val="24"/>
          <w:szCs w:val="24"/>
          <w:lang w:eastAsia="en-US"/>
        </w:rPr>
        <w:t xml:space="preserve"> планируется выполнение следующих мероприятий:</w:t>
      </w:r>
    </w:p>
    <w:p w:rsidR="00211735" w:rsidRDefault="00364BC1">
      <w:pPr>
        <w:widowControl w:val="0"/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1) капитальный ремонт, ремонт наиболее посещаемых тротуаров; </w:t>
      </w:r>
    </w:p>
    <w:p w:rsidR="00211735" w:rsidRDefault="00364BC1">
      <w:pPr>
        <w:widowControl w:val="0"/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2) обустройство мест массового отдыха населения (парка).</w:t>
      </w:r>
    </w:p>
    <w:p w:rsidR="00211735" w:rsidRDefault="00364BC1">
      <w:pPr>
        <w:widowControl w:val="0"/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Целевые индикаторы, характеризующие реализацию указанных мероприятий:</w:t>
      </w:r>
    </w:p>
    <w:p w:rsidR="00022F45" w:rsidRDefault="00022F45" w:rsidP="00022F45">
      <w:pPr>
        <w:widowControl w:val="0"/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мероприятие по ремонту наиболее посещаемых муниципальных территорий устанавливается следующий целевой индикатор.</w:t>
      </w:r>
    </w:p>
    <w:p w:rsidR="00022F45" w:rsidRDefault="00022F45" w:rsidP="00022F45">
      <w:pPr>
        <w:widowControl w:val="0"/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Увеличение доли площади благоустроенных муниципальных территорий общего пользования.</w:t>
      </w:r>
    </w:p>
    <w:p w:rsidR="00022F45" w:rsidRDefault="00022F45" w:rsidP="00022F45">
      <w:pPr>
        <w:widowControl w:val="0"/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Целевой индикатор измеряется в процентах и рассчитывается по формуле:</w:t>
      </w:r>
    </w:p>
    <w:p w:rsidR="00022F45" w:rsidRDefault="00022F45" w:rsidP="00022F45">
      <w:pPr>
        <w:widowControl w:val="0"/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P3 = A - B, где:</w:t>
      </w:r>
    </w:p>
    <w:p w:rsidR="00022F45" w:rsidRDefault="00022F45" w:rsidP="00022F45">
      <w:pPr>
        <w:widowControl w:val="0"/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P3 - увеличение доли площади благоустроенных муниципальных территорий общего пользования;</w:t>
      </w:r>
    </w:p>
    <w:p w:rsidR="00022F45" w:rsidRDefault="00022F45" w:rsidP="00022F45">
      <w:pPr>
        <w:widowControl w:val="0"/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 - доля площади благоустроенных муниципальных территорий общего пользования в отчетном году, процентов;</w:t>
      </w:r>
    </w:p>
    <w:p w:rsidR="00022F45" w:rsidRDefault="00022F45" w:rsidP="00022F45">
      <w:pPr>
        <w:widowControl w:val="0"/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- доля площади благоустроенных муниципальных территорий общего пользования в году, предшествующем отчетному году, процентов.</w:t>
      </w:r>
    </w:p>
    <w:p w:rsidR="00022F45" w:rsidRDefault="00022F45" w:rsidP="00022F45">
      <w:pPr>
        <w:widowControl w:val="0"/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4)</w:t>
      </w:r>
      <w:r>
        <w:rPr>
          <w:rFonts w:eastAsia="Calibri"/>
          <w:sz w:val="24"/>
          <w:szCs w:val="24"/>
          <w:lang w:eastAsia="en-US"/>
        </w:rPr>
        <w:tab/>
        <w:t>на мероприятие по обустройству мест массового отдыха населения (парков) устанавливается следующий целевой индикатор.</w:t>
      </w:r>
    </w:p>
    <w:p w:rsidR="00022F45" w:rsidRDefault="00022F45" w:rsidP="00022F45">
      <w:pPr>
        <w:widowControl w:val="0"/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22F45" w:rsidRDefault="00022F45" w:rsidP="00022F45">
      <w:pPr>
        <w:widowControl w:val="0"/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Доля обустроенных мест массового отдыха населения (парков).</w:t>
      </w:r>
    </w:p>
    <w:p w:rsidR="00022F45" w:rsidRDefault="00022F45" w:rsidP="00022F45">
      <w:pPr>
        <w:widowControl w:val="0"/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Целевой индикатор измеряется в процентах и рассчитывается по формуле:</w:t>
      </w:r>
    </w:p>
    <w:p w:rsidR="00022F45" w:rsidRDefault="00022F45" w:rsidP="00022F45">
      <w:pPr>
        <w:widowControl w:val="0"/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P4 = A / B x 100,</w:t>
      </w:r>
    </w:p>
    <w:p w:rsidR="00022F45" w:rsidRDefault="00022F45" w:rsidP="00022F45">
      <w:pPr>
        <w:widowControl w:val="0"/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где:</w:t>
      </w:r>
    </w:p>
    <w:p w:rsidR="00022F45" w:rsidRDefault="00022F45" w:rsidP="00022F45">
      <w:pPr>
        <w:widowControl w:val="0"/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P4 - доля обустроенных мест массового отдыха населения (парков);</w:t>
      </w:r>
    </w:p>
    <w:p w:rsidR="00022F45" w:rsidRDefault="00022F45" w:rsidP="00022F45">
      <w:pPr>
        <w:widowControl w:val="0"/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A - количество обустроенных мест массового отдыха населения (городских парков), единиц;</w:t>
      </w:r>
    </w:p>
    <w:p w:rsidR="00022F45" w:rsidRDefault="00022F45" w:rsidP="00022F45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B - общее количество мест массового отдыха населения (парков), </w:t>
      </w:r>
      <w:proofErr w:type="gramStart"/>
      <w:r>
        <w:rPr>
          <w:rFonts w:eastAsia="Calibri"/>
          <w:sz w:val="24"/>
          <w:szCs w:val="24"/>
          <w:lang w:eastAsia="en-US"/>
        </w:rPr>
        <w:t>единиц.</w:t>
      </w:r>
      <w:r>
        <w:rPr>
          <w:sz w:val="24"/>
          <w:szCs w:val="24"/>
        </w:rPr>
        <w:t>.</w:t>
      </w:r>
      <w:proofErr w:type="gramEnd"/>
    </w:p>
    <w:p w:rsidR="00022F45" w:rsidRDefault="00022F45">
      <w:pPr>
        <w:widowControl w:val="0"/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A4CC7" w:rsidRDefault="00022F45" w:rsidP="00EA4CC7">
      <w:pPr>
        <w:pStyle w:val="af3"/>
        <w:widowControl w:val="0"/>
        <w:numPr>
          <w:ilvl w:val="3"/>
          <w:numId w:val="3"/>
        </w:numPr>
        <w:shd w:val="clear" w:color="auto" w:fill="FFFFFF"/>
        <w:ind w:left="284" w:firstLine="425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Целевой индикатор, характеризующ</w:t>
      </w:r>
      <w:r w:rsidR="00EA4CC7">
        <w:rPr>
          <w:rFonts w:eastAsia="Calibri"/>
          <w:sz w:val="24"/>
          <w:szCs w:val="24"/>
          <w:lang w:eastAsia="en-US"/>
        </w:rPr>
        <w:t>ий</w:t>
      </w:r>
      <w:r>
        <w:rPr>
          <w:rFonts w:eastAsia="Calibri"/>
          <w:sz w:val="24"/>
          <w:szCs w:val="24"/>
          <w:lang w:eastAsia="en-US"/>
        </w:rPr>
        <w:t xml:space="preserve"> реализацию подпрограммы </w:t>
      </w:r>
      <w:r w:rsidR="00EA4CC7" w:rsidRPr="00022F45">
        <w:rPr>
          <w:rFonts w:eastAsia="Calibri"/>
          <w:sz w:val="24"/>
          <w:szCs w:val="24"/>
          <w:lang w:eastAsia="en-US"/>
        </w:rPr>
        <w:t>дворовых территорий многоквартирных домов</w:t>
      </w:r>
      <w:r w:rsidR="00EA4CC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EA4CC7">
        <w:rPr>
          <w:rFonts w:eastAsia="Calibri"/>
          <w:sz w:val="24"/>
          <w:szCs w:val="24"/>
          <w:lang w:eastAsia="en-US"/>
        </w:rPr>
        <w:t>Ремонтненского</w:t>
      </w:r>
      <w:proofErr w:type="spellEnd"/>
      <w:r w:rsidR="00EA4CC7">
        <w:rPr>
          <w:rFonts w:eastAsia="Calibri"/>
          <w:sz w:val="24"/>
          <w:szCs w:val="24"/>
          <w:lang w:eastAsia="en-US"/>
        </w:rPr>
        <w:t xml:space="preserve"> сельского поселения</w:t>
      </w:r>
      <w:r w:rsidR="00EA4CC7" w:rsidRPr="00022F45">
        <w:rPr>
          <w:rFonts w:eastAsia="Calibri"/>
          <w:sz w:val="24"/>
          <w:szCs w:val="24"/>
          <w:lang w:eastAsia="en-US"/>
        </w:rPr>
        <w:t>»</w:t>
      </w:r>
      <w:r w:rsidR="00EA4CC7">
        <w:rPr>
          <w:rFonts w:eastAsia="Calibri"/>
          <w:sz w:val="24"/>
          <w:szCs w:val="24"/>
          <w:lang w:eastAsia="en-US"/>
        </w:rPr>
        <w:t>:</w:t>
      </w:r>
    </w:p>
    <w:p w:rsidR="00211735" w:rsidRDefault="00EA4CC7">
      <w:pPr>
        <w:widowControl w:val="0"/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- </w:t>
      </w:r>
      <w:r w:rsidR="00364BC1">
        <w:rPr>
          <w:rFonts w:eastAsia="Calibri"/>
          <w:sz w:val="24"/>
          <w:szCs w:val="24"/>
          <w:lang w:eastAsia="en-US"/>
        </w:rPr>
        <w:t>Увеличение доли отремонтированных дворовых территорий многоквартирных домов.</w:t>
      </w:r>
    </w:p>
    <w:p w:rsidR="00211735" w:rsidRDefault="00364BC1">
      <w:pPr>
        <w:widowControl w:val="0"/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Целевой индикатор измеряется в процентах и рассчитывается по формуле:</w:t>
      </w:r>
    </w:p>
    <w:p w:rsidR="00211735" w:rsidRDefault="00364BC1">
      <w:pPr>
        <w:widowControl w:val="0"/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Р1 = А - В, где:</w:t>
      </w:r>
    </w:p>
    <w:p w:rsidR="00211735" w:rsidRDefault="00364BC1">
      <w:pPr>
        <w:widowControl w:val="0"/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Р1 - увеличение доли отремонтированных дворовых территорий многоквартирных домов;</w:t>
      </w:r>
    </w:p>
    <w:p w:rsidR="00211735" w:rsidRDefault="00364BC1">
      <w:pPr>
        <w:widowControl w:val="0"/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 - доля отремонтированных дворовых территорий многоквартирных домов в отчетном году, процентов;</w:t>
      </w:r>
    </w:p>
    <w:p w:rsidR="00211735" w:rsidRDefault="00364BC1">
      <w:pPr>
        <w:widowControl w:val="0"/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- доля отремонтированных дворовых территорий многоквартирных домов в году, предшествующем отчетному году, процентов.</w:t>
      </w:r>
    </w:p>
    <w:p w:rsidR="00211735" w:rsidRDefault="00364BC1">
      <w:pPr>
        <w:widowControl w:val="0"/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2)</w:t>
      </w:r>
      <w:r>
        <w:rPr>
          <w:rFonts w:eastAsia="Calibri"/>
          <w:sz w:val="24"/>
          <w:szCs w:val="24"/>
          <w:lang w:eastAsia="en-US"/>
        </w:rPr>
        <w:tab/>
        <w:t>на мероприятие по благоустройству устанавливается следующий целевой индикатор.</w:t>
      </w:r>
    </w:p>
    <w:p w:rsidR="00211735" w:rsidRDefault="00364BC1">
      <w:pPr>
        <w:widowControl w:val="0"/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Доля населения, проживающего в многоквартирных домах с благоустроенными дворовыми территориями.</w:t>
      </w:r>
    </w:p>
    <w:p w:rsidR="00211735" w:rsidRDefault="00364BC1">
      <w:pPr>
        <w:widowControl w:val="0"/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Целевой индикатор измеряется в процентах и рассчитывается по формуле:</w:t>
      </w:r>
    </w:p>
    <w:p w:rsidR="00211735" w:rsidRDefault="00364BC1">
      <w:pPr>
        <w:widowControl w:val="0"/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P2 = A / B x 100, где:</w:t>
      </w:r>
    </w:p>
    <w:p w:rsidR="00211735" w:rsidRDefault="00364BC1">
      <w:pPr>
        <w:widowControl w:val="0"/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P2 - доля населения, проживающего в многоквартирных домах с благоустроенными дворовыми территориями;</w:t>
      </w:r>
    </w:p>
    <w:p w:rsidR="00211735" w:rsidRDefault="00364BC1">
      <w:pPr>
        <w:widowControl w:val="0"/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 - численность населения, проживающего в многоквартирных домах с благоустроенными дворовыми территориями, единиц;</w:t>
      </w:r>
    </w:p>
    <w:p w:rsidR="00211735" w:rsidRDefault="00364BC1">
      <w:pPr>
        <w:widowControl w:val="0"/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B - общая численность населения, единиц.</w:t>
      </w:r>
    </w:p>
    <w:p w:rsidR="00211735" w:rsidRDefault="00211735" w:rsidP="00022F45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</w:p>
    <w:p w:rsidR="00211735" w:rsidRDefault="00211735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11735" w:rsidRDefault="00364BC1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6. Перечень </w:t>
      </w:r>
      <w:r w:rsidR="00EA4CC7">
        <w:rPr>
          <w:rFonts w:eastAsia="Calibri"/>
          <w:b/>
          <w:sz w:val="24"/>
          <w:szCs w:val="24"/>
          <w:lang w:eastAsia="en-US"/>
        </w:rPr>
        <w:t xml:space="preserve">подпрограмм </w:t>
      </w:r>
      <w:r>
        <w:rPr>
          <w:rFonts w:eastAsia="Calibri"/>
          <w:b/>
          <w:sz w:val="24"/>
          <w:szCs w:val="24"/>
          <w:lang w:eastAsia="en-US"/>
        </w:rPr>
        <w:t>муниципальной программы.</w:t>
      </w:r>
    </w:p>
    <w:p w:rsidR="00211735" w:rsidRDefault="00211735">
      <w:pPr>
        <w:ind w:firstLine="709"/>
        <w:jc w:val="both"/>
        <w:rPr>
          <w:sz w:val="24"/>
          <w:szCs w:val="24"/>
        </w:rPr>
      </w:pPr>
    </w:p>
    <w:p w:rsidR="00211735" w:rsidRDefault="00364BC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</w:t>
      </w:r>
      <w:r w:rsidR="00EA4CC7">
        <w:rPr>
          <w:sz w:val="24"/>
          <w:szCs w:val="24"/>
        </w:rPr>
        <w:t>подпрограмм</w:t>
      </w:r>
      <w:r>
        <w:rPr>
          <w:sz w:val="24"/>
          <w:szCs w:val="24"/>
        </w:rPr>
        <w:t xml:space="preserve"> муниципальной программы определен, исходя из необходимости достижения ожидаемых результатов ее реализации и из полномочий и функций отраслевых (функциональных) и территориальных органов администрации «</w:t>
      </w:r>
      <w:proofErr w:type="spellStart"/>
      <w:r>
        <w:rPr>
          <w:sz w:val="24"/>
          <w:szCs w:val="24"/>
        </w:rPr>
        <w:t>Ремонтненское</w:t>
      </w:r>
      <w:proofErr w:type="spellEnd"/>
      <w:r>
        <w:rPr>
          <w:sz w:val="24"/>
          <w:szCs w:val="24"/>
        </w:rPr>
        <w:t xml:space="preserve"> сельское поселение».</w:t>
      </w:r>
    </w:p>
    <w:p w:rsidR="00211735" w:rsidRDefault="00EA4CC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Подпрограммы</w:t>
      </w:r>
      <w:r w:rsidR="00364BC1">
        <w:rPr>
          <w:sz w:val="24"/>
          <w:szCs w:val="24"/>
        </w:rPr>
        <w:t xml:space="preserve"> имеют комплексный характер, каждое из которых представляет совокупность взаимосвязанных действий по достижению показателей в рамках одной задачи муниципальной программы.</w:t>
      </w:r>
    </w:p>
    <w:p w:rsidR="00211735" w:rsidRDefault="00364BC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</w:t>
      </w:r>
      <w:r w:rsidR="00EA4CC7">
        <w:rPr>
          <w:sz w:val="24"/>
          <w:szCs w:val="24"/>
        </w:rPr>
        <w:t>подпрограмм</w:t>
      </w:r>
      <w:r>
        <w:rPr>
          <w:sz w:val="24"/>
          <w:szCs w:val="24"/>
        </w:rPr>
        <w:t xml:space="preserve"> муниципальной программы приведен в Приложении 2.</w:t>
      </w:r>
    </w:p>
    <w:p w:rsidR="00211735" w:rsidRDefault="00364BC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Благоустройство дворовых территорий и территорий общего пользования реализуется за счет выполнения перечня работ по благоустройству территории мест общего пользования населения, минимального и дополнительного перечней работ по благоустройству дворовых территорий.</w:t>
      </w:r>
    </w:p>
    <w:p w:rsidR="00211735" w:rsidRDefault="00211735">
      <w:pPr>
        <w:widowControl w:val="0"/>
        <w:ind w:firstLine="709"/>
        <w:jc w:val="both"/>
        <w:rPr>
          <w:sz w:val="24"/>
          <w:szCs w:val="24"/>
        </w:rPr>
      </w:pPr>
    </w:p>
    <w:p w:rsidR="00211735" w:rsidRDefault="00211735">
      <w:pPr>
        <w:widowControl w:val="0"/>
        <w:ind w:firstLine="709"/>
        <w:jc w:val="both"/>
        <w:rPr>
          <w:sz w:val="24"/>
          <w:szCs w:val="24"/>
        </w:rPr>
      </w:pPr>
    </w:p>
    <w:p w:rsidR="00211735" w:rsidRDefault="00364BC1">
      <w:pPr>
        <w:widowControl w:val="0"/>
        <w:tabs>
          <w:tab w:val="left" w:pos="9356"/>
        </w:tabs>
        <w:ind w:right="-1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6.1. Минимальный перечень работ по благоустройству дворовых территорий.</w:t>
      </w:r>
    </w:p>
    <w:p w:rsidR="00211735" w:rsidRDefault="00211735">
      <w:pPr>
        <w:widowControl w:val="0"/>
        <w:tabs>
          <w:tab w:val="left" w:pos="9356"/>
        </w:tabs>
        <w:ind w:right="-1" w:firstLine="709"/>
        <w:jc w:val="center"/>
        <w:rPr>
          <w:sz w:val="24"/>
          <w:szCs w:val="24"/>
        </w:rPr>
      </w:pPr>
    </w:p>
    <w:p w:rsidR="00211735" w:rsidRDefault="00364BC1">
      <w:pPr>
        <w:widowControl w:val="0"/>
        <w:tabs>
          <w:tab w:val="left" w:pos="9356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Минимальный перечень работ по благоустройству дворовых территорий включает в себя следующие виды работ:</w:t>
      </w:r>
    </w:p>
    <w:p w:rsidR="00211735" w:rsidRDefault="00364B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ремонт дворовых проездов (асфальтирование);</w:t>
      </w:r>
    </w:p>
    <w:p w:rsidR="00211735" w:rsidRDefault="00364BC1">
      <w:pPr>
        <w:widowControl w:val="0"/>
        <w:tabs>
          <w:tab w:val="left" w:pos="350"/>
        </w:tabs>
        <w:ind w:firstLine="709"/>
        <w:jc w:val="both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обеспечение освещения дворовых территорий</w:t>
      </w:r>
      <w:r>
        <w:rPr>
          <w:color w:val="000000"/>
          <w:sz w:val="24"/>
          <w:szCs w:val="24"/>
          <w:lang w:eastAsia="en-US"/>
        </w:rPr>
        <w:t>;</w:t>
      </w:r>
    </w:p>
    <w:p w:rsidR="00211735" w:rsidRDefault="00364BC1">
      <w:pPr>
        <w:widowControl w:val="0"/>
        <w:tabs>
          <w:tab w:val="left" w:pos="350"/>
        </w:tabs>
        <w:spacing w:line="317" w:lineRule="exact"/>
        <w:ind w:firstLine="709"/>
        <w:jc w:val="both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lastRenderedPageBreak/>
        <w:t>- установка скамеек (лавочек);</w:t>
      </w:r>
    </w:p>
    <w:p w:rsidR="00211735" w:rsidRDefault="00364BC1">
      <w:pPr>
        <w:widowControl w:val="0"/>
        <w:tabs>
          <w:tab w:val="left" w:pos="355"/>
        </w:tabs>
        <w:spacing w:line="317" w:lineRule="exact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 установка урн для мусора.</w:t>
      </w:r>
    </w:p>
    <w:p w:rsidR="00211735" w:rsidRDefault="00211735">
      <w:pPr>
        <w:widowControl w:val="0"/>
        <w:tabs>
          <w:tab w:val="left" w:pos="355"/>
        </w:tabs>
        <w:spacing w:line="317" w:lineRule="exact"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211735" w:rsidRDefault="00364BC1">
      <w:pPr>
        <w:widowControl w:val="0"/>
        <w:tabs>
          <w:tab w:val="left" w:pos="355"/>
        </w:tabs>
        <w:spacing w:line="317" w:lineRule="exact"/>
        <w:ind w:firstLine="709"/>
        <w:jc w:val="center"/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>6.2. Дополнительный перечень работ по благоустройству дворовых территорий.</w:t>
      </w:r>
    </w:p>
    <w:p w:rsidR="00211735" w:rsidRDefault="00211735">
      <w:pPr>
        <w:widowControl w:val="0"/>
        <w:tabs>
          <w:tab w:val="left" w:pos="355"/>
        </w:tabs>
        <w:spacing w:line="317" w:lineRule="exact"/>
        <w:ind w:firstLine="709"/>
        <w:jc w:val="center"/>
        <w:rPr>
          <w:b/>
          <w:color w:val="000000"/>
          <w:sz w:val="24"/>
          <w:szCs w:val="24"/>
          <w:lang w:eastAsia="en-US"/>
        </w:rPr>
      </w:pPr>
    </w:p>
    <w:p w:rsidR="00211735" w:rsidRDefault="00364BC1">
      <w:pPr>
        <w:widowControl w:val="0"/>
        <w:tabs>
          <w:tab w:val="left" w:pos="342"/>
        </w:tabs>
        <w:spacing w:line="322" w:lineRule="exact"/>
        <w:ind w:right="20" w:firstLine="709"/>
        <w:jc w:val="both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-устройство парковочных карманов (асфальтобетонные и щебеночные покрытия);</w:t>
      </w:r>
    </w:p>
    <w:p w:rsidR="00211735" w:rsidRDefault="00364BC1">
      <w:pPr>
        <w:widowControl w:val="0"/>
        <w:tabs>
          <w:tab w:val="left" w:pos="375"/>
        </w:tabs>
        <w:spacing w:line="322" w:lineRule="exact"/>
        <w:ind w:firstLine="709"/>
        <w:jc w:val="both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-устройство расширений проезжих частей дворовых территорий многоквартирных домов;</w:t>
      </w:r>
    </w:p>
    <w:p w:rsidR="00211735" w:rsidRDefault="00364BC1">
      <w:pPr>
        <w:widowControl w:val="0"/>
        <w:tabs>
          <w:tab w:val="left" w:pos="370"/>
        </w:tabs>
        <w:spacing w:line="322" w:lineRule="exact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-устройство асфальтированных дорожек;</w:t>
      </w:r>
    </w:p>
    <w:p w:rsidR="00211735" w:rsidRDefault="00364BC1">
      <w:pPr>
        <w:widowControl w:val="0"/>
        <w:tabs>
          <w:tab w:val="left" w:pos="375"/>
        </w:tabs>
        <w:spacing w:line="322" w:lineRule="exact"/>
        <w:ind w:right="20" w:firstLine="709"/>
        <w:jc w:val="both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-установка детского, игрового, спортивного оборудования;</w:t>
      </w:r>
    </w:p>
    <w:p w:rsidR="00211735" w:rsidRDefault="00364BC1">
      <w:pPr>
        <w:widowControl w:val="0"/>
        <w:tabs>
          <w:tab w:val="left" w:pos="370"/>
        </w:tabs>
        <w:spacing w:line="322" w:lineRule="exact"/>
        <w:ind w:right="20" w:firstLine="709"/>
        <w:jc w:val="both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-устройство </w:t>
      </w:r>
      <w:proofErr w:type="spellStart"/>
      <w:r>
        <w:rPr>
          <w:color w:val="000000"/>
          <w:sz w:val="24"/>
          <w:szCs w:val="24"/>
          <w:lang w:eastAsia="en-US"/>
        </w:rPr>
        <w:t>травмобезопасных</w:t>
      </w:r>
      <w:proofErr w:type="spellEnd"/>
      <w:r>
        <w:rPr>
          <w:color w:val="000000"/>
          <w:sz w:val="24"/>
          <w:szCs w:val="24"/>
          <w:lang w:eastAsia="en-US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211735" w:rsidRDefault="00364BC1">
      <w:pPr>
        <w:widowControl w:val="0"/>
        <w:tabs>
          <w:tab w:val="left" w:pos="370"/>
        </w:tabs>
        <w:spacing w:line="322" w:lineRule="exact"/>
        <w:ind w:right="20" w:firstLine="709"/>
        <w:jc w:val="both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-устройство спортивных площадок для игры в футбол, волейбол, баскетбол с ограждением по периметру, устройством </w:t>
      </w:r>
      <w:proofErr w:type="spellStart"/>
      <w:r>
        <w:rPr>
          <w:color w:val="000000"/>
          <w:sz w:val="24"/>
          <w:szCs w:val="24"/>
          <w:lang w:eastAsia="en-US"/>
        </w:rPr>
        <w:t>травмобезопасных</w:t>
      </w:r>
      <w:proofErr w:type="spellEnd"/>
      <w:r>
        <w:rPr>
          <w:color w:val="000000"/>
          <w:sz w:val="24"/>
          <w:szCs w:val="24"/>
          <w:lang w:eastAsia="en-US"/>
        </w:rPr>
        <w:t xml:space="preserve"> покрытий на них (резиновое покрытие);</w:t>
      </w:r>
    </w:p>
    <w:p w:rsidR="00211735" w:rsidRDefault="00364BC1">
      <w:pPr>
        <w:widowControl w:val="0"/>
        <w:tabs>
          <w:tab w:val="left" w:pos="370"/>
        </w:tabs>
        <w:spacing w:line="322" w:lineRule="exact"/>
        <w:ind w:right="20"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-установка ограждений газонов, палисадников, детских, игровых, спортивных площадок, парковок;</w:t>
      </w:r>
    </w:p>
    <w:p w:rsidR="00211735" w:rsidRDefault="00364BC1">
      <w:pPr>
        <w:widowControl w:val="0"/>
        <w:tabs>
          <w:tab w:val="left" w:pos="370"/>
        </w:tabs>
        <w:spacing w:line="322" w:lineRule="exact"/>
        <w:ind w:right="20" w:firstLine="709"/>
        <w:jc w:val="both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-устройство наружного освещения детских, игровых, спортивных площадок, парковок; </w:t>
      </w:r>
    </w:p>
    <w:p w:rsidR="00211735" w:rsidRDefault="00364BC1">
      <w:pPr>
        <w:widowControl w:val="0"/>
        <w:tabs>
          <w:tab w:val="left" w:pos="375"/>
        </w:tabs>
        <w:spacing w:line="322" w:lineRule="exact"/>
        <w:ind w:right="20" w:firstLine="709"/>
        <w:jc w:val="both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-озеленение территорий, которое включает в себя: посадку деревьев, кустарников, газонов, снос и </w:t>
      </w:r>
      <w:proofErr w:type="spellStart"/>
      <w:r>
        <w:rPr>
          <w:color w:val="000000"/>
          <w:sz w:val="24"/>
          <w:szCs w:val="24"/>
          <w:lang w:eastAsia="en-US"/>
        </w:rPr>
        <w:t>кронирование</w:t>
      </w:r>
      <w:proofErr w:type="spellEnd"/>
      <w:r>
        <w:rPr>
          <w:color w:val="000000"/>
          <w:sz w:val="24"/>
          <w:szCs w:val="24"/>
          <w:lang w:eastAsia="en-US"/>
        </w:rPr>
        <w:t xml:space="preserve"> деревьев, корчевание пней, завоз грунта и пр.;</w:t>
      </w:r>
    </w:p>
    <w:p w:rsidR="00211735" w:rsidRDefault="00364BC1">
      <w:pPr>
        <w:widowControl w:val="0"/>
        <w:tabs>
          <w:tab w:val="left" w:pos="409"/>
          <w:tab w:val="left" w:pos="851"/>
        </w:tabs>
        <w:spacing w:line="322" w:lineRule="exact"/>
        <w:ind w:right="20" w:firstLine="709"/>
        <w:jc w:val="both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211735" w:rsidRDefault="00364BC1">
      <w:pPr>
        <w:widowControl w:val="0"/>
        <w:tabs>
          <w:tab w:val="left" w:pos="414"/>
        </w:tabs>
        <w:spacing w:line="322" w:lineRule="exact"/>
        <w:ind w:right="20" w:firstLine="709"/>
        <w:jc w:val="both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-отсыпка, планировка и выравнивание газонов, палисадников, детских, игровых, спортивных и хозяйственных площадок, вазонов, цветочниц, бордюрного камня;</w:t>
      </w:r>
    </w:p>
    <w:p w:rsidR="00211735" w:rsidRDefault="00364BC1">
      <w:pPr>
        <w:widowControl w:val="0"/>
        <w:tabs>
          <w:tab w:val="left" w:pos="414"/>
        </w:tabs>
        <w:spacing w:line="322" w:lineRule="exact"/>
        <w:ind w:right="20" w:firstLine="709"/>
        <w:jc w:val="both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211735" w:rsidRDefault="00364BC1">
      <w:pPr>
        <w:widowControl w:val="0"/>
        <w:tabs>
          <w:tab w:val="left" w:pos="1863"/>
        </w:tabs>
        <w:spacing w:line="322" w:lineRule="exact"/>
        <w:ind w:right="20" w:firstLine="709"/>
        <w:jc w:val="both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211735" w:rsidRDefault="00364BC1">
      <w:pPr>
        <w:widowControl w:val="0"/>
        <w:tabs>
          <w:tab w:val="left" w:pos="409"/>
        </w:tabs>
        <w:spacing w:line="322" w:lineRule="exact"/>
        <w:ind w:right="20" w:firstLine="709"/>
        <w:jc w:val="both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211735" w:rsidRDefault="00364BC1">
      <w:pPr>
        <w:widowControl w:val="0"/>
        <w:tabs>
          <w:tab w:val="left" w:pos="414"/>
        </w:tabs>
        <w:spacing w:line="322" w:lineRule="exact"/>
        <w:ind w:right="20" w:firstLine="709"/>
        <w:jc w:val="both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-установка ограждающих </w:t>
      </w:r>
      <w:proofErr w:type="gramStart"/>
      <w:r>
        <w:rPr>
          <w:color w:val="000000"/>
          <w:sz w:val="24"/>
          <w:szCs w:val="24"/>
          <w:lang w:eastAsia="en-US"/>
        </w:rPr>
        <w:t>устройств:  металлических</w:t>
      </w:r>
      <w:proofErr w:type="gramEnd"/>
      <w:r>
        <w:rPr>
          <w:color w:val="000000"/>
          <w:sz w:val="24"/>
          <w:szCs w:val="24"/>
          <w:lang w:eastAsia="en-US"/>
        </w:rPr>
        <w:t xml:space="preserve"> столбиков для ограждения парковок, тротуаров, детских игровых площадок (кроме шлагбаумов и автоматических ворот);</w:t>
      </w:r>
    </w:p>
    <w:p w:rsidR="00211735" w:rsidRDefault="00364BC1">
      <w:pPr>
        <w:widowControl w:val="0"/>
        <w:tabs>
          <w:tab w:val="left" w:pos="404"/>
        </w:tabs>
        <w:spacing w:line="322" w:lineRule="exact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-установка вазонов, цветочниц;</w:t>
      </w:r>
    </w:p>
    <w:p w:rsidR="00211735" w:rsidRDefault="00364BC1">
      <w:pPr>
        <w:widowControl w:val="0"/>
        <w:tabs>
          <w:tab w:val="left" w:pos="404"/>
        </w:tabs>
        <w:spacing w:line="322" w:lineRule="exact"/>
        <w:ind w:firstLine="709"/>
        <w:jc w:val="both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-установка различных арт-фигур, входных арок и декоративных композиций, не относящихся к элементам детского игрового и спортивного оборудования;</w:t>
      </w:r>
    </w:p>
    <w:p w:rsidR="00211735" w:rsidRDefault="00364BC1">
      <w:pPr>
        <w:widowControl w:val="0"/>
        <w:tabs>
          <w:tab w:val="left" w:pos="404"/>
        </w:tabs>
        <w:spacing w:line="322" w:lineRule="exact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 ремонт отмосток многоквартирных домов.</w:t>
      </w:r>
    </w:p>
    <w:p w:rsidR="00211735" w:rsidRDefault="00211735">
      <w:pPr>
        <w:widowControl w:val="0"/>
        <w:tabs>
          <w:tab w:val="left" w:pos="355"/>
        </w:tabs>
        <w:spacing w:line="317" w:lineRule="exact"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211735" w:rsidRDefault="00364BC1">
      <w:pPr>
        <w:widowControl w:val="0"/>
        <w:tabs>
          <w:tab w:val="left" w:pos="9356"/>
        </w:tabs>
        <w:ind w:right="-1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6.3. Перечень работ по благоустройству территории общего пользования населения.</w:t>
      </w:r>
    </w:p>
    <w:p w:rsidR="00211735" w:rsidRDefault="00211735">
      <w:pPr>
        <w:widowControl w:val="0"/>
        <w:tabs>
          <w:tab w:val="left" w:pos="9356"/>
        </w:tabs>
        <w:ind w:right="-1" w:firstLine="709"/>
        <w:jc w:val="center"/>
        <w:rPr>
          <w:sz w:val="24"/>
          <w:szCs w:val="24"/>
        </w:rPr>
      </w:pPr>
    </w:p>
    <w:p w:rsidR="00211735" w:rsidRDefault="00364BC1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Работы по благоустройству территорий общего пользования населения могут проводится по следующим направлениям:</w:t>
      </w: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-устройство новых асфальтобетонных и плиточных покрытий территорий общего пользования;</w:t>
      </w:r>
    </w:p>
    <w:p w:rsidR="00211735" w:rsidRDefault="00364BC1">
      <w:pPr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-ремонт асфальтобетонных покрытий и покрытий из тротуарных плит;</w:t>
      </w: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-установка, замена и ремонт бордюрного камня с последующей окраской или без таковой; </w:t>
      </w:r>
    </w:p>
    <w:p w:rsidR="00211735" w:rsidRDefault="00364BC1">
      <w:pPr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-устройство парковочных карманов;</w:t>
      </w:r>
    </w:p>
    <w:p w:rsidR="00211735" w:rsidRDefault="00364BC1">
      <w:pPr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-установка скамеек (лавочек) и урн для сбора мусора, асфальтирование карманов под ними;</w:t>
      </w: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-устройство и ремонт асфальтированных дорожек и дорожек из тротуарной плитки;</w:t>
      </w: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-установка детского, игрового, спортивного оборудования, а также обустройство иных элементов благоустройства;</w:t>
      </w: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-устройство </w:t>
      </w:r>
      <w:proofErr w:type="spellStart"/>
      <w:r>
        <w:rPr>
          <w:sz w:val="24"/>
          <w:szCs w:val="24"/>
        </w:rPr>
        <w:t>травмобезопасных</w:t>
      </w:r>
      <w:proofErr w:type="spellEnd"/>
      <w:r>
        <w:rPr>
          <w:sz w:val="24"/>
          <w:szCs w:val="24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211735" w:rsidRDefault="00364BC1">
      <w:pPr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-устройство спортивных площадок для игры в футбол, волейбол, баскетбол, хоккей с ограждением по периметру, устройством </w:t>
      </w:r>
      <w:proofErr w:type="spellStart"/>
      <w:r>
        <w:rPr>
          <w:sz w:val="24"/>
          <w:szCs w:val="24"/>
        </w:rPr>
        <w:t>травмобезопасных</w:t>
      </w:r>
      <w:proofErr w:type="spellEnd"/>
      <w:r>
        <w:rPr>
          <w:sz w:val="24"/>
          <w:szCs w:val="24"/>
        </w:rPr>
        <w:t xml:space="preserve"> покрытий на них (резиновое покрытие, искусственная трава), нанесением разметки, устройством трибун;</w:t>
      </w: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-установка ограждений газонов, палисадников, детских, игровых, спортивных площадок, парковок, ограждений, отделяющих территорию от проезжих частей дорог;</w:t>
      </w: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-устройство наружного освещения территорий общего пользования с установкой опор освещения, прокладкой самонесущего изолированного провода (СИП), установкой светильников;</w:t>
      </w: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-озеленение территорий, которое включает в себя: посадку деревьев, кустарников, газонов, снос и </w:t>
      </w:r>
      <w:proofErr w:type="spellStart"/>
      <w:r>
        <w:rPr>
          <w:sz w:val="24"/>
          <w:szCs w:val="24"/>
        </w:rPr>
        <w:t>кронирование</w:t>
      </w:r>
      <w:proofErr w:type="spellEnd"/>
      <w:r>
        <w:rPr>
          <w:sz w:val="24"/>
          <w:szCs w:val="24"/>
        </w:rPr>
        <w:t xml:space="preserve"> деревьев, корчевание пней, завоз </w:t>
      </w:r>
      <w:proofErr w:type="gramStart"/>
      <w:r>
        <w:rPr>
          <w:sz w:val="24"/>
          <w:szCs w:val="24"/>
        </w:rPr>
        <w:t>грунта  и</w:t>
      </w:r>
      <w:proofErr w:type="gramEnd"/>
      <w:r>
        <w:rPr>
          <w:sz w:val="24"/>
          <w:szCs w:val="24"/>
        </w:rPr>
        <w:t xml:space="preserve"> пр.;</w:t>
      </w: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-работы по демонтажу различных конструкций (металлических, </w:t>
      </w:r>
      <w:proofErr w:type="gramStart"/>
      <w:r>
        <w:rPr>
          <w:sz w:val="24"/>
          <w:szCs w:val="24"/>
        </w:rPr>
        <w:t>бетонных,  деревянных</w:t>
      </w:r>
      <w:proofErr w:type="gramEnd"/>
      <w:r>
        <w:rPr>
          <w:sz w:val="24"/>
          <w:szCs w:val="24"/>
        </w:rPr>
        <w:t>) для последующего благоустройства территорий под ними;</w:t>
      </w: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-устройство лестничных маршей, спусков (из бордюрного камня или бетонных маршей заводского изготовления) с оборудованием их металлическими поручнями;</w:t>
      </w: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-устройство пандусов для обеспечения беспрепятственного перемещения маломобильных групп населения;</w:t>
      </w: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-установка ограждающих </w:t>
      </w:r>
      <w:proofErr w:type="gramStart"/>
      <w:r>
        <w:rPr>
          <w:sz w:val="24"/>
          <w:szCs w:val="24"/>
        </w:rPr>
        <w:t>устройств:  металлических</w:t>
      </w:r>
      <w:proofErr w:type="gramEnd"/>
      <w:r>
        <w:rPr>
          <w:sz w:val="24"/>
          <w:szCs w:val="24"/>
        </w:rPr>
        <w:t xml:space="preserve"> столбиков для ограждения парковок, тротуаров, детских игровых площадок (кроме шлагбаумов и автоматических ворот);</w:t>
      </w: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-установка вазонов, цветочниц;</w:t>
      </w: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-работы по благоустройству и ремонту облицовки памятников, стел, архитектурных скульптур и композиций, мемориалов, а </w:t>
      </w:r>
      <w:proofErr w:type="gramStart"/>
      <w:r>
        <w:rPr>
          <w:sz w:val="24"/>
          <w:szCs w:val="24"/>
        </w:rPr>
        <w:t>так же</w:t>
      </w:r>
      <w:proofErr w:type="gramEnd"/>
      <w:r>
        <w:rPr>
          <w:sz w:val="24"/>
          <w:szCs w:val="24"/>
        </w:rPr>
        <w:t xml:space="preserve"> оснований и подиумов под ними.</w:t>
      </w:r>
    </w:p>
    <w:p w:rsidR="00211735" w:rsidRDefault="00211735">
      <w:pPr>
        <w:widowControl w:val="0"/>
        <w:ind w:firstLine="709"/>
        <w:jc w:val="both"/>
        <w:rPr>
          <w:sz w:val="24"/>
          <w:szCs w:val="24"/>
        </w:rPr>
      </w:pPr>
    </w:p>
    <w:p w:rsidR="00211735" w:rsidRDefault="00364BC1">
      <w:pPr>
        <w:widowControl w:val="0"/>
        <w:ind w:right="-1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 Нормативная стоимость (единичные расценки) работ по благоустройству дворовых территорий, входящих в состав перечня работ.</w:t>
      </w:r>
    </w:p>
    <w:p w:rsidR="00211735" w:rsidRDefault="00211735">
      <w:pPr>
        <w:widowControl w:val="0"/>
        <w:ind w:right="-1" w:firstLine="709"/>
        <w:jc w:val="center"/>
        <w:rPr>
          <w:sz w:val="24"/>
          <w:szCs w:val="24"/>
        </w:rPr>
      </w:pPr>
    </w:p>
    <w:p w:rsidR="00211735" w:rsidRDefault="00364BC1">
      <w:pPr>
        <w:widowControl w:val="0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Нормативная стоимость работ по благоустройству определяется согласно территориальным сметным нормативам </w:t>
      </w:r>
      <w:proofErr w:type="gramStart"/>
      <w:r>
        <w:rPr>
          <w:sz w:val="24"/>
          <w:szCs w:val="24"/>
        </w:rPr>
        <w:t>Ростовской  области</w:t>
      </w:r>
      <w:proofErr w:type="gramEnd"/>
      <w:r>
        <w:rPr>
          <w:sz w:val="24"/>
          <w:szCs w:val="24"/>
        </w:rPr>
        <w:t>, внесенным приказом Минстроя России от 27.02.2015 № 140/</w:t>
      </w:r>
      <w:proofErr w:type="spellStart"/>
      <w:r>
        <w:rPr>
          <w:sz w:val="24"/>
          <w:szCs w:val="24"/>
        </w:rPr>
        <w:t>пр</w:t>
      </w:r>
      <w:proofErr w:type="spellEnd"/>
      <w:r>
        <w:rPr>
          <w:sz w:val="24"/>
          <w:szCs w:val="24"/>
        </w:rPr>
        <w:t xml:space="preserve"> в федеральный реестр сметных нормативов.</w:t>
      </w:r>
    </w:p>
    <w:p w:rsidR="00211735" w:rsidRDefault="00211735">
      <w:pPr>
        <w:widowControl w:val="0"/>
        <w:ind w:right="-1" w:firstLine="709"/>
        <w:jc w:val="both"/>
        <w:rPr>
          <w:sz w:val="24"/>
          <w:szCs w:val="24"/>
        </w:rPr>
      </w:pPr>
    </w:p>
    <w:p w:rsidR="00211735" w:rsidRDefault="00364BC1">
      <w:pPr>
        <w:widowControl w:val="0"/>
        <w:tabs>
          <w:tab w:val="left" w:pos="9356"/>
        </w:tabs>
        <w:ind w:right="-1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7.1. Расчет стоимости работ по благоустройству из минимального перечня работ по благоустройству территорий общего пользования и дворовых территорий.</w:t>
      </w:r>
    </w:p>
    <w:p w:rsidR="00211735" w:rsidRDefault="00211735">
      <w:pPr>
        <w:widowControl w:val="0"/>
        <w:ind w:left="1134" w:right="850" w:firstLine="709"/>
        <w:jc w:val="center"/>
        <w:rPr>
          <w:sz w:val="24"/>
          <w:szCs w:val="24"/>
        </w:rPr>
      </w:pPr>
    </w:p>
    <w:p w:rsidR="00211735" w:rsidRDefault="00364B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а) ремонт дворовых проездов и территорий общего пользования населения (асфальтирование) – 1630 руб. за 1 </w:t>
      </w:r>
      <w:proofErr w:type="spellStart"/>
      <w:r>
        <w:rPr>
          <w:rFonts w:eastAsia="Calibri"/>
          <w:sz w:val="24"/>
          <w:szCs w:val="24"/>
          <w:lang w:eastAsia="en-US"/>
        </w:rPr>
        <w:t>кв.м</w:t>
      </w:r>
      <w:proofErr w:type="spellEnd"/>
      <w:r>
        <w:rPr>
          <w:rFonts w:eastAsia="Calibri"/>
          <w:sz w:val="24"/>
          <w:szCs w:val="24"/>
          <w:lang w:eastAsia="en-US"/>
        </w:rPr>
        <w:t>.;</w:t>
      </w:r>
    </w:p>
    <w:p w:rsidR="00211735" w:rsidRDefault="00364BC1">
      <w:pPr>
        <w:widowControl w:val="0"/>
        <w:tabs>
          <w:tab w:val="left" w:pos="350"/>
        </w:tabs>
        <w:spacing w:line="317" w:lineRule="exact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б) </w:t>
      </w:r>
      <w:r>
        <w:rPr>
          <w:sz w:val="24"/>
          <w:szCs w:val="24"/>
        </w:rPr>
        <w:t>обеспечение освещения дворовых территорий и территорий общего пользования – 75699,76 руб. (установка одной металлической опоры 219 со светодиодным светильником)</w:t>
      </w:r>
      <w:r>
        <w:rPr>
          <w:sz w:val="24"/>
          <w:szCs w:val="24"/>
          <w:lang w:eastAsia="en-US"/>
        </w:rPr>
        <w:t>;</w:t>
      </w:r>
    </w:p>
    <w:p w:rsidR="00211735" w:rsidRDefault="00364BC1">
      <w:pPr>
        <w:widowControl w:val="0"/>
        <w:tabs>
          <w:tab w:val="left" w:pos="350"/>
        </w:tabs>
        <w:spacing w:line="317" w:lineRule="exact"/>
        <w:ind w:firstLine="709"/>
        <w:jc w:val="both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в)  установка</w:t>
      </w:r>
      <w:proofErr w:type="gramEnd"/>
      <w:r>
        <w:rPr>
          <w:sz w:val="24"/>
          <w:szCs w:val="24"/>
          <w:lang w:eastAsia="en-US"/>
        </w:rPr>
        <w:t xml:space="preserve"> скамейки МФ-303 – 7879 руб.;</w:t>
      </w:r>
    </w:p>
    <w:p w:rsidR="00211735" w:rsidRDefault="00364BC1">
      <w:pPr>
        <w:widowControl w:val="0"/>
        <w:tabs>
          <w:tab w:val="left" w:pos="350"/>
        </w:tabs>
        <w:spacing w:line="317" w:lineRule="exact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г) </w:t>
      </w:r>
      <w:proofErr w:type="gramStart"/>
      <w:r>
        <w:rPr>
          <w:sz w:val="24"/>
          <w:szCs w:val="24"/>
          <w:lang w:eastAsia="en-US"/>
        </w:rPr>
        <w:t>установка  скамейки</w:t>
      </w:r>
      <w:proofErr w:type="gramEnd"/>
      <w:r>
        <w:rPr>
          <w:sz w:val="24"/>
          <w:szCs w:val="24"/>
          <w:lang w:eastAsia="en-US"/>
        </w:rPr>
        <w:t xml:space="preserve"> «Ретро» - 14 900 руб.;</w:t>
      </w:r>
    </w:p>
    <w:p w:rsidR="00211735" w:rsidRDefault="00364BC1">
      <w:pPr>
        <w:widowControl w:val="0"/>
        <w:tabs>
          <w:tab w:val="left" w:pos="355"/>
        </w:tabs>
        <w:spacing w:line="317" w:lineRule="exact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д) установка урн для мусора МФ – 316 – 3883 руб.;</w:t>
      </w:r>
    </w:p>
    <w:p w:rsidR="00211735" w:rsidRDefault="00211735">
      <w:pPr>
        <w:widowControl w:val="0"/>
        <w:tabs>
          <w:tab w:val="left" w:pos="355"/>
        </w:tabs>
        <w:spacing w:line="317" w:lineRule="exact"/>
        <w:ind w:firstLine="709"/>
        <w:jc w:val="center"/>
        <w:rPr>
          <w:b/>
          <w:color w:val="000000"/>
          <w:sz w:val="24"/>
          <w:szCs w:val="24"/>
          <w:lang w:eastAsia="en-US"/>
        </w:rPr>
      </w:pPr>
    </w:p>
    <w:p w:rsidR="00211735" w:rsidRDefault="00364BC1">
      <w:pPr>
        <w:widowControl w:val="0"/>
        <w:tabs>
          <w:tab w:val="left" w:pos="355"/>
        </w:tabs>
        <w:spacing w:line="317" w:lineRule="exact"/>
        <w:ind w:firstLine="709"/>
        <w:jc w:val="center"/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>7.2. Визуализация объектов благоустройства в соответствии с минимальным перечнем работ.</w:t>
      </w:r>
    </w:p>
    <w:p w:rsidR="00211735" w:rsidRDefault="00211735">
      <w:pPr>
        <w:widowControl w:val="0"/>
        <w:tabs>
          <w:tab w:val="left" w:pos="355"/>
        </w:tabs>
        <w:spacing w:line="317" w:lineRule="exact"/>
        <w:ind w:firstLine="709"/>
        <w:jc w:val="center"/>
        <w:rPr>
          <w:b/>
          <w:color w:val="000000"/>
          <w:sz w:val="24"/>
          <w:szCs w:val="24"/>
          <w:lang w:eastAsia="en-US"/>
        </w:rPr>
      </w:pPr>
    </w:p>
    <w:p w:rsidR="00211735" w:rsidRDefault="00364BC1">
      <w:pPr>
        <w:widowControl w:val="0"/>
        <w:tabs>
          <w:tab w:val="left" w:pos="355"/>
        </w:tabs>
        <w:spacing w:line="317" w:lineRule="exact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Визуализация объектов благоустройства в соответствии с минимальным перечнем видов работ представлена в приложении 6.</w:t>
      </w:r>
    </w:p>
    <w:p w:rsidR="00211735" w:rsidRDefault="00211735">
      <w:pPr>
        <w:widowControl w:val="0"/>
        <w:tabs>
          <w:tab w:val="left" w:pos="355"/>
        </w:tabs>
        <w:spacing w:line="317" w:lineRule="exact"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211735" w:rsidRDefault="00211735">
      <w:pPr>
        <w:jc w:val="right"/>
        <w:rPr>
          <w:sz w:val="24"/>
          <w:szCs w:val="24"/>
        </w:rPr>
      </w:pPr>
    </w:p>
    <w:p w:rsidR="00211735" w:rsidRDefault="00364BC1">
      <w:pPr>
        <w:widowControl w:val="0"/>
        <w:tabs>
          <w:tab w:val="left" w:pos="355"/>
        </w:tabs>
        <w:spacing w:line="317" w:lineRule="exact"/>
        <w:ind w:firstLine="709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7.3. </w:t>
      </w:r>
      <w:r>
        <w:rPr>
          <w:b/>
          <w:sz w:val="24"/>
          <w:szCs w:val="24"/>
        </w:rPr>
        <w:t>Расчет стоимости работ по благоустройству из д</w:t>
      </w:r>
      <w:r>
        <w:rPr>
          <w:b/>
          <w:sz w:val="24"/>
          <w:szCs w:val="24"/>
          <w:lang w:eastAsia="en-US"/>
        </w:rPr>
        <w:t>ополнительного перечня работ по благоустройству дворовых территорий, территорий общего пользования.</w:t>
      </w:r>
    </w:p>
    <w:p w:rsidR="00211735" w:rsidRDefault="00211735">
      <w:pPr>
        <w:widowControl w:val="0"/>
        <w:tabs>
          <w:tab w:val="left" w:pos="355"/>
        </w:tabs>
        <w:spacing w:line="317" w:lineRule="exact"/>
        <w:ind w:firstLine="709"/>
        <w:jc w:val="center"/>
        <w:rPr>
          <w:b/>
          <w:sz w:val="24"/>
          <w:szCs w:val="24"/>
          <w:lang w:eastAsia="en-US"/>
        </w:rPr>
      </w:pPr>
    </w:p>
    <w:p w:rsidR="00211735" w:rsidRDefault="00364BC1">
      <w:pPr>
        <w:widowControl w:val="0"/>
        <w:tabs>
          <w:tab w:val="left" w:pos="342"/>
        </w:tabs>
        <w:spacing w:line="322" w:lineRule="exact"/>
        <w:ind w:right="2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а) устройство парковочных карманов (асфальтобетонные и щебеночные покрытия) – 740 руб. за 1 </w:t>
      </w:r>
      <w:proofErr w:type="spellStart"/>
      <w:r>
        <w:rPr>
          <w:sz w:val="24"/>
          <w:szCs w:val="24"/>
          <w:lang w:eastAsia="en-US"/>
        </w:rPr>
        <w:t>кв.м</w:t>
      </w:r>
      <w:proofErr w:type="spellEnd"/>
      <w:r>
        <w:rPr>
          <w:sz w:val="24"/>
          <w:szCs w:val="24"/>
          <w:lang w:eastAsia="en-US"/>
        </w:rPr>
        <w:t xml:space="preserve">. щебеночного покрытия, 1800 руб. за 1 </w:t>
      </w:r>
      <w:proofErr w:type="spellStart"/>
      <w:r>
        <w:rPr>
          <w:sz w:val="24"/>
          <w:szCs w:val="24"/>
          <w:lang w:eastAsia="en-US"/>
        </w:rPr>
        <w:t>кв.м</w:t>
      </w:r>
      <w:proofErr w:type="spellEnd"/>
      <w:r>
        <w:rPr>
          <w:sz w:val="24"/>
          <w:szCs w:val="24"/>
          <w:lang w:eastAsia="en-US"/>
        </w:rPr>
        <w:t xml:space="preserve">. асфальтового покрытия с бортовым камнем, 1100 руб. за 1 </w:t>
      </w:r>
      <w:proofErr w:type="spellStart"/>
      <w:r>
        <w:rPr>
          <w:sz w:val="24"/>
          <w:szCs w:val="24"/>
          <w:lang w:eastAsia="en-US"/>
        </w:rPr>
        <w:t>кв.м</w:t>
      </w:r>
      <w:proofErr w:type="spellEnd"/>
      <w:r>
        <w:rPr>
          <w:sz w:val="24"/>
          <w:szCs w:val="24"/>
          <w:lang w:eastAsia="en-US"/>
        </w:rPr>
        <w:t>. асфальтового покрытия без бортового камня;</w:t>
      </w:r>
    </w:p>
    <w:p w:rsidR="00211735" w:rsidRDefault="00364BC1">
      <w:pPr>
        <w:widowControl w:val="0"/>
        <w:tabs>
          <w:tab w:val="left" w:pos="375"/>
        </w:tabs>
        <w:spacing w:line="322" w:lineRule="exact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б) устройство расширений проезжих частей дворовых территорий многоквартирных домов – 1630 руб. за 1 </w:t>
      </w:r>
      <w:proofErr w:type="spellStart"/>
      <w:r>
        <w:rPr>
          <w:sz w:val="24"/>
          <w:szCs w:val="24"/>
          <w:lang w:eastAsia="en-US"/>
        </w:rPr>
        <w:t>кв.м</w:t>
      </w:r>
      <w:proofErr w:type="spellEnd"/>
      <w:r>
        <w:rPr>
          <w:sz w:val="24"/>
          <w:szCs w:val="24"/>
          <w:lang w:eastAsia="en-US"/>
        </w:rPr>
        <w:t>.;</w:t>
      </w:r>
    </w:p>
    <w:p w:rsidR="00211735" w:rsidRDefault="00364BC1">
      <w:pPr>
        <w:widowControl w:val="0"/>
        <w:tabs>
          <w:tab w:val="left" w:pos="370"/>
        </w:tabs>
        <w:spacing w:line="322" w:lineRule="exact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в) устройство и ремонт асфальтированных дорожек и дорожек из тротуарной плитки: 1900 руб. - асфальтирование 1 </w:t>
      </w:r>
      <w:proofErr w:type="spellStart"/>
      <w:r>
        <w:rPr>
          <w:sz w:val="24"/>
          <w:szCs w:val="24"/>
          <w:lang w:eastAsia="en-US"/>
        </w:rPr>
        <w:t>кв.м</w:t>
      </w:r>
      <w:proofErr w:type="spellEnd"/>
      <w:r>
        <w:rPr>
          <w:sz w:val="24"/>
          <w:szCs w:val="24"/>
          <w:lang w:eastAsia="en-US"/>
        </w:rPr>
        <w:t xml:space="preserve">. дорожки с бортовым камнем; 2700 руб. - устройство 1 </w:t>
      </w:r>
      <w:proofErr w:type="spellStart"/>
      <w:r>
        <w:rPr>
          <w:sz w:val="24"/>
          <w:szCs w:val="24"/>
          <w:lang w:eastAsia="en-US"/>
        </w:rPr>
        <w:t>кв.м</w:t>
      </w:r>
      <w:proofErr w:type="spellEnd"/>
      <w:r>
        <w:rPr>
          <w:sz w:val="24"/>
          <w:szCs w:val="24"/>
          <w:lang w:eastAsia="en-US"/>
        </w:rPr>
        <w:t>. дорожки из тротуарной плитки с бортовым камнем;</w:t>
      </w:r>
    </w:p>
    <w:p w:rsidR="00211735" w:rsidRDefault="00364BC1">
      <w:pPr>
        <w:widowControl w:val="0"/>
        <w:tabs>
          <w:tab w:val="left" w:pos="375"/>
        </w:tabs>
        <w:spacing w:line="322" w:lineRule="exact"/>
        <w:ind w:right="2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г) установка детского, игрового, спортивного оборудования: спортивный комплекс – 414 000 рублей, детский игровой комплекс – 638940 руб.;</w:t>
      </w:r>
    </w:p>
    <w:p w:rsidR="00211735" w:rsidRDefault="00364BC1">
      <w:pPr>
        <w:widowControl w:val="0"/>
        <w:tabs>
          <w:tab w:val="left" w:pos="370"/>
        </w:tabs>
        <w:spacing w:line="322" w:lineRule="exact"/>
        <w:ind w:right="2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д) устройство </w:t>
      </w:r>
      <w:proofErr w:type="spellStart"/>
      <w:r>
        <w:rPr>
          <w:sz w:val="24"/>
          <w:szCs w:val="24"/>
          <w:lang w:eastAsia="en-US"/>
        </w:rPr>
        <w:t>травмобезопасных</w:t>
      </w:r>
      <w:proofErr w:type="spellEnd"/>
      <w:r>
        <w:rPr>
          <w:sz w:val="24"/>
          <w:szCs w:val="24"/>
          <w:lang w:eastAsia="en-US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бетон): 1886 руб. - 1 </w:t>
      </w:r>
      <w:proofErr w:type="spellStart"/>
      <w:r>
        <w:rPr>
          <w:sz w:val="24"/>
          <w:szCs w:val="24"/>
          <w:lang w:eastAsia="en-US"/>
        </w:rPr>
        <w:t>кв.м</w:t>
      </w:r>
      <w:proofErr w:type="spellEnd"/>
      <w:r>
        <w:rPr>
          <w:sz w:val="24"/>
          <w:szCs w:val="24"/>
          <w:lang w:eastAsia="en-US"/>
        </w:rPr>
        <w:t xml:space="preserve">. с подготовкой из асфальта под резиновое покрытие толщиной 15 мм, 1686 руб. - 1 </w:t>
      </w:r>
      <w:proofErr w:type="spellStart"/>
      <w:r>
        <w:rPr>
          <w:sz w:val="24"/>
          <w:szCs w:val="24"/>
          <w:lang w:eastAsia="en-US"/>
        </w:rPr>
        <w:t>кв.м</w:t>
      </w:r>
      <w:proofErr w:type="spellEnd"/>
      <w:r>
        <w:rPr>
          <w:sz w:val="24"/>
          <w:szCs w:val="24"/>
          <w:lang w:eastAsia="en-US"/>
        </w:rPr>
        <w:t xml:space="preserve">. с подготовкой из асфальта под резиновое покрытие толщиной 10 мм, 1750 руб. - 1 </w:t>
      </w:r>
      <w:proofErr w:type="spellStart"/>
      <w:r>
        <w:rPr>
          <w:sz w:val="24"/>
          <w:szCs w:val="24"/>
          <w:lang w:eastAsia="en-US"/>
        </w:rPr>
        <w:t>кв.м</w:t>
      </w:r>
      <w:proofErr w:type="spellEnd"/>
      <w:r>
        <w:rPr>
          <w:sz w:val="24"/>
          <w:szCs w:val="24"/>
          <w:lang w:eastAsia="en-US"/>
        </w:rPr>
        <w:t xml:space="preserve">. с бетонной установкой под резиновое покрытие толщиной 15 мм, 1550 </w:t>
      </w:r>
      <w:proofErr w:type="spellStart"/>
      <w:r>
        <w:rPr>
          <w:sz w:val="24"/>
          <w:szCs w:val="24"/>
          <w:lang w:eastAsia="en-US"/>
        </w:rPr>
        <w:t>кв.м</w:t>
      </w:r>
      <w:proofErr w:type="spellEnd"/>
      <w:r>
        <w:rPr>
          <w:sz w:val="24"/>
          <w:szCs w:val="24"/>
          <w:lang w:eastAsia="en-US"/>
        </w:rPr>
        <w:t xml:space="preserve">. - 1 </w:t>
      </w:r>
      <w:proofErr w:type="spellStart"/>
      <w:r>
        <w:rPr>
          <w:sz w:val="24"/>
          <w:szCs w:val="24"/>
          <w:lang w:eastAsia="en-US"/>
        </w:rPr>
        <w:t>кв.м</w:t>
      </w:r>
      <w:proofErr w:type="spellEnd"/>
      <w:r>
        <w:rPr>
          <w:sz w:val="24"/>
          <w:szCs w:val="24"/>
          <w:lang w:eastAsia="en-US"/>
        </w:rPr>
        <w:t>. с бетонной подготовкой резиновое покрытие толщиной 10 мм;</w:t>
      </w:r>
    </w:p>
    <w:p w:rsidR="00211735" w:rsidRDefault="00364BC1">
      <w:pPr>
        <w:widowControl w:val="0"/>
        <w:tabs>
          <w:tab w:val="left" w:pos="370"/>
        </w:tabs>
        <w:spacing w:line="322" w:lineRule="exact"/>
        <w:ind w:right="2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е) устройство спортивных площадок для игры в футбол, волейбол, баскетбол с ограждением по периметру, устройством </w:t>
      </w:r>
      <w:proofErr w:type="spellStart"/>
      <w:r>
        <w:rPr>
          <w:sz w:val="24"/>
          <w:szCs w:val="24"/>
          <w:lang w:eastAsia="en-US"/>
        </w:rPr>
        <w:t>травмобезопасных</w:t>
      </w:r>
      <w:proofErr w:type="spellEnd"/>
      <w:r>
        <w:rPr>
          <w:sz w:val="24"/>
          <w:szCs w:val="24"/>
          <w:lang w:eastAsia="en-US"/>
        </w:rPr>
        <w:t xml:space="preserve"> покрытий на них (резиновое покрытие, искусственная трава): 3375 руб. - 1 </w:t>
      </w:r>
      <w:proofErr w:type="spellStart"/>
      <w:r>
        <w:rPr>
          <w:sz w:val="24"/>
          <w:szCs w:val="24"/>
          <w:lang w:eastAsia="en-US"/>
        </w:rPr>
        <w:t>кв.м</w:t>
      </w:r>
      <w:proofErr w:type="spellEnd"/>
      <w:r>
        <w:rPr>
          <w:sz w:val="24"/>
          <w:szCs w:val="24"/>
          <w:lang w:eastAsia="en-US"/>
        </w:rPr>
        <w:t>. универсальной площадки;</w:t>
      </w:r>
    </w:p>
    <w:p w:rsidR="00211735" w:rsidRDefault="00364BC1">
      <w:pPr>
        <w:widowControl w:val="0"/>
        <w:tabs>
          <w:tab w:val="left" w:pos="370"/>
        </w:tabs>
        <w:spacing w:line="322" w:lineRule="exact"/>
        <w:ind w:right="2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ж) установка ограждений газонов, палисадников, детских, игровых, спортивных площадок, парковок: ограждение газона – 4313 руб. за 1 секцию (0,65мх2,0м); ограждение спортивной площадки – 14100 руб. за 1 секцию (3,1мх2,1м);</w:t>
      </w:r>
    </w:p>
    <w:p w:rsidR="00211735" w:rsidRDefault="00364BC1">
      <w:pPr>
        <w:widowControl w:val="0"/>
        <w:tabs>
          <w:tab w:val="left" w:pos="370"/>
        </w:tabs>
        <w:spacing w:line="322" w:lineRule="exact"/>
        <w:ind w:right="2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з) устройство наружного освещения детских, игровых, спортивных площадок, парковок: 75699,76 руб. – установка 1 металлической опоры со светильником; </w:t>
      </w:r>
    </w:p>
    <w:p w:rsidR="00211735" w:rsidRDefault="00364BC1">
      <w:pPr>
        <w:widowControl w:val="0"/>
        <w:tabs>
          <w:tab w:val="left" w:pos="409"/>
          <w:tab w:val="left" w:pos="851"/>
        </w:tabs>
        <w:spacing w:line="322" w:lineRule="exact"/>
        <w:ind w:right="2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и) работы по демонтажу различных конструкций (металлических, бетонных, деревянных) для последующего благоустройства территорий под ними: в зависимости от веса конструкции (от 1500 руб. до 100000 руб. за элемент);</w:t>
      </w:r>
    </w:p>
    <w:p w:rsidR="00211735" w:rsidRDefault="00364BC1">
      <w:pPr>
        <w:widowControl w:val="0"/>
        <w:tabs>
          <w:tab w:val="left" w:pos="414"/>
        </w:tabs>
        <w:spacing w:line="322" w:lineRule="exact"/>
        <w:ind w:right="2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к) отсыпка, планировка и выравнивание: газонов, палисадников, детских, игровых, спортивных площадок, территорий, на которых располагается </w:t>
      </w:r>
      <w:proofErr w:type="spellStart"/>
      <w:r>
        <w:rPr>
          <w:sz w:val="24"/>
          <w:szCs w:val="24"/>
          <w:lang w:eastAsia="en-US"/>
        </w:rPr>
        <w:t>коврочистка</w:t>
      </w:r>
      <w:proofErr w:type="spellEnd"/>
      <w:r>
        <w:rPr>
          <w:sz w:val="24"/>
          <w:szCs w:val="24"/>
          <w:lang w:eastAsia="en-US"/>
        </w:rPr>
        <w:t xml:space="preserve">, сушка для белья, вазоны, цветочницы: завоз грунта и планировка – 280 руб. за 1 </w:t>
      </w:r>
      <w:proofErr w:type="spellStart"/>
      <w:r>
        <w:rPr>
          <w:sz w:val="24"/>
          <w:szCs w:val="24"/>
          <w:lang w:eastAsia="en-US"/>
        </w:rPr>
        <w:t>кв.м</w:t>
      </w:r>
      <w:proofErr w:type="spellEnd"/>
      <w:r>
        <w:rPr>
          <w:sz w:val="24"/>
          <w:szCs w:val="24"/>
          <w:lang w:eastAsia="en-US"/>
        </w:rPr>
        <w:t xml:space="preserve">., монтаж тротуарного </w:t>
      </w:r>
      <w:r>
        <w:rPr>
          <w:sz w:val="24"/>
          <w:szCs w:val="24"/>
          <w:lang w:eastAsia="en-US"/>
        </w:rPr>
        <w:lastRenderedPageBreak/>
        <w:t xml:space="preserve">бортового камня – 1150 </w:t>
      </w:r>
      <w:proofErr w:type="spellStart"/>
      <w:r>
        <w:rPr>
          <w:sz w:val="24"/>
          <w:szCs w:val="24"/>
          <w:lang w:eastAsia="en-US"/>
        </w:rPr>
        <w:t>п.м</w:t>
      </w:r>
      <w:proofErr w:type="spellEnd"/>
      <w:r>
        <w:rPr>
          <w:sz w:val="24"/>
          <w:szCs w:val="24"/>
          <w:lang w:eastAsia="en-US"/>
        </w:rPr>
        <w:t xml:space="preserve">., монтаж дорожного бортового камня – 1530 </w:t>
      </w:r>
      <w:proofErr w:type="spellStart"/>
      <w:r>
        <w:rPr>
          <w:sz w:val="24"/>
          <w:szCs w:val="24"/>
          <w:lang w:eastAsia="en-US"/>
        </w:rPr>
        <w:t>п.м</w:t>
      </w:r>
      <w:proofErr w:type="spellEnd"/>
      <w:r>
        <w:rPr>
          <w:sz w:val="24"/>
          <w:szCs w:val="24"/>
          <w:lang w:eastAsia="en-US"/>
        </w:rPr>
        <w:t>.;</w:t>
      </w:r>
    </w:p>
    <w:p w:rsidR="00211735" w:rsidRDefault="00364BC1">
      <w:pPr>
        <w:widowControl w:val="0"/>
        <w:tabs>
          <w:tab w:val="left" w:pos="414"/>
        </w:tabs>
        <w:spacing w:line="322" w:lineRule="exact"/>
        <w:ind w:right="2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л)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работ: 14335 руб. – 1 </w:t>
      </w:r>
      <w:proofErr w:type="spellStart"/>
      <w:proofErr w:type="gramStart"/>
      <w:r>
        <w:rPr>
          <w:sz w:val="24"/>
          <w:szCs w:val="24"/>
          <w:lang w:eastAsia="en-US"/>
        </w:rPr>
        <w:t>куб.м</w:t>
      </w:r>
      <w:proofErr w:type="spellEnd"/>
      <w:proofErr w:type="gramEnd"/>
      <w:r>
        <w:rPr>
          <w:sz w:val="24"/>
          <w:szCs w:val="24"/>
          <w:lang w:eastAsia="en-US"/>
        </w:rPr>
        <w:t xml:space="preserve"> – устройство железобетонной подпорной стены;</w:t>
      </w:r>
    </w:p>
    <w:p w:rsidR="00211735" w:rsidRDefault="00364BC1">
      <w:pPr>
        <w:widowControl w:val="0"/>
        <w:tabs>
          <w:tab w:val="left" w:pos="1863"/>
        </w:tabs>
        <w:spacing w:line="322" w:lineRule="exact"/>
        <w:ind w:right="2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м)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поручнями: устройство лестничного марша из бортового камня с ограждением - 1710 руб. – 1 м ступеней;</w:t>
      </w:r>
    </w:p>
    <w:p w:rsidR="00211735" w:rsidRDefault="00364BC1">
      <w:pPr>
        <w:widowControl w:val="0"/>
        <w:tabs>
          <w:tab w:val="left" w:pos="409"/>
        </w:tabs>
        <w:spacing w:line="322" w:lineRule="exact"/>
        <w:ind w:right="2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н) устройство пандусов для обеспечения беспрепятственного перемещения по дворовой территории многоквартирных домов маломобильных групп населения: металлический пандус с устройством ограждения – 8286 руб. – 1 </w:t>
      </w:r>
      <w:proofErr w:type="spellStart"/>
      <w:r>
        <w:rPr>
          <w:sz w:val="24"/>
          <w:szCs w:val="24"/>
          <w:lang w:eastAsia="en-US"/>
        </w:rPr>
        <w:t>кв.м</w:t>
      </w:r>
      <w:proofErr w:type="spellEnd"/>
      <w:r>
        <w:rPr>
          <w:sz w:val="24"/>
          <w:szCs w:val="24"/>
          <w:lang w:eastAsia="en-US"/>
        </w:rPr>
        <w:t>.;</w:t>
      </w:r>
    </w:p>
    <w:p w:rsidR="00211735" w:rsidRDefault="00364BC1">
      <w:pPr>
        <w:widowControl w:val="0"/>
        <w:tabs>
          <w:tab w:val="left" w:pos="414"/>
        </w:tabs>
        <w:spacing w:line="322" w:lineRule="exact"/>
        <w:ind w:right="2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о)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ворот): 1200 руб. за установку 1 металлического столбика;</w:t>
      </w:r>
    </w:p>
    <w:p w:rsidR="00211735" w:rsidRDefault="00364BC1">
      <w:pPr>
        <w:widowControl w:val="0"/>
        <w:tabs>
          <w:tab w:val="left" w:pos="404"/>
        </w:tabs>
        <w:spacing w:line="322" w:lineRule="exact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п) ремонт отмосток многоквартирных домов: 760 руб. – 1 </w:t>
      </w:r>
      <w:proofErr w:type="spellStart"/>
      <w:r>
        <w:rPr>
          <w:sz w:val="24"/>
          <w:szCs w:val="24"/>
          <w:lang w:eastAsia="en-US"/>
        </w:rPr>
        <w:t>кв.м</w:t>
      </w:r>
      <w:proofErr w:type="spellEnd"/>
      <w:r>
        <w:rPr>
          <w:sz w:val="24"/>
          <w:szCs w:val="24"/>
          <w:lang w:eastAsia="en-US"/>
        </w:rPr>
        <w:t>. асфальтобетонной отмостки.</w:t>
      </w:r>
    </w:p>
    <w:p w:rsidR="00211735" w:rsidRDefault="00211735">
      <w:pPr>
        <w:widowControl w:val="0"/>
        <w:ind w:right="-1" w:firstLine="709"/>
        <w:jc w:val="center"/>
        <w:rPr>
          <w:sz w:val="24"/>
          <w:szCs w:val="24"/>
        </w:rPr>
      </w:pPr>
    </w:p>
    <w:p w:rsidR="00211735" w:rsidRDefault="00364BC1">
      <w:pPr>
        <w:widowControl w:val="0"/>
        <w:ind w:right="-1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Условия о форме и минимальной доле трудового участия заинтересованных лиц, организаций в выполнении дополнительного перечня работ по благоустройству дворовых территорий.</w:t>
      </w:r>
    </w:p>
    <w:p w:rsidR="00211735" w:rsidRDefault="00211735">
      <w:pPr>
        <w:widowControl w:val="0"/>
        <w:ind w:right="-1" w:firstLine="709"/>
        <w:jc w:val="center"/>
        <w:rPr>
          <w:sz w:val="24"/>
          <w:szCs w:val="24"/>
        </w:rPr>
      </w:pPr>
    </w:p>
    <w:p w:rsidR="00211735" w:rsidRDefault="00364BC1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Трудовое участие граждан реализуется при выполнении работ из минимального и дополнительного перечней видов работ и может выражаться в выполнении жителями неоплачиваемых работ, не требующих специальной квалификации:</w:t>
      </w:r>
    </w:p>
    <w:p w:rsidR="00211735" w:rsidRDefault="00364BC1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уборка мелкого летучего мусора после производства работ;</w:t>
      </w:r>
    </w:p>
    <w:p w:rsidR="00211735" w:rsidRDefault="00364BC1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покраска бордюрного камня;</w:t>
      </w:r>
    </w:p>
    <w:p w:rsidR="00211735" w:rsidRDefault="00364BC1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озеленение территории (посадка саженцев деревьев, кустарников);</w:t>
      </w:r>
    </w:p>
    <w:p w:rsidR="00211735" w:rsidRDefault="00364BC1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иные виды работ по усмотрению жителей.</w:t>
      </w:r>
    </w:p>
    <w:p w:rsidR="00211735" w:rsidRDefault="00364BC1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</w:t>
      </w:r>
      <w:r>
        <w:rPr>
          <w:sz w:val="24"/>
          <w:szCs w:val="24"/>
        </w:rPr>
        <w:t>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</w:p>
    <w:p w:rsidR="00211735" w:rsidRDefault="00364BC1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Инициативная группа по окончании работ, изложенных в перечне дополнительных работ, предоставляет в </w:t>
      </w:r>
      <w:proofErr w:type="gramStart"/>
      <w:r>
        <w:rPr>
          <w:color w:val="000000"/>
          <w:sz w:val="24"/>
          <w:szCs w:val="24"/>
        </w:rPr>
        <w:t>администрацию  отчет</w:t>
      </w:r>
      <w:proofErr w:type="gramEnd"/>
      <w:r>
        <w:rPr>
          <w:color w:val="000000"/>
          <w:sz w:val="24"/>
          <w:szCs w:val="24"/>
        </w:rPr>
        <w:t xml:space="preserve"> о трудовом участии жителей многоквартирного дома, территория которого благоустраивалась, с приложением подтверждающих фотоматериалов.</w:t>
      </w:r>
    </w:p>
    <w:p w:rsidR="00211735" w:rsidRDefault="00211735">
      <w:pPr>
        <w:widowControl w:val="0"/>
        <w:ind w:firstLine="709"/>
        <w:jc w:val="both"/>
        <w:rPr>
          <w:color w:val="000000"/>
          <w:sz w:val="24"/>
          <w:szCs w:val="24"/>
        </w:rPr>
      </w:pPr>
    </w:p>
    <w:p w:rsidR="00211735" w:rsidRDefault="00211735">
      <w:pPr>
        <w:widowControl w:val="0"/>
        <w:ind w:firstLine="709"/>
        <w:jc w:val="center"/>
        <w:rPr>
          <w:b/>
          <w:sz w:val="24"/>
          <w:szCs w:val="24"/>
        </w:rPr>
      </w:pPr>
    </w:p>
    <w:p w:rsidR="00211735" w:rsidRDefault="00364BC1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 Условия об уровне финансового участия жителей многоквартирных домов.</w:t>
      </w:r>
    </w:p>
    <w:p w:rsidR="00211735" w:rsidRDefault="00211735">
      <w:pPr>
        <w:widowControl w:val="0"/>
        <w:ind w:firstLine="709"/>
        <w:jc w:val="center"/>
        <w:rPr>
          <w:b/>
          <w:sz w:val="24"/>
          <w:szCs w:val="24"/>
        </w:rPr>
      </w:pPr>
    </w:p>
    <w:p w:rsidR="00211735" w:rsidRDefault="00364B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Финансовое участие жителей обязательно при благоустройстве объектов, указанных в д</w:t>
      </w:r>
      <w:r>
        <w:rPr>
          <w:rFonts w:eastAsia="Calibri"/>
          <w:sz w:val="24"/>
          <w:szCs w:val="24"/>
          <w:lang w:eastAsia="en-US"/>
        </w:rPr>
        <w:t>ополнительном перечне работ по благоустройству дворовых территорий.</w:t>
      </w:r>
    </w:p>
    <w:p w:rsidR="00211735" w:rsidRDefault="00364BC1">
      <w:pPr>
        <w:ind w:firstLine="709"/>
        <w:contextualSpacing/>
        <w:jc w:val="both"/>
        <w:rPr>
          <w:sz w:val="24"/>
          <w:szCs w:val="24"/>
        </w:rPr>
      </w:pPr>
      <w:r>
        <w:rPr>
          <w:rFonts w:eastAsia="+mn-ea"/>
          <w:iCs/>
          <w:color w:val="000000"/>
          <w:sz w:val="24"/>
          <w:szCs w:val="24"/>
        </w:rPr>
        <w:lastRenderedPageBreak/>
        <w:t>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2,0 % от общей стоимости таких работ.)</w:t>
      </w:r>
    </w:p>
    <w:p w:rsidR="00211735" w:rsidRDefault="00364BC1">
      <w:pPr>
        <w:widowControl w:val="0"/>
        <w:spacing w:line="322" w:lineRule="exact"/>
        <w:ind w:firstLine="46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Финансовое участие заинтересованных лиц, организаций осуществляется путем перечисления суммы денежных средств в рублевом эквиваленте на счет муниципального образования.</w:t>
      </w:r>
    </w:p>
    <w:p w:rsidR="00211735" w:rsidRDefault="00211735">
      <w:pPr>
        <w:pStyle w:val="afb"/>
        <w:shd w:val="clear" w:color="auto" w:fill="auto"/>
        <w:spacing w:line="280" w:lineRule="exact"/>
        <w:rPr>
          <w:sz w:val="24"/>
          <w:szCs w:val="24"/>
        </w:rPr>
      </w:pPr>
    </w:p>
    <w:p w:rsidR="00211735" w:rsidRDefault="00364BC1">
      <w:pPr>
        <w:pStyle w:val="afb"/>
        <w:shd w:val="clear" w:color="auto" w:fill="auto"/>
        <w:spacing w:line="280" w:lineRule="exact"/>
        <w:rPr>
          <w:sz w:val="24"/>
          <w:szCs w:val="24"/>
        </w:rPr>
      </w:pPr>
      <w:r>
        <w:rPr>
          <w:sz w:val="24"/>
          <w:szCs w:val="24"/>
        </w:rPr>
        <w:t>Реквизиты счета:</w:t>
      </w:r>
    </w:p>
    <w:p w:rsidR="00211735" w:rsidRDefault="00211735">
      <w:pPr>
        <w:ind w:firstLine="709"/>
        <w:jc w:val="both"/>
        <w:rPr>
          <w:sz w:val="24"/>
          <w:szCs w:val="24"/>
        </w:rPr>
      </w:pPr>
    </w:p>
    <w:p w:rsidR="00211735" w:rsidRDefault="00364BC1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/>
      </w:r>
      <w:r w:rsidR="00022F45">
        <w:pict>
          <v:rect id="_x0000_s1026" style="position:absolute;left:0;text-align:left;margin-left:-.5pt;margin-top:.05pt;width:473.75pt;height:228pt;z-index:251657728;mso-position-horizontal-relative:text;mso-position-vertical-relative:text">
            <v:textbox style="mso-next-textbox:#_x0000_s1026" inset="0,0,0,0">
              <w:txbxContent>
                <w:tbl>
                  <w:tblPr>
                    <w:tblW w:w="9475" w:type="dxa"/>
                    <w:tblInd w:w="10" w:type="dxa"/>
                    <w:tblBorders>
                      <w:top w:val="single" w:sz="4" w:space="0" w:color="00000A"/>
                      <w:left w:val="single" w:sz="4" w:space="0" w:color="00000A"/>
                    </w:tblBorders>
                    <w:tblCellMar>
                      <w:left w:w="5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29"/>
                    <w:gridCol w:w="5646"/>
                  </w:tblGrid>
                  <w:tr w:rsidR="00022F45">
                    <w:trPr>
                      <w:trHeight w:hRule="exact" w:val="845"/>
                    </w:trPr>
                    <w:tc>
                      <w:tcPr>
                        <w:tcW w:w="3829" w:type="dxa"/>
                        <w:tcBorders>
                          <w:top w:val="single" w:sz="4" w:space="0" w:color="00000A"/>
                          <w:left w:val="single" w:sz="4" w:space="0" w:color="00000A"/>
                        </w:tcBorders>
                        <w:shd w:val="clear" w:color="auto" w:fill="FFFFFF"/>
                        <w:tcMar>
                          <w:left w:w="5" w:type="dxa"/>
                        </w:tcMar>
                      </w:tcPr>
                      <w:p w:rsidR="00022F45" w:rsidRDefault="00022F45">
                        <w:pPr>
                          <w:widowControl w:val="0"/>
                          <w:spacing w:line="220" w:lineRule="exact"/>
                        </w:pPr>
                        <w:r>
                          <w:rPr>
                            <w:sz w:val="24"/>
                            <w:szCs w:val="24"/>
                            <w:shd w:val="clear" w:color="auto" w:fill="FFFFFF"/>
                            <w:lang w:bidi="ru-RU"/>
                          </w:rPr>
                          <w:t>Полное фирменное наименование</w:t>
                        </w:r>
                      </w:p>
                    </w:tc>
                    <w:tc>
                      <w:tcPr>
                        <w:tcW w:w="5645" w:type="dxa"/>
                        <w:tcBorders>
                          <w:top w:val="single" w:sz="4" w:space="0" w:color="00000A"/>
                          <w:left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5" w:type="dxa"/>
                        </w:tcMar>
                        <w:vAlign w:val="bottom"/>
                      </w:tcPr>
                      <w:p w:rsidR="00022F45" w:rsidRDefault="00022F45">
                        <w:pPr>
                          <w:widowControl w:val="0"/>
                          <w:spacing w:line="278" w:lineRule="exact"/>
                        </w:pPr>
                        <w:r>
                          <w:rPr>
                            <w:sz w:val="24"/>
                            <w:szCs w:val="24"/>
                            <w:shd w:val="clear" w:color="auto" w:fill="FFFFFF"/>
                            <w:lang w:bidi="ru-RU"/>
                          </w:rPr>
                          <w:t xml:space="preserve">Администрация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  <w:shd w:val="clear" w:color="auto" w:fill="FFFFFF"/>
                            <w:lang w:bidi="ru-RU"/>
                          </w:rPr>
                          <w:t>Ремонтненского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shd w:val="clear" w:color="auto" w:fill="FFFFFF"/>
                            <w:lang w:bidi="ru-RU"/>
                          </w:rPr>
                          <w:t xml:space="preserve"> сельского поселения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  <w:shd w:val="clear" w:color="auto" w:fill="FFFFFF"/>
                            <w:lang w:bidi="ru-RU"/>
                          </w:rPr>
                          <w:t>Ремонтненского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shd w:val="clear" w:color="auto" w:fill="FFFFFF"/>
                            <w:lang w:bidi="ru-RU"/>
                          </w:rPr>
                          <w:t xml:space="preserve"> района </w:t>
                        </w:r>
                        <w:proofErr w:type="gramStart"/>
                        <w:r>
                          <w:rPr>
                            <w:sz w:val="24"/>
                            <w:szCs w:val="24"/>
                            <w:shd w:val="clear" w:color="auto" w:fill="FFFFFF"/>
                            <w:lang w:bidi="ru-RU"/>
                          </w:rPr>
                          <w:t>Ростовской  области</w:t>
                        </w:r>
                        <w:proofErr w:type="gramEnd"/>
                      </w:p>
                    </w:tc>
                  </w:tr>
                  <w:tr w:rsidR="00022F45">
                    <w:trPr>
                      <w:trHeight w:hRule="exact" w:val="322"/>
                    </w:trPr>
                    <w:tc>
                      <w:tcPr>
                        <w:tcW w:w="3829" w:type="dxa"/>
                        <w:tcBorders>
                          <w:top w:val="single" w:sz="4" w:space="0" w:color="00000A"/>
                          <w:left w:val="single" w:sz="4" w:space="0" w:color="00000A"/>
                        </w:tcBorders>
                        <w:shd w:val="clear" w:color="auto" w:fill="FFFFFF"/>
                        <w:tcMar>
                          <w:left w:w="5" w:type="dxa"/>
                        </w:tcMar>
                        <w:vAlign w:val="bottom"/>
                      </w:tcPr>
                      <w:p w:rsidR="00022F45" w:rsidRDefault="00022F45">
                        <w:pPr>
                          <w:widowControl w:val="0"/>
                          <w:spacing w:line="220" w:lineRule="exact"/>
                        </w:pPr>
                        <w:r>
                          <w:rPr>
                            <w:sz w:val="24"/>
                            <w:szCs w:val="24"/>
                            <w:shd w:val="clear" w:color="auto" w:fill="FFFFFF"/>
                            <w:lang w:bidi="ru-RU"/>
                          </w:rPr>
                          <w:t>Сокращенное фирменное</w:t>
                        </w:r>
                      </w:p>
                    </w:tc>
                    <w:tc>
                      <w:tcPr>
                        <w:tcW w:w="5645" w:type="dxa"/>
                        <w:tcBorders>
                          <w:top w:val="single" w:sz="4" w:space="0" w:color="00000A"/>
                          <w:left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5" w:type="dxa"/>
                        </w:tcMar>
                        <w:vAlign w:val="bottom"/>
                      </w:tcPr>
                      <w:p w:rsidR="00022F45" w:rsidRDefault="00022F45">
                        <w:pPr>
                          <w:widowControl w:val="0"/>
                          <w:spacing w:line="220" w:lineRule="exact"/>
                        </w:pPr>
                        <w:r>
                          <w:rPr>
                            <w:sz w:val="24"/>
                            <w:szCs w:val="24"/>
                            <w:shd w:val="clear" w:color="auto" w:fill="FFFFFF"/>
                            <w:lang w:bidi="ru-RU"/>
                          </w:rPr>
                          <w:t xml:space="preserve">Администрация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  <w:shd w:val="clear" w:color="auto" w:fill="FFFFFF"/>
                            <w:lang w:bidi="ru-RU"/>
                          </w:rPr>
                          <w:t>Ремонтненского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shd w:val="clear" w:color="auto" w:fill="FFFFFF"/>
                            <w:lang w:bidi="ru-RU"/>
                          </w:rPr>
                          <w:t xml:space="preserve"> сельского</w:t>
                        </w:r>
                      </w:p>
                    </w:tc>
                  </w:tr>
                  <w:tr w:rsidR="00022F45">
                    <w:trPr>
                      <w:trHeight w:hRule="exact" w:val="240"/>
                    </w:trPr>
                    <w:tc>
                      <w:tcPr>
                        <w:tcW w:w="3829" w:type="dxa"/>
                        <w:tcBorders>
                          <w:left w:val="single" w:sz="4" w:space="0" w:color="00000A"/>
                        </w:tcBorders>
                        <w:shd w:val="clear" w:color="auto" w:fill="FFFFFF"/>
                        <w:tcMar>
                          <w:left w:w="5" w:type="dxa"/>
                        </w:tcMar>
                        <w:vAlign w:val="bottom"/>
                      </w:tcPr>
                      <w:p w:rsidR="00022F45" w:rsidRDefault="00022F45">
                        <w:pPr>
                          <w:widowControl w:val="0"/>
                          <w:spacing w:line="220" w:lineRule="exact"/>
                        </w:pPr>
                        <w:r>
                          <w:rPr>
                            <w:sz w:val="24"/>
                            <w:szCs w:val="24"/>
                            <w:shd w:val="clear" w:color="auto" w:fill="FFFFFF"/>
                            <w:lang w:bidi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5645" w:type="dxa"/>
                        <w:tcBorders>
                          <w:left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5" w:type="dxa"/>
                        </w:tcMar>
                        <w:vAlign w:val="bottom"/>
                      </w:tcPr>
                      <w:p w:rsidR="00022F45" w:rsidRDefault="00022F45">
                        <w:pPr>
                          <w:widowControl w:val="0"/>
                          <w:spacing w:line="220" w:lineRule="exact"/>
                        </w:pPr>
                        <w:r>
                          <w:rPr>
                            <w:sz w:val="24"/>
                            <w:szCs w:val="24"/>
                            <w:shd w:val="clear" w:color="auto" w:fill="FFFFFF"/>
                            <w:lang w:bidi="ru-RU"/>
                          </w:rPr>
                          <w:t>поселения</w:t>
                        </w:r>
                      </w:p>
                    </w:tc>
                  </w:tr>
                  <w:tr w:rsidR="00022F45">
                    <w:trPr>
                      <w:trHeight w:hRule="exact" w:val="283"/>
                    </w:trPr>
                    <w:tc>
                      <w:tcPr>
                        <w:tcW w:w="3829" w:type="dxa"/>
                        <w:tcBorders>
                          <w:top w:val="single" w:sz="4" w:space="0" w:color="00000A"/>
                          <w:left w:val="single" w:sz="4" w:space="0" w:color="00000A"/>
                        </w:tcBorders>
                        <w:shd w:val="clear" w:color="auto" w:fill="FFFFFF"/>
                        <w:tcMar>
                          <w:left w:w="5" w:type="dxa"/>
                        </w:tcMar>
                      </w:tcPr>
                      <w:p w:rsidR="00022F45" w:rsidRDefault="00022F45">
                        <w:pPr>
                          <w:widowControl w:val="0"/>
                          <w:spacing w:line="220" w:lineRule="exact"/>
                        </w:pPr>
                        <w:r>
                          <w:rPr>
                            <w:sz w:val="24"/>
                            <w:szCs w:val="24"/>
                            <w:shd w:val="clear" w:color="auto" w:fill="FFFFFF"/>
                            <w:lang w:bidi="ru-RU"/>
                          </w:rPr>
                          <w:t>ИНН</w:t>
                        </w:r>
                      </w:p>
                    </w:tc>
                    <w:tc>
                      <w:tcPr>
                        <w:tcW w:w="5645" w:type="dxa"/>
                        <w:tcBorders>
                          <w:top w:val="single" w:sz="4" w:space="0" w:color="00000A"/>
                          <w:left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5" w:type="dxa"/>
                        </w:tcMar>
                      </w:tcPr>
                      <w:p w:rsidR="00022F45" w:rsidRDefault="00022F45">
                        <w:pPr>
                          <w:widowControl w:val="0"/>
                          <w:spacing w:line="220" w:lineRule="exact"/>
                        </w:pPr>
                        <w:r>
                          <w:rPr>
                            <w:sz w:val="24"/>
                            <w:szCs w:val="24"/>
                            <w:shd w:val="clear" w:color="auto" w:fill="FFFFFF"/>
                            <w:lang w:bidi="ru-RU"/>
                          </w:rPr>
                          <w:t>6129005800</w:t>
                        </w:r>
                      </w:p>
                    </w:tc>
                  </w:tr>
                  <w:tr w:rsidR="00022F45">
                    <w:trPr>
                      <w:trHeight w:hRule="exact" w:val="288"/>
                    </w:trPr>
                    <w:tc>
                      <w:tcPr>
                        <w:tcW w:w="3829" w:type="dxa"/>
                        <w:tcBorders>
                          <w:top w:val="single" w:sz="4" w:space="0" w:color="00000A"/>
                          <w:left w:val="single" w:sz="4" w:space="0" w:color="00000A"/>
                        </w:tcBorders>
                        <w:shd w:val="clear" w:color="auto" w:fill="FFFFFF"/>
                        <w:tcMar>
                          <w:left w:w="5" w:type="dxa"/>
                        </w:tcMar>
                        <w:vAlign w:val="bottom"/>
                      </w:tcPr>
                      <w:p w:rsidR="00022F45" w:rsidRDefault="00022F45">
                        <w:pPr>
                          <w:widowControl w:val="0"/>
                          <w:spacing w:line="220" w:lineRule="exact"/>
                        </w:pPr>
                        <w:r>
                          <w:rPr>
                            <w:sz w:val="24"/>
                            <w:szCs w:val="24"/>
                            <w:shd w:val="clear" w:color="auto" w:fill="FFFFFF"/>
                            <w:lang w:bidi="ru-RU"/>
                          </w:rPr>
                          <w:t>КПП</w:t>
                        </w:r>
                      </w:p>
                    </w:tc>
                    <w:tc>
                      <w:tcPr>
                        <w:tcW w:w="5645" w:type="dxa"/>
                        <w:tcBorders>
                          <w:top w:val="single" w:sz="4" w:space="0" w:color="00000A"/>
                          <w:left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5" w:type="dxa"/>
                        </w:tcMar>
                        <w:vAlign w:val="bottom"/>
                      </w:tcPr>
                      <w:p w:rsidR="00022F45" w:rsidRDefault="00022F45">
                        <w:pPr>
                          <w:widowControl w:val="0"/>
                          <w:spacing w:line="220" w:lineRule="exact"/>
                        </w:pPr>
                        <w:r>
                          <w:rPr>
                            <w:sz w:val="24"/>
                            <w:szCs w:val="24"/>
                            <w:shd w:val="clear" w:color="auto" w:fill="FFFFFF"/>
                            <w:lang w:bidi="ru-RU"/>
                          </w:rPr>
                          <w:t>612901001</w:t>
                        </w:r>
                      </w:p>
                    </w:tc>
                  </w:tr>
                  <w:tr w:rsidR="00022F45">
                    <w:trPr>
                      <w:trHeight w:hRule="exact" w:val="283"/>
                    </w:trPr>
                    <w:tc>
                      <w:tcPr>
                        <w:tcW w:w="3829" w:type="dxa"/>
                        <w:tcBorders>
                          <w:top w:val="single" w:sz="4" w:space="0" w:color="00000A"/>
                          <w:left w:val="single" w:sz="4" w:space="0" w:color="00000A"/>
                        </w:tcBorders>
                        <w:shd w:val="clear" w:color="auto" w:fill="FFFFFF"/>
                        <w:tcMar>
                          <w:left w:w="5" w:type="dxa"/>
                        </w:tcMar>
                        <w:vAlign w:val="bottom"/>
                      </w:tcPr>
                      <w:p w:rsidR="00022F45" w:rsidRDefault="00022F45">
                        <w:pPr>
                          <w:widowControl w:val="0"/>
                          <w:spacing w:line="220" w:lineRule="exact"/>
                        </w:pPr>
                        <w:r>
                          <w:rPr>
                            <w:sz w:val="24"/>
                            <w:szCs w:val="24"/>
                            <w:shd w:val="clear" w:color="auto" w:fill="FFFFFF"/>
                            <w:lang w:bidi="ru-RU"/>
                          </w:rPr>
                          <w:t>ОГРН</w:t>
                        </w:r>
                      </w:p>
                    </w:tc>
                    <w:tc>
                      <w:tcPr>
                        <w:tcW w:w="5645" w:type="dxa"/>
                        <w:tcBorders>
                          <w:top w:val="single" w:sz="4" w:space="0" w:color="00000A"/>
                          <w:left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5" w:type="dxa"/>
                        </w:tcMar>
                        <w:vAlign w:val="bottom"/>
                      </w:tcPr>
                      <w:p w:rsidR="00022F45" w:rsidRDefault="00022F45">
                        <w:pPr>
                          <w:widowControl w:val="0"/>
                          <w:spacing w:line="220" w:lineRule="exact"/>
                        </w:pPr>
                        <w:r>
                          <w:rPr>
                            <w:sz w:val="24"/>
                            <w:szCs w:val="24"/>
                            <w:shd w:val="clear" w:color="auto" w:fill="FFFFFF"/>
                            <w:lang w:bidi="ru-RU"/>
                          </w:rPr>
                          <w:t>1056129006086</w:t>
                        </w:r>
                      </w:p>
                    </w:tc>
                  </w:tr>
                  <w:tr w:rsidR="00022F45">
                    <w:trPr>
                      <w:trHeight w:hRule="exact" w:val="288"/>
                    </w:trPr>
                    <w:tc>
                      <w:tcPr>
                        <w:tcW w:w="3829" w:type="dxa"/>
                        <w:tcBorders>
                          <w:top w:val="single" w:sz="4" w:space="0" w:color="00000A"/>
                          <w:left w:val="single" w:sz="4" w:space="0" w:color="00000A"/>
                        </w:tcBorders>
                        <w:shd w:val="clear" w:color="auto" w:fill="FFFFFF"/>
                        <w:tcMar>
                          <w:left w:w="5" w:type="dxa"/>
                        </w:tcMar>
                        <w:vAlign w:val="bottom"/>
                      </w:tcPr>
                      <w:p w:rsidR="00022F45" w:rsidRDefault="00022F45">
                        <w:pPr>
                          <w:widowControl w:val="0"/>
                          <w:spacing w:line="220" w:lineRule="exact"/>
                        </w:pPr>
                        <w:r>
                          <w:rPr>
                            <w:sz w:val="24"/>
                            <w:szCs w:val="24"/>
                            <w:shd w:val="clear" w:color="auto" w:fill="FFFFFF"/>
                            <w:lang w:bidi="ru-RU"/>
                          </w:rPr>
                          <w:t>Расчетный счет</w:t>
                        </w:r>
                      </w:p>
                    </w:tc>
                    <w:tc>
                      <w:tcPr>
                        <w:tcW w:w="5645" w:type="dxa"/>
                        <w:tcBorders>
                          <w:top w:val="single" w:sz="4" w:space="0" w:color="00000A"/>
                          <w:left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5" w:type="dxa"/>
                        </w:tcMar>
                        <w:vAlign w:val="bottom"/>
                      </w:tcPr>
                      <w:p w:rsidR="00022F45" w:rsidRDefault="00022F45">
                        <w:pPr>
                          <w:widowControl w:val="0"/>
                          <w:spacing w:line="220" w:lineRule="exact"/>
                        </w:pPr>
                        <w:r>
                          <w:rPr>
                            <w:sz w:val="24"/>
                            <w:szCs w:val="24"/>
                            <w:shd w:val="clear" w:color="auto" w:fill="FFFFFF"/>
                            <w:lang w:bidi="ru-RU"/>
                          </w:rPr>
                          <w:t>40204810000000000296</w:t>
                        </w:r>
                      </w:p>
                    </w:tc>
                  </w:tr>
                  <w:tr w:rsidR="00022F45">
                    <w:trPr>
                      <w:trHeight w:hRule="exact" w:val="288"/>
                    </w:trPr>
                    <w:tc>
                      <w:tcPr>
                        <w:tcW w:w="3829" w:type="dxa"/>
                        <w:tcBorders>
                          <w:top w:val="single" w:sz="4" w:space="0" w:color="00000A"/>
                          <w:left w:val="single" w:sz="4" w:space="0" w:color="00000A"/>
                        </w:tcBorders>
                        <w:shd w:val="clear" w:color="auto" w:fill="FFFFFF"/>
                        <w:tcMar>
                          <w:left w:w="5" w:type="dxa"/>
                        </w:tcMar>
                        <w:vAlign w:val="bottom"/>
                      </w:tcPr>
                      <w:p w:rsidR="00022F45" w:rsidRDefault="00022F45">
                        <w:pPr>
                          <w:widowControl w:val="0"/>
                          <w:spacing w:line="220" w:lineRule="exact"/>
                        </w:pPr>
                        <w:r>
                          <w:rPr>
                            <w:sz w:val="24"/>
                            <w:szCs w:val="24"/>
                            <w:shd w:val="clear" w:color="auto" w:fill="FFFFFF"/>
                            <w:lang w:bidi="ru-RU"/>
                          </w:rPr>
                          <w:t>Лицевой счет</w:t>
                        </w:r>
                      </w:p>
                    </w:tc>
                    <w:tc>
                      <w:tcPr>
                        <w:tcW w:w="5645" w:type="dxa"/>
                        <w:tcBorders>
                          <w:top w:val="single" w:sz="4" w:space="0" w:color="00000A"/>
                          <w:left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5" w:type="dxa"/>
                        </w:tcMar>
                        <w:vAlign w:val="bottom"/>
                      </w:tcPr>
                      <w:p w:rsidR="00022F45" w:rsidRDefault="00022F45">
                        <w:pPr>
                          <w:widowControl w:val="0"/>
                          <w:spacing w:line="220" w:lineRule="exact"/>
                        </w:pPr>
                        <w:r>
                          <w:rPr>
                            <w:sz w:val="24"/>
                            <w:szCs w:val="24"/>
                            <w:shd w:val="clear" w:color="auto" w:fill="FFFFFF"/>
                            <w:lang w:bidi="ru-RU"/>
                          </w:rPr>
                          <w:t>03583118940</w:t>
                        </w:r>
                      </w:p>
                    </w:tc>
                  </w:tr>
                  <w:tr w:rsidR="00022F45">
                    <w:trPr>
                      <w:trHeight w:hRule="exact" w:val="283"/>
                    </w:trPr>
                    <w:tc>
                      <w:tcPr>
                        <w:tcW w:w="3829" w:type="dxa"/>
                        <w:tcBorders>
                          <w:top w:val="single" w:sz="4" w:space="0" w:color="00000A"/>
                          <w:left w:val="single" w:sz="4" w:space="0" w:color="00000A"/>
                        </w:tcBorders>
                        <w:shd w:val="clear" w:color="auto" w:fill="FFFFFF"/>
                        <w:tcMar>
                          <w:left w:w="5" w:type="dxa"/>
                        </w:tcMar>
                        <w:vAlign w:val="bottom"/>
                      </w:tcPr>
                      <w:p w:rsidR="00022F45" w:rsidRDefault="00022F45">
                        <w:pPr>
                          <w:widowControl w:val="0"/>
                          <w:spacing w:line="220" w:lineRule="exact"/>
                        </w:pPr>
                        <w:r>
                          <w:rPr>
                            <w:sz w:val="24"/>
                            <w:szCs w:val="24"/>
                            <w:shd w:val="clear" w:color="auto" w:fill="FFFFFF"/>
                            <w:lang w:bidi="ru-RU"/>
                          </w:rPr>
                          <w:t>Банк</w:t>
                        </w:r>
                      </w:p>
                    </w:tc>
                    <w:tc>
                      <w:tcPr>
                        <w:tcW w:w="5645" w:type="dxa"/>
                        <w:tcBorders>
                          <w:top w:val="single" w:sz="4" w:space="0" w:color="00000A"/>
                          <w:left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5" w:type="dxa"/>
                        </w:tcMar>
                        <w:vAlign w:val="bottom"/>
                      </w:tcPr>
                      <w:p w:rsidR="00022F45" w:rsidRDefault="00022F45">
                        <w:pPr>
                          <w:widowControl w:val="0"/>
                          <w:spacing w:line="220" w:lineRule="exact"/>
                        </w:pPr>
                        <w:r>
                          <w:rPr>
                            <w:sz w:val="24"/>
                            <w:szCs w:val="24"/>
                            <w:shd w:val="clear" w:color="auto" w:fill="FFFFFF"/>
                            <w:lang w:bidi="ru-RU"/>
                          </w:rPr>
                          <w:t>ОТДЕЛЕНИЕ РОСТОВ-НА-ДОНУ</w:t>
                        </w:r>
                      </w:p>
                    </w:tc>
                  </w:tr>
                  <w:tr w:rsidR="00022F45">
                    <w:trPr>
                      <w:trHeight w:hRule="exact" w:val="288"/>
                    </w:trPr>
                    <w:tc>
                      <w:tcPr>
                        <w:tcW w:w="3829" w:type="dxa"/>
                        <w:tcBorders>
                          <w:top w:val="single" w:sz="4" w:space="0" w:color="00000A"/>
                          <w:left w:val="single" w:sz="4" w:space="0" w:color="00000A"/>
                        </w:tcBorders>
                        <w:shd w:val="clear" w:color="auto" w:fill="FFFFFF"/>
                        <w:tcMar>
                          <w:left w:w="5" w:type="dxa"/>
                        </w:tcMar>
                        <w:vAlign w:val="bottom"/>
                      </w:tcPr>
                      <w:p w:rsidR="00022F45" w:rsidRDefault="00022F45">
                        <w:pPr>
                          <w:widowControl w:val="0"/>
                          <w:spacing w:line="220" w:lineRule="exact"/>
                        </w:pPr>
                        <w:r>
                          <w:rPr>
                            <w:sz w:val="24"/>
                            <w:szCs w:val="24"/>
                            <w:shd w:val="clear" w:color="auto" w:fill="FFFFFF"/>
                            <w:lang w:bidi="ru-RU"/>
                          </w:rPr>
                          <w:t>БИК</w:t>
                        </w:r>
                      </w:p>
                    </w:tc>
                    <w:tc>
                      <w:tcPr>
                        <w:tcW w:w="5645" w:type="dxa"/>
                        <w:tcBorders>
                          <w:top w:val="single" w:sz="4" w:space="0" w:color="00000A"/>
                          <w:left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5" w:type="dxa"/>
                        </w:tcMar>
                        <w:vAlign w:val="bottom"/>
                      </w:tcPr>
                      <w:p w:rsidR="00022F45" w:rsidRDefault="00022F45">
                        <w:pPr>
                          <w:widowControl w:val="0"/>
                          <w:spacing w:line="220" w:lineRule="exact"/>
                        </w:pPr>
                        <w:r>
                          <w:rPr>
                            <w:sz w:val="24"/>
                            <w:szCs w:val="24"/>
                            <w:shd w:val="clear" w:color="auto" w:fill="FFFFFF"/>
                            <w:lang w:bidi="ru-RU"/>
                          </w:rPr>
                          <w:t>046015001</w:t>
                        </w:r>
                      </w:p>
                    </w:tc>
                  </w:tr>
                  <w:tr w:rsidR="00022F45">
                    <w:trPr>
                      <w:trHeight w:hRule="exact" w:val="283"/>
                    </w:trPr>
                    <w:tc>
                      <w:tcPr>
                        <w:tcW w:w="3829" w:type="dxa"/>
                        <w:tcBorders>
                          <w:top w:val="single" w:sz="4" w:space="0" w:color="00000A"/>
                          <w:left w:val="single" w:sz="4" w:space="0" w:color="00000A"/>
                        </w:tcBorders>
                        <w:shd w:val="clear" w:color="auto" w:fill="FFFFFF"/>
                        <w:tcMar>
                          <w:left w:w="5" w:type="dxa"/>
                        </w:tcMar>
                        <w:vAlign w:val="bottom"/>
                      </w:tcPr>
                      <w:p w:rsidR="00022F45" w:rsidRDefault="00022F45">
                        <w:pPr>
                          <w:widowControl w:val="0"/>
                          <w:spacing w:line="220" w:lineRule="exact"/>
                        </w:pPr>
                        <w:r>
                          <w:rPr>
                            <w:sz w:val="24"/>
                            <w:szCs w:val="24"/>
                            <w:shd w:val="clear" w:color="auto" w:fill="FFFFFF"/>
                            <w:lang w:bidi="ru-RU"/>
                          </w:rPr>
                          <w:t>ОКПО</w:t>
                        </w:r>
                      </w:p>
                    </w:tc>
                    <w:tc>
                      <w:tcPr>
                        <w:tcW w:w="5645" w:type="dxa"/>
                        <w:tcBorders>
                          <w:top w:val="single" w:sz="4" w:space="0" w:color="00000A"/>
                          <w:left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5" w:type="dxa"/>
                        </w:tcMar>
                        <w:vAlign w:val="bottom"/>
                      </w:tcPr>
                      <w:p w:rsidR="00022F45" w:rsidRDefault="00022F45">
                        <w:pPr>
                          <w:widowControl w:val="0"/>
                          <w:spacing w:line="220" w:lineRule="exact"/>
                        </w:pPr>
                        <w:r>
                          <w:rPr>
                            <w:sz w:val="24"/>
                            <w:szCs w:val="24"/>
                            <w:shd w:val="clear" w:color="auto" w:fill="FFFFFF"/>
                            <w:lang w:bidi="ru-RU"/>
                          </w:rPr>
                          <w:t>04229047</w:t>
                        </w:r>
                      </w:p>
                    </w:tc>
                  </w:tr>
                  <w:tr w:rsidR="00022F45">
                    <w:trPr>
                      <w:trHeight w:hRule="exact" w:val="288"/>
                    </w:trPr>
                    <w:tc>
                      <w:tcPr>
                        <w:tcW w:w="3829" w:type="dxa"/>
                        <w:tcBorders>
                          <w:top w:val="single" w:sz="4" w:space="0" w:color="00000A"/>
                          <w:left w:val="single" w:sz="4" w:space="0" w:color="00000A"/>
                        </w:tcBorders>
                        <w:shd w:val="clear" w:color="auto" w:fill="FFFFFF"/>
                        <w:tcMar>
                          <w:left w:w="5" w:type="dxa"/>
                        </w:tcMar>
                      </w:tcPr>
                      <w:p w:rsidR="00022F45" w:rsidRDefault="00022F45">
                        <w:pPr>
                          <w:widowControl w:val="0"/>
                          <w:spacing w:line="220" w:lineRule="exact"/>
                        </w:pPr>
                        <w:r>
                          <w:rPr>
                            <w:sz w:val="24"/>
                            <w:szCs w:val="24"/>
                            <w:shd w:val="clear" w:color="auto" w:fill="FFFFFF"/>
                            <w:lang w:bidi="ru-RU"/>
                          </w:rPr>
                          <w:t>ОКТМО</w:t>
                        </w:r>
                      </w:p>
                    </w:tc>
                    <w:tc>
                      <w:tcPr>
                        <w:tcW w:w="5645" w:type="dxa"/>
                        <w:tcBorders>
                          <w:top w:val="single" w:sz="4" w:space="0" w:color="00000A"/>
                          <w:left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5" w:type="dxa"/>
                        </w:tcMar>
                      </w:tcPr>
                      <w:p w:rsidR="00022F45" w:rsidRDefault="00022F45">
                        <w:pPr>
                          <w:widowControl w:val="0"/>
                          <w:spacing w:line="220" w:lineRule="exact"/>
                        </w:pPr>
                        <w:r>
                          <w:rPr>
                            <w:sz w:val="24"/>
                            <w:szCs w:val="24"/>
                            <w:shd w:val="clear" w:color="auto" w:fill="FFFFFF"/>
                            <w:lang w:bidi="ru-RU"/>
                          </w:rPr>
                          <w:t>60647472</w:t>
                        </w:r>
                      </w:p>
                    </w:tc>
                  </w:tr>
                  <w:tr w:rsidR="00022F45">
                    <w:trPr>
                      <w:trHeight w:hRule="exact" w:val="571"/>
                    </w:trPr>
                    <w:tc>
                      <w:tcPr>
                        <w:tcW w:w="382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</w:tcBorders>
                        <w:shd w:val="clear" w:color="auto" w:fill="FFFFFF"/>
                        <w:tcMar>
                          <w:left w:w="5" w:type="dxa"/>
                        </w:tcMar>
                      </w:tcPr>
                      <w:p w:rsidR="00022F45" w:rsidRDefault="00022F45">
                        <w:pPr>
                          <w:widowControl w:val="0"/>
                          <w:spacing w:line="220" w:lineRule="exact"/>
                        </w:pPr>
                        <w:r>
                          <w:rPr>
                            <w:sz w:val="24"/>
                            <w:szCs w:val="24"/>
                            <w:shd w:val="clear" w:color="auto" w:fill="FFFFFF"/>
                            <w:lang w:bidi="ru-RU"/>
                          </w:rPr>
                          <w:t>Адрес</w:t>
                        </w:r>
                      </w:p>
                    </w:tc>
                    <w:tc>
                      <w:tcPr>
                        <w:tcW w:w="564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left w:w="5" w:type="dxa"/>
                        </w:tcMar>
                        <w:vAlign w:val="bottom"/>
                      </w:tcPr>
                      <w:p w:rsidR="00022F45" w:rsidRDefault="00022F45">
                        <w:pPr>
                          <w:widowControl w:val="0"/>
                          <w:spacing w:line="278" w:lineRule="exact"/>
                        </w:pPr>
                        <w:r>
                          <w:rPr>
                            <w:sz w:val="24"/>
                            <w:szCs w:val="24"/>
                            <w:shd w:val="clear" w:color="auto" w:fill="FFFFFF"/>
                            <w:lang w:bidi="ru-RU"/>
                          </w:rPr>
                          <w:t xml:space="preserve">347480, Ростовская область,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  <w:shd w:val="clear" w:color="auto" w:fill="FFFFFF"/>
                            <w:lang w:bidi="ru-RU"/>
                          </w:rPr>
                          <w:t>Ремонтненский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shd w:val="clear" w:color="auto" w:fill="FFFFFF"/>
                            <w:lang w:bidi="ru-RU"/>
                          </w:rPr>
                          <w:t xml:space="preserve"> район, с. Ремонтное, ул. </w:t>
                        </w:r>
                        <w:proofErr w:type="gramStart"/>
                        <w:r>
                          <w:rPr>
                            <w:sz w:val="24"/>
                            <w:szCs w:val="24"/>
                            <w:shd w:val="clear" w:color="auto" w:fill="FFFFFF"/>
                            <w:lang w:bidi="ru-RU"/>
                          </w:rPr>
                          <w:t>Ленинская,  д.</w:t>
                        </w:r>
                        <w:proofErr w:type="gramEnd"/>
                        <w:r>
                          <w:rPr>
                            <w:sz w:val="24"/>
                            <w:szCs w:val="24"/>
                            <w:shd w:val="clear" w:color="auto" w:fill="FFFFFF"/>
                            <w:lang w:bidi="ru-RU"/>
                          </w:rPr>
                          <w:t>94</w:t>
                        </w:r>
                      </w:p>
                    </w:tc>
                  </w:tr>
                </w:tbl>
                <w:p w:rsidR="00022F45" w:rsidRDefault="00022F45"/>
              </w:txbxContent>
            </v:textbox>
            <w10:wrap type="square"/>
          </v:rect>
        </w:pict>
      </w:r>
    </w:p>
    <w:p w:rsidR="00211735" w:rsidRDefault="00364BC1">
      <w:pPr>
        <w:widowControl w:val="0"/>
        <w:spacing w:line="322" w:lineRule="exact"/>
        <w:ind w:firstLine="50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Размер средств определяется не персонифицировано по каждому заинтересованному лицу, а совокупно в отношении проекта благоустройства каждой дворовой территории в виде процента от стоимости затрат на его реализацию (не менее 2%).</w:t>
      </w:r>
    </w:p>
    <w:p w:rsidR="00211735" w:rsidRDefault="00364BC1">
      <w:pPr>
        <w:widowControl w:val="0"/>
        <w:spacing w:line="322" w:lineRule="exact"/>
        <w:ind w:firstLine="50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Финансовые средства перечисляются в срок до даты начала работ по благоустройству дворовой территории, указанной в соответствующем муниципальном контракте, в котором указываются последствия неисполнения данного обязательства.</w:t>
      </w:r>
    </w:p>
    <w:p w:rsidR="00211735" w:rsidRDefault="00364BC1">
      <w:pPr>
        <w:widowControl w:val="0"/>
        <w:spacing w:line="322" w:lineRule="exact"/>
        <w:ind w:firstLine="50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В Администрацию </w:t>
      </w:r>
      <w:proofErr w:type="spellStart"/>
      <w:r>
        <w:rPr>
          <w:sz w:val="24"/>
          <w:szCs w:val="24"/>
        </w:rPr>
        <w:t>Ремонтненского</w:t>
      </w:r>
      <w:proofErr w:type="spellEnd"/>
      <w:r>
        <w:rPr>
          <w:sz w:val="24"/>
          <w:szCs w:val="24"/>
          <w:lang w:bidi="ru-RU"/>
        </w:rPr>
        <w:t xml:space="preserve"> сельского поселения представляются сведения о сумме </w:t>
      </w:r>
      <w:proofErr w:type="spellStart"/>
      <w:r>
        <w:rPr>
          <w:sz w:val="24"/>
          <w:szCs w:val="24"/>
          <w:lang w:bidi="ru-RU"/>
        </w:rPr>
        <w:t>софинансирования</w:t>
      </w:r>
      <w:proofErr w:type="spellEnd"/>
      <w:r>
        <w:rPr>
          <w:sz w:val="24"/>
          <w:szCs w:val="24"/>
          <w:lang w:bidi="ru-RU"/>
        </w:rPr>
        <w:t xml:space="preserve"> заинтересованных лиц, механизм расчета сбора средств (с 1 жителя, 1 дома, и т.д.), порядок сбора средств, принятые на общих собраниях собственников многоквартирного дома.</w:t>
      </w:r>
    </w:p>
    <w:p w:rsidR="00211735" w:rsidRDefault="00364BC1">
      <w:pPr>
        <w:widowControl w:val="0"/>
        <w:spacing w:line="322" w:lineRule="exact"/>
        <w:ind w:firstLine="50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Сбор средств осуществляется после подтверждения участия МКД в конкурсе. Инициативная группа осуществляет сбор средств в соответствии с порядком, определенным на собрании собственников МКД.</w:t>
      </w:r>
    </w:p>
    <w:p w:rsidR="00211735" w:rsidRDefault="00364BC1">
      <w:pPr>
        <w:widowControl w:val="0"/>
        <w:spacing w:line="322" w:lineRule="exact"/>
        <w:ind w:firstLine="50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Поступившие от заинтересованных лиц денежные средства перечисляются уполномоченными лицами инициативной группы в бюджет </w:t>
      </w:r>
      <w:proofErr w:type="spellStart"/>
      <w:r>
        <w:rPr>
          <w:sz w:val="24"/>
          <w:szCs w:val="24"/>
          <w:lang w:bidi="ru-RU"/>
        </w:rPr>
        <w:t>Ремонтненского</w:t>
      </w:r>
      <w:proofErr w:type="spellEnd"/>
      <w:r>
        <w:rPr>
          <w:sz w:val="24"/>
          <w:szCs w:val="24"/>
          <w:lang w:bidi="ru-RU"/>
        </w:rPr>
        <w:t xml:space="preserve"> сельского поселения с назначением платежа «Поступления от денежных пожертвований, предоставляемых физическими лицами получателям средств бюджетов сельских поселений» или «Прочие безвозмездные поступления в бюджеты сельских поселений» с указанием </w:t>
      </w:r>
      <w:r>
        <w:rPr>
          <w:sz w:val="24"/>
          <w:szCs w:val="24"/>
          <w:lang w:bidi="ru-RU"/>
        </w:rPr>
        <w:lastRenderedPageBreak/>
        <w:t>наименования мероприятия.</w:t>
      </w:r>
    </w:p>
    <w:p w:rsidR="00211735" w:rsidRDefault="00364BC1">
      <w:pPr>
        <w:widowControl w:val="0"/>
        <w:spacing w:line="322" w:lineRule="exact"/>
        <w:ind w:firstLine="50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Финансовое участие заинтересованных лиц в выполнении мероприятий по благоустройству дворовых территорий подтверждается документально в зависимости от формы такого участия.</w:t>
      </w:r>
    </w:p>
    <w:p w:rsidR="00211735" w:rsidRDefault="00364BC1">
      <w:pPr>
        <w:widowControl w:val="0"/>
        <w:spacing w:line="322" w:lineRule="exact"/>
        <w:ind w:firstLine="50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Документом, подтверждающим финансовое участие, является копия платежного поручения о перечислении средств на счет, открытый в порядке, установленном муниципальным образованием.</w:t>
      </w:r>
    </w:p>
    <w:p w:rsidR="00211735" w:rsidRDefault="00364BC1">
      <w:pPr>
        <w:widowControl w:val="0"/>
        <w:spacing w:line="322" w:lineRule="exact"/>
        <w:ind w:firstLine="50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Платежный документ о внесении средств на счет получателя средств передается в бухгалтерию Администрации </w:t>
      </w:r>
      <w:proofErr w:type="spellStart"/>
      <w:r>
        <w:rPr>
          <w:sz w:val="24"/>
          <w:szCs w:val="24"/>
        </w:rPr>
        <w:t>Ремонтненского</w:t>
      </w:r>
      <w:proofErr w:type="spellEnd"/>
      <w:r>
        <w:rPr>
          <w:sz w:val="24"/>
          <w:szCs w:val="24"/>
          <w:lang w:bidi="ru-RU"/>
        </w:rPr>
        <w:t xml:space="preserve"> сельского поселения. Ведомость сбора средств хранится в Администрации </w:t>
      </w:r>
      <w:proofErr w:type="spellStart"/>
      <w:r>
        <w:rPr>
          <w:sz w:val="24"/>
          <w:szCs w:val="24"/>
        </w:rPr>
        <w:t>Ремонтненского</w:t>
      </w:r>
      <w:proofErr w:type="spellEnd"/>
      <w:r>
        <w:rPr>
          <w:sz w:val="24"/>
          <w:szCs w:val="24"/>
          <w:lang w:bidi="ru-RU"/>
        </w:rPr>
        <w:t xml:space="preserve"> сельского поселения.</w:t>
      </w:r>
    </w:p>
    <w:p w:rsidR="00211735" w:rsidRDefault="00364BC1">
      <w:pPr>
        <w:widowControl w:val="0"/>
        <w:spacing w:line="322" w:lineRule="exact"/>
        <w:ind w:firstLine="50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Уполномоченный работник Администрации </w:t>
      </w:r>
      <w:proofErr w:type="spellStart"/>
      <w:r>
        <w:rPr>
          <w:sz w:val="24"/>
          <w:szCs w:val="24"/>
        </w:rPr>
        <w:t>Ремонтненского</w:t>
      </w:r>
      <w:proofErr w:type="spellEnd"/>
      <w:r>
        <w:rPr>
          <w:sz w:val="24"/>
          <w:szCs w:val="24"/>
          <w:lang w:bidi="ru-RU"/>
        </w:rPr>
        <w:t xml:space="preserve"> сельского поселения проверяет и ведет учет поступивших денежных средств для последующего выполнения мероприятий по благоустройству дворовых территорий МКД.</w:t>
      </w:r>
    </w:p>
    <w:p w:rsidR="00211735" w:rsidRDefault="00364BC1">
      <w:pPr>
        <w:spacing w:line="322" w:lineRule="exact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После выполнения мероприятий по сбору средств </w:t>
      </w:r>
      <w:proofErr w:type="spellStart"/>
      <w:r>
        <w:rPr>
          <w:sz w:val="24"/>
          <w:szCs w:val="24"/>
          <w:lang w:bidi="ru-RU"/>
        </w:rPr>
        <w:t>софинансирования</w:t>
      </w:r>
      <w:proofErr w:type="spellEnd"/>
      <w:r>
        <w:rPr>
          <w:sz w:val="24"/>
          <w:szCs w:val="24"/>
          <w:lang w:bidi="ru-RU"/>
        </w:rPr>
        <w:t xml:space="preserve"> заинтересованных лиц, Администрация </w:t>
      </w:r>
      <w:proofErr w:type="spellStart"/>
      <w:r>
        <w:rPr>
          <w:sz w:val="24"/>
          <w:szCs w:val="24"/>
        </w:rPr>
        <w:t>Ремонтненского</w:t>
      </w:r>
      <w:proofErr w:type="spellEnd"/>
      <w:r>
        <w:rPr>
          <w:sz w:val="24"/>
          <w:szCs w:val="24"/>
          <w:lang w:bidi="ru-RU"/>
        </w:rPr>
        <w:t xml:space="preserve"> сельского поселения, либо уполномоченный орган на основании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(с изменениями) вносит в план - график наименование, виды, сроки и стоимость работ, которые будут осуществляться по каждому виду работ.</w:t>
      </w:r>
    </w:p>
    <w:p w:rsidR="00211735" w:rsidRDefault="00364BC1">
      <w:pPr>
        <w:widowControl w:val="0"/>
        <w:spacing w:line="322" w:lineRule="exact"/>
        <w:ind w:firstLine="56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Расходы осуществляются на основании заключенных муниципальных контрактов с организациями на представленные работы и услуги, путем предоставления подтверждающих документов о выполненных работах и услугах.</w:t>
      </w:r>
    </w:p>
    <w:p w:rsidR="00211735" w:rsidRDefault="00364BC1">
      <w:pPr>
        <w:widowControl w:val="0"/>
        <w:spacing w:line="326" w:lineRule="exact"/>
        <w:ind w:firstLine="56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Вся информация о расходовании денежных средств подлежит размещению на официальном сайте Администрации </w:t>
      </w:r>
      <w:proofErr w:type="spellStart"/>
      <w:r>
        <w:rPr>
          <w:sz w:val="24"/>
          <w:szCs w:val="24"/>
        </w:rPr>
        <w:t>Ремонтненского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bidi="ru-RU"/>
        </w:rPr>
        <w:t>сельского поселения.</w:t>
      </w:r>
    </w:p>
    <w:p w:rsidR="00211735" w:rsidRDefault="00364BC1">
      <w:pPr>
        <w:widowControl w:val="0"/>
        <w:spacing w:after="296" w:line="322" w:lineRule="exact"/>
        <w:ind w:firstLine="56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Средства, полученные в виде экономии от проведения конкурсных процедур по мероприятию, направляются на финансирование дополнительных объемов работ по данному мероприятию по согласованию с собственниками МКД.</w:t>
      </w:r>
    </w:p>
    <w:p w:rsidR="00211735" w:rsidRDefault="00364BC1">
      <w:pPr>
        <w:widowControl w:val="0"/>
        <w:ind w:right="-1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10. Условия о проведении работ по благоустройству в части обеспечения доступности для маломобильных групп населения.</w:t>
      </w:r>
    </w:p>
    <w:p w:rsidR="00211735" w:rsidRDefault="00211735">
      <w:pPr>
        <w:widowControl w:val="0"/>
        <w:ind w:firstLine="709"/>
        <w:jc w:val="center"/>
        <w:rPr>
          <w:sz w:val="24"/>
          <w:szCs w:val="24"/>
        </w:rPr>
      </w:pPr>
    </w:p>
    <w:p w:rsidR="00211735" w:rsidRDefault="00364BC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формировании объема работ по благоустройству дворовых территорий и </w:t>
      </w:r>
      <w:r>
        <w:rPr>
          <w:rFonts w:eastAsia="Calibri"/>
          <w:sz w:val="24"/>
          <w:szCs w:val="24"/>
          <w:lang w:eastAsia="en-US"/>
        </w:rPr>
        <w:t>территорий общего пользования населения предусматривается возможность использования данных объектов маломобильными группами населения.</w:t>
      </w:r>
      <w:r>
        <w:rPr>
          <w:sz w:val="24"/>
          <w:szCs w:val="24"/>
        </w:rPr>
        <w:t xml:space="preserve">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 181-ФЗ «О социальной защите инвалидов в Российской Федерации», решением Собрания депутатов </w:t>
      </w:r>
      <w:proofErr w:type="spellStart"/>
      <w:r>
        <w:rPr>
          <w:sz w:val="24"/>
          <w:szCs w:val="24"/>
        </w:rPr>
        <w:t>Ремонтненского</w:t>
      </w:r>
      <w:proofErr w:type="spellEnd"/>
      <w:r>
        <w:rPr>
          <w:sz w:val="24"/>
          <w:szCs w:val="24"/>
        </w:rPr>
        <w:t xml:space="preserve"> сельского поселения от 31.10.2017 г.  № 47                         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 xml:space="preserve">Об утверждении  Правил благоустройства территории </w:t>
      </w:r>
      <w:proofErr w:type="spellStart"/>
      <w:r>
        <w:rPr>
          <w:sz w:val="24"/>
          <w:szCs w:val="24"/>
        </w:rPr>
        <w:t>Ремонтненского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Ремонтненского</w:t>
      </w:r>
      <w:proofErr w:type="spellEnd"/>
      <w:r>
        <w:rPr>
          <w:sz w:val="24"/>
          <w:szCs w:val="24"/>
        </w:rPr>
        <w:t xml:space="preserve"> района Ростовской области». </w:t>
      </w:r>
    </w:p>
    <w:p w:rsidR="00211735" w:rsidRDefault="00211735">
      <w:pPr>
        <w:tabs>
          <w:tab w:val="left" w:pos="709"/>
        </w:tabs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211735" w:rsidRDefault="00211735">
      <w:pPr>
        <w:widowControl w:val="0"/>
        <w:ind w:left="1134" w:right="850" w:firstLine="709"/>
        <w:jc w:val="center"/>
        <w:rPr>
          <w:b/>
          <w:sz w:val="24"/>
          <w:szCs w:val="24"/>
        </w:rPr>
      </w:pPr>
    </w:p>
    <w:p w:rsidR="00211735" w:rsidRDefault="00364BC1">
      <w:pPr>
        <w:widowControl w:val="0"/>
        <w:ind w:left="1134" w:right="85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11. Порядок разработки, обсуждения с заинтересованными лицами и утверждения дизайн-проектов благоустройства дворовых территорий, включенных в муниципальную программу.</w:t>
      </w:r>
    </w:p>
    <w:p w:rsidR="00211735" w:rsidRDefault="00211735">
      <w:pPr>
        <w:widowControl w:val="0"/>
        <w:ind w:firstLine="709"/>
        <w:jc w:val="center"/>
        <w:rPr>
          <w:sz w:val="24"/>
          <w:szCs w:val="24"/>
        </w:rPr>
      </w:pPr>
    </w:p>
    <w:p w:rsidR="00211735" w:rsidRDefault="00364B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Дизайн–проект создается для каждой дворовой территории и каждого места общего пользования и состоит из:</w:t>
      </w:r>
    </w:p>
    <w:p w:rsidR="00211735" w:rsidRDefault="00364B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титульного листа с указанием адреса объекта благоустройства;</w:t>
      </w:r>
    </w:p>
    <w:p w:rsidR="00211735" w:rsidRDefault="00364B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пояснительной записки, указывающей объемы и виды работ;</w:t>
      </w:r>
    </w:p>
    <w:p w:rsidR="00211735" w:rsidRDefault="00364B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план – схемы размещения объектов благоустройства на дворовой территории и месте общего пользования;</w:t>
      </w:r>
    </w:p>
    <w:p w:rsidR="00211735" w:rsidRDefault="00364B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листа визуализации элементов благоустройства, которые будут установлены на объекте благоустройства;</w:t>
      </w:r>
    </w:p>
    <w:p w:rsidR="00211735" w:rsidRDefault="00364B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листа согласования дизайн – проекта.</w:t>
      </w:r>
    </w:p>
    <w:p w:rsidR="00211735" w:rsidRDefault="00364B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Лист согласования дизайн-проекта для дворовых </w:t>
      </w:r>
      <w:proofErr w:type="gramStart"/>
      <w:r>
        <w:rPr>
          <w:rFonts w:eastAsia="Calibri"/>
          <w:sz w:val="24"/>
          <w:szCs w:val="24"/>
          <w:lang w:eastAsia="en-US"/>
        </w:rPr>
        <w:t>территорий  подписывается</w:t>
      </w:r>
      <w:proofErr w:type="gramEnd"/>
      <w:r>
        <w:rPr>
          <w:rFonts w:eastAsia="Calibri"/>
          <w:sz w:val="24"/>
          <w:szCs w:val="24"/>
          <w:lang w:eastAsia="en-US"/>
        </w:rPr>
        <w:t xml:space="preserve"> физическим или юридическим лицом, уполномоченным общим собранием собственников помещений многоквартирных домов, администрация поселения.</w:t>
      </w:r>
    </w:p>
    <w:p w:rsidR="00211735" w:rsidRDefault="00364B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Лист согласования дизайн-проекта для территорий общего </w:t>
      </w:r>
      <w:proofErr w:type="gramStart"/>
      <w:r>
        <w:rPr>
          <w:rFonts w:eastAsia="Calibri"/>
          <w:sz w:val="24"/>
          <w:szCs w:val="24"/>
          <w:lang w:eastAsia="en-US"/>
        </w:rPr>
        <w:t>пользования  подписывается</w:t>
      </w:r>
      <w:proofErr w:type="gramEnd"/>
      <w:r>
        <w:rPr>
          <w:rFonts w:eastAsia="Calibri"/>
          <w:sz w:val="24"/>
          <w:szCs w:val="24"/>
          <w:lang w:eastAsia="en-US"/>
        </w:rPr>
        <w:t xml:space="preserve"> территориальными общественными самоуправлениями,  администрацией поселения, представителями общественных объединений.</w:t>
      </w:r>
    </w:p>
    <w:p w:rsidR="00211735" w:rsidRDefault="00364B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разработке дизайн-проектов возможно привлечение специалистов архитектурных специальностей ВУЗов, в том числе выпускников, а также архитекторов.</w:t>
      </w:r>
    </w:p>
    <w:p w:rsidR="00211735" w:rsidRDefault="00364B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Дизайн-проект выносится на общественное обсуждение и утверждается протоколом общественного обсуждения.</w:t>
      </w:r>
    </w:p>
    <w:p w:rsidR="00211735" w:rsidRDefault="00211735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11735" w:rsidRDefault="00364BC1">
      <w:pPr>
        <w:ind w:firstLine="709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12. Вовлечение граждан и общественных организаций в процесс обсуждения проекта муниципальной программы.</w:t>
      </w:r>
    </w:p>
    <w:p w:rsidR="00211735" w:rsidRDefault="00211735">
      <w:pPr>
        <w:ind w:firstLine="709"/>
        <w:jc w:val="both"/>
        <w:outlineLvl w:val="0"/>
        <w:rPr>
          <w:sz w:val="24"/>
          <w:szCs w:val="24"/>
        </w:rPr>
      </w:pPr>
    </w:p>
    <w:p w:rsidR="00211735" w:rsidRDefault="00364BC1">
      <w:pPr>
        <w:ind w:firstLine="709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12.1. Основные принципы и подходы.</w:t>
      </w:r>
    </w:p>
    <w:p w:rsidR="00211735" w:rsidRDefault="00211735">
      <w:pPr>
        <w:ind w:firstLine="709"/>
        <w:jc w:val="both"/>
        <w:outlineLvl w:val="0"/>
        <w:rPr>
          <w:sz w:val="24"/>
          <w:szCs w:val="24"/>
        </w:rPr>
      </w:pPr>
    </w:p>
    <w:p w:rsidR="00211735" w:rsidRDefault="00364BC1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открытое обсуждение общественных территорий, подлежащих благоустройству, проектов благоустройства указанных территорий;</w:t>
      </w: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все решения, касающиеся благоустройства общественных территорий, принимаются открыто и гласно, с учетом мнения жителей муниципального образования «</w:t>
      </w:r>
      <w:proofErr w:type="spellStart"/>
      <w:r>
        <w:rPr>
          <w:sz w:val="24"/>
          <w:szCs w:val="24"/>
        </w:rPr>
        <w:t>Ремонтненское</w:t>
      </w:r>
      <w:proofErr w:type="spellEnd"/>
      <w:r>
        <w:rPr>
          <w:sz w:val="24"/>
          <w:szCs w:val="24"/>
        </w:rPr>
        <w:t xml:space="preserve"> сельское поселение»;</w:t>
      </w: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вовлечение школьников и студентов, так как это способствует формированию положительного отношения молодежи к развитию муниципального образования «</w:t>
      </w:r>
      <w:proofErr w:type="spellStart"/>
      <w:r>
        <w:rPr>
          <w:sz w:val="24"/>
          <w:szCs w:val="24"/>
        </w:rPr>
        <w:t>Ремонтненское</w:t>
      </w:r>
      <w:proofErr w:type="spellEnd"/>
      <w:r>
        <w:rPr>
          <w:sz w:val="24"/>
          <w:szCs w:val="24"/>
        </w:rPr>
        <w:t xml:space="preserve"> сельское поселение».</w:t>
      </w:r>
    </w:p>
    <w:p w:rsidR="00211735" w:rsidRDefault="00211735">
      <w:pPr>
        <w:ind w:firstLine="709"/>
        <w:jc w:val="both"/>
        <w:rPr>
          <w:sz w:val="24"/>
          <w:szCs w:val="24"/>
        </w:rPr>
      </w:pPr>
    </w:p>
    <w:p w:rsidR="00211735" w:rsidRDefault="00364BC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12.2. Механизмы и социальные технологии.</w:t>
      </w:r>
    </w:p>
    <w:p w:rsidR="00211735" w:rsidRDefault="00211735">
      <w:pPr>
        <w:ind w:firstLine="709"/>
        <w:jc w:val="both"/>
        <w:rPr>
          <w:sz w:val="24"/>
          <w:szCs w:val="24"/>
        </w:rPr>
      </w:pP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механизмами и социальными технологиями вовлечения граждан и общественных организаций являются:</w:t>
      </w: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внедрение интерактивного формата обсуждения проектов по благоустройству, предполагающего использование широкого набора инструментов для вовлечения и обеспечения участия и современных групповых методов работы;</w:t>
      </w: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анкетирование, опросы, проведение общественных обсуждений, встречи с жителями, территориальными общественными самоуправлениями;</w:t>
      </w: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участие в общественных обсуждениях представителей общественных организаций, депутатов Собрания депутатов </w:t>
      </w:r>
      <w:proofErr w:type="spellStart"/>
      <w:r>
        <w:rPr>
          <w:sz w:val="24"/>
          <w:szCs w:val="24"/>
        </w:rPr>
        <w:t>Ремонтненского</w:t>
      </w:r>
      <w:proofErr w:type="spellEnd"/>
      <w:r>
        <w:rPr>
          <w:sz w:val="24"/>
          <w:szCs w:val="24"/>
        </w:rPr>
        <w:t xml:space="preserve"> сельского поселения, политических партий, председателей территориальных общественных самоуправлений (далее – ТОС);</w:t>
      </w: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формирование отчета по итогам встреч и любых других форматов общественных обсуждений, а также видеозаписи самого мероприятия, обеспечение его опубликования на официальном сайте администрации </w:t>
      </w:r>
      <w:proofErr w:type="spellStart"/>
      <w:r>
        <w:rPr>
          <w:sz w:val="24"/>
          <w:szCs w:val="24"/>
        </w:rPr>
        <w:t>Ремонтненского</w:t>
      </w:r>
      <w:proofErr w:type="spellEnd"/>
      <w:r>
        <w:rPr>
          <w:sz w:val="24"/>
          <w:szCs w:val="24"/>
        </w:rPr>
        <w:t xml:space="preserve"> сельского поселения в информационно-телекоммуникационной сети Интернет;</w:t>
      </w: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публикации о проекте по благоустройству общественных территорий, о результатах предпроектного исследования, а также самого проекта благоустройства.</w:t>
      </w:r>
    </w:p>
    <w:p w:rsidR="00211735" w:rsidRDefault="00211735">
      <w:pPr>
        <w:ind w:firstLine="709"/>
        <w:jc w:val="both"/>
        <w:rPr>
          <w:sz w:val="24"/>
          <w:szCs w:val="24"/>
        </w:rPr>
      </w:pPr>
    </w:p>
    <w:p w:rsidR="00211735" w:rsidRDefault="00364BC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12.3. Формы участия граждан, организаций в процессе обсуждения проекта муниципальной программы, отбора дворовых территорий, общественных территорий для включения в муниципальную программу.</w:t>
      </w:r>
    </w:p>
    <w:p w:rsidR="00211735" w:rsidRDefault="00211735">
      <w:pPr>
        <w:ind w:firstLine="709"/>
        <w:jc w:val="center"/>
        <w:rPr>
          <w:sz w:val="24"/>
          <w:szCs w:val="24"/>
        </w:rPr>
      </w:pP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Формы участия граждан, организаций в процессе обсуждения проекта муниципальной программы, отбора дворовых территорий, общественных территорий для включения в муниципальную программу:</w:t>
      </w: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совместное определение целей и задач по развитию дворовых территорий, общественных территорий, потенциалов указанных территорий;</w:t>
      </w: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определение основных видов активности, функциональных зон и их взаимного расположения на выбранной общественной территории; </w:t>
      </w: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общественных территорий;</w:t>
      </w: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консультации в выборе типов покрытий с учетом функционального зонирования дворовой территории, общественных территорий;</w:t>
      </w: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консультации по предполагаемым типам озеленения дворовой территории, общественных территорий;</w:t>
      </w: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консультации по предполагаемым типам освещения и осветительного оборудования дворовой территории, общественных территорий;</w:t>
      </w: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участие в разработке проекта благоустройства дворовой территории, общественных территорий, обсуждение решений с архитекторами, проектировщиками и другими профильными специалистами;</w:t>
      </w: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осуществление общественного контроля над процессом реализации проекта по благоустройству общественных территорий.</w:t>
      </w:r>
    </w:p>
    <w:p w:rsidR="00211735" w:rsidRDefault="00211735">
      <w:pPr>
        <w:ind w:firstLine="709"/>
        <w:jc w:val="both"/>
        <w:rPr>
          <w:sz w:val="24"/>
          <w:szCs w:val="24"/>
        </w:rPr>
      </w:pPr>
    </w:p>
    <w:p w:rsidR="00211735" w:rsidRDefault="00364BC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12.4. Информирование жителей, организаций о благоустройстве дворовых территорий, мест общего пользования.</w:t>
      </w:r>
    </w:p>
    <w:p w:rsidR="00211735" w:rsidRDefault="00211735">
      <w:pPr>
        <w:ind w:firstLine="709"/>
        <w:jc w:val="center"/>
        <w:rPr>
          <w:sz w:val="24"/>
          <w:szCs w:val="24"/>
        </w:rPr>
      </w:pP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Информирование жителей, организаций о благоустройстве дворовых территорий, мест общего пользования, планируемых изменениях и возможности участия в этом процессе путем:</w:t>
      </w:r>
    </w:p>
    <w:p w:rsidR="00211735" w:rsidRDefault="00211735">
      <w:pPr>
        <w:ind w:firstLine="709"/>
        <w:jc w:val="center"/>
        <w:rPr>
          <w:sz w:val="24"/>
          <w:szCs w:val="24"/>
        </w:rPr>
      </w:pP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размещения информации на официальном сайте администрации </w:t>
      </w:r>
      <w:proofErr w:type="spellStart"/>
      <w:r>
        <w:rPr>
          <w:sz w:val="24"/>
          <w:szCs w:val="24"/>
        </w:rPr>
        <w:t>Ремонтненского</w:t>
      </w:r>
      <w:proofErr w:type="spellEnd"/>
      <w:r>
        <w:rPr>
          <w:sz w:val="24"/>
          <w:szCs w:val="24"/>
        </w:rPr>
        <w:t xml:space="preserve"> сельского поселения в информационно-телекоммуникационной сети Интернет. Обеспечение «онлайн» участия и регулярного информирования о ходе проекта, с публикацией фото, видео и текстовых отчетов по итогам проведения общественных обсуждений; </w:t>
      </w: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вывешивания информационных стендов, расположенных на территориях проектируемых объектов (дворовой территории, общественной территории);</w:t>
      </w: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информирования местных жителей через школы и детские сады, в том числе через школьные проекты путем организации конкурса рисунков;</w:t>
      </w: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направления индивидуальных приглашений участникам встречи лично, по электронной почте или по телефону;</w:t>
      </w: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использования социальных сетей и интернет-ресурсов для донесения информации до различных общественных и профессиональных сообществ;</w:t>
      </w: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участие специалистов </w:t>
      </w:r>
      <w:proofErr w:type="gramStart"/>
      <w:r>
        <w:rPr>
          <w:sz w:val="24"/>
          <w:szCs w:val="24"/>
        </w:rPr>
        <w:t>администрации  в</w:t>
      </w:r>
      <w:proofErr w:type="gramEnd"/>
      <w:r>
        <w:rPr>
          <w:sz w:val="24"/>
          <w:szCs w:val="24"/>
        </w:rPr>
        <w:t xml:space="preserve"> общих собраниях собственников помещений в многоквартирных домах, на которых принимаются решения о представлении предложений по дворовым территориям для включения в муниципальную программу;</w:t>
      </w: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организации специалистами администрации поселения отдельных встреч с представителями советов многоквартирных </w:t>
      </w:r>
      <w:proofErr w:type="gramStart"/>
      <w:r>
        <w:rPr>
          <w:sz w:val="24"/>
          <w:szCs w:val="24"/>
        </w:rPr>
        <w:t>домов,  арендаторами</w:t>
      </w:r>
      <w:proofErr w:type="gramEnd"/>
      <w:r>
        <w:rPr>
          <w:sz w:val="24"/>
          <w:szCs w:val="24"/>
        </w:rPr>
        <w:t xml:space="preserve"> жилых и нежилых помещений многоквартирных домов, действующими на территории муниципального образования </w:t>
      </w:r>
      <w:proofErr w:type="spellStart"/>
      <w:r>
        <w:rPr>
          <w:sz w:val="24"/>
          <w:szCs w:val="24"/>
        </w:rPr>
        <w:t>Ремонтненского</w:t>
      </w:r>
      <w:proofErr w:type="spellEnd"/>
      <w:r>
        <w:rPr>
          <w:sz w:val="24"/>
          <w:szCs w:val="24"/>
        </w:rPr>
        <w:t xml:space="preserve"> сельского поселения в целях разъяснения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поддержки;</w:t>
      </w:r>
    </w:p>
    <w:p w:rsidR="00211735" w:rsidRDefault="00364B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организации приема заявок на проведение благоустройства дворовых территорий, мест общего пользования администрацией </w:t>
      </w:r>
      <w:proofErr w:type="spellStart"/>
      <w:r>
        <w:rPr>
          <w:sz w:val="24"/>
          <w:szCs w:val="24"/>
        </w:rPr>
        <w:t>Ремонтненского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211735" w:rsidRDefault="00211735">
      <w:pPr>
        <w:widowControl w:val="0"/>
        <w:ind w:right="-1" w:firstLine="709"/>
        <w:jc w:val="center"/>
        <w:outlineLvl w:val="1"/>
        <w:rPr>
          <w:sz w:val="24"/>
          <w:szCs w:val="24"/>
        </w:rPr>
      </w:pPr>
    </w:p>
    <w:p w:rsidR="00211735" w:rsidRDefault="00364BC1">
      <w:pPr>
        <w:widowControl w:val="0"/>
        <w:ind w:right="-1" w:firstLine="709"/>
        <w:jc w:val="center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13. Ресурсное обеспечение муниципальной программы</w:t>
      </w:r>
      <w:r>
        <w:rPr>
          <w:sz w:val="24"/>
          <w:szCs w:val="24"/>
        </w:rPr>
        <w:t>.</w:t>
      </w:r>
    </w:p>
    <w:p w:rsidR="00211735" w:rsidRDefault="00211735">
      <w:pPr>
        <w:widowControl w:val="0"/>
        <w:ind w:right="-1" w:firstLine="709"/>
        <w:jc w:val="center"/>
        <w:outlineLvl w:val="1"/>
        <w:rPr>
          <w:sz w:val="24"/>
          <w:szCs w:val="24"/>
        </w:rPr>
      </w:pPr>
    </w:p>
    <w:p w:rsidR="00211735" w:rsidRDefault="00364BC1">
      <w:pPr>
        <w:widowControl w:val="0"/>
        <w:ind w:firstLine="709"/>
        <w:jc w:val="both"/>
      </w:pPr>
      <w:r>
        <w:rPr>
          <w:sz w:val="24"/>
          <w:szCs w:val="24"/>
        </w:rPr>
        <w:t xml:space="preserve">Объем средств, необходимых на реализацию муниципальной программы, за счет всех источников финансирования на 2018 – 2022 годы представлен в </w:t>
      </w:r>
      <w:r w:rsidR="003D0D4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4.</w:t>
      </w:r>
    </w:p>
    <w:p w:rsidR="00D828BA" w:rsidRDefault="00D828BA">
      <w:pPr>
        <w:widowControl w:val="0"/>
        <w:ind w:firstLine="709"/>
        <w:jc w:val="center"/>
        <w:rPr>
          <w:b/>
          <w:sz w:val="24"/>
          <w:szCs w:val="24"/>
        </w:rPr>
      </w:pPr>
    </w:p>
    <w:p w:rsidR="00211735" w:rsidRDefault="00364BC1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14.Методика оценки эффективности муниципальной программы</w:t>
      </w:r>
    </w:p>
    <w:p w:rsidR="00211735" w:rsidRDefault="00211735">
      <w:pPr>
        <w:pStyle w:val="ConsPlusNormal0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11735" w:rsidRDefault="00364BC1">
      <w:pPr>
        <w:pStyle w:val="ConsPlusNormal0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эффективности реализации муниципальной программы будет осуществляться путём ежегодного сопоставления:</w:t>
      </w:r>
    </w:p>
    <w:p w:rsidR="00211735" w:rsidRDefault="00364BC1">
      <w:pPr>
        <w:pStyle w:val="Style6"/>
        <w:widowControl/>
        <w:spacing w:line="322" w:lineRule="exact"/>
        <w:ind w:firstLine="701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фактических</w:t>
      </w:r>
      <w:proofErr w:type="spellEnd"/>
      <w:r>
        <w:rPr>
          <w:sz w:val="24"/>
          <w:szCs w:val="24"/>
        </w:rPr>
        <w:t xml:space="preserve"> (в </w:t>
      </w:r>
      <w:proofErr w:type="spellStart"/>
      <w:r>
        <w:rPr>
          <w:sz w:val="24"/>
          <w:szCs w:val="24"/>
        </w:rPr>
        <w:t>сопоставимых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условиях</w:t>
      </w:r>
      <w:proofErr w:type="spellEnd"/>
      <w:r>
        <w:rPr>
          <w:sz w:val="24"/>
          <w:szCs w:val="24"/>
        </w:rPr>
        <w:t xml:space="preserve">) и </w:t>
      </w:r>
      <w:proofErr w:type="spellStart"/>
      <w:r>
        <w:rPr>
          <w:sz w:val="24"/>
          <w:szCs w:val="24"/>
        </w:rPr>
        <w:t>планируемых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значений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целевых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показателей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муниципальной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программы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целевой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параметр</w:t>
      </w:r>
      <w:proofErr w:type="spellEnd"/>
      <w:r>
        <w:rPr>
          <w:sz w:val="24"/>
          <w:szCs w:val="24"/>
        </w:rPr>
        <w:t xml:space="preserve"> -100%).</w:t>
      </w:r>
    </w:p>
    <w:p w:rsidR="00211735" w:rsidRDefault="00364BC1">
      <w:pPr>
        <w:pStyle w:val="ConsPlusNormal0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число выполненных и планируемых мероприятий плана реализации муниципальной программы (целевой параметр – 100%).</w:t>
      </w:r>
    </w:p>
    <w:p w:rsidR="00211735" w:rsidRDefault="00364BC1">
      <w:pPr>
        <w:pStyle w:val="ConsPlusNormal0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фактических (в сопоставимых условиях) и планируемых объёмов расходов местного бюджета на реализацию муниципальной программы и её основных мероприятий (целевой параметр не менее 95%);</w:t>
      </w:r>
    </w:p>
    <w:p w:rsidR="00211735" w:rsidRDefault="00211735">
      <w:pPr>
        <w:pStyle w:val="Standard"/>
        <w:jc w:val="center"/>
        <w:rPr>
          <w:lang w:val="ru-RU"/>
        </w:rPr>
      </w:pPr>
    </w:p>
    <w:p w:rsidR="00211735" w:rsidRDefault="00364BC1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15. Характеристика вклада администрации </w:t>
      </w:r>
      <w:proofErr w:type="spellStart"/>
      <w:r>
        <w:rPr>
          <w:b/>
          <w:sz w:val="24"/>
          <w:szCs w:val="24"/>
        </w:rPr>
        <w:t>Ремонтненского</w:t>
      </w:r>
      <w:proofErr w:type="spellEnd"/>
      <w:r>
        <w:rPr>
          <w:b/>
          <w:sz w:val="24"/>
          <w:szCs w:val="24"/>
        </w:rPr>
        <w:t xml:space="preserve"> сельского поселения в достижение результатов Приоритетного проекта «Формирование комфортной городской среды».</w:t>
      </w:r>
    </w:p>
    <w:p w:rsidR="00211735" w:rsidRDefault="00211735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211735" w:rsidRDefault="00364BC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Данная муниципальная программа предусматривает финансирование за счет следующих источников:</w:t>
      </w:r>
    </w:p>
    <w:p w:rsidR="00211735" w:rsidRDefault="00364BC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средств федерального бюджета;</w:t>
      </w:r>
    </w:p>
    <w:p w:rsidR="00211735" w:rsidRDefault="00364BC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средств бюджета Ростовской области;</w:t>
      </w:r>
    </w:p>
    <w:p w:rsidR="00211735" w:rsidRDefault="00364BC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средств бюджета муниципального образования «</w:t>
      </w:r>
      <w:proofErr w:type="spellStart"/>
      <w:r>
        <w:rPr>
          <w:sz w:val="24"/>
          <w:szCs w:val="24"/>
        </w:rPr>
        <w:t>Ремонтненское</w:t>
      </w:r>
      <w:proofErr w:type="spellEnd"/>
      <w:r>
        <w:rPr>
          <w:sz w:val="24"/>
          <w:szCs w:val="24"/>
        </w:rPr>
        <w:t xml:space="preserve"> сельское поселение». </w:t>
      </w:r>
    </w:p>
    <w:p w:rsidR="00211735" w:rsidRDefault="00364BC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Планируется благоустроить 2 дворовых территории и 2 территории общего пользования населения. Муниципальная программа утверждена, в том числе и с учетом мнения жителей муниципального образования «</w:t>
      </w:r>
      <w:proofErr w:type="spellStart"/>
      <w:r>
        <w:rPr>
          <w:sz w:val="24"/>
          <w:szCs w:val="24"/>
        </w:rPr>
        <w:t>Ремонтненское</w:t>
      </w:r>
      <w:proofErr w:type="spellEnd"/>
      <w:r>
        <w:rPr>
          <w:sz w:val="24"/>
          <w:szCs w:val="24"/>
        </w:rPr>
        <w:t xml:space="preserve"> сельское поселение», после проведения общественного обсуждения. </w:t>
      </w:r>
    </w:p>
    <w:p w:rsidR="00211735" w:rsidRDefault="00364BC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проведена работа по инвентаризации дворовых территорий, территорий общего пользования. По итогам инвентаризации и в соответствии с паспортами территорий с картографическими материалами администрацией </w:t>
      </w:r>
      <w:proofErr w:type="spellStart"/>
      <w:r>
        <w:rPr>
          <w:sz w:val="24"/>
          <w:szCs w:val="24"/>
        </w:rPr>
        <w:t>Ремонтненского</w:t>
      </w:r>
      <w:proofErr w:type="spellEnd"/>
      <w:r>
        <w:rPr>
          <w:sz w:val="24"/>
          <w:szCs w:val="24"/>
        </w:rPr>
        <w:t xml:space="preserve"> сельского поселения составлен паспорт территории муниципального образования «</w:t>
      </w:r>
      <w:proofErr w:type="spellStart"/>
      <w:r>
        <w:rPr>
          <w:sz w:val="24"/>
          <w:szCs w:val="24"/>
        </w:rPr>
        <w:t>Ремонтненское</w:t>
      </w:r>
      <w:proofErr w:type="spellEnd"/>
      <w:r>
        <w:rPr>
          <w:sz w:val="24"/>
          <w:szCs w:val="24"/>
        </w:rPr>
        <w:t xml:space="preserve"> сельское поселение» (Приложение 3). </w:t>
      </w:r>
    </w:p>
    <w:p w:rsidR="00211735" w:rsidRDefault="00211735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11735" w:rsidRDefault="00364BC1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16. Анализ рисков реализации муниципальной программы и описание мер по управлению рисками с целью минимизации их влияния на достижение цели муниципальной программы.</w:t>
      </w:r>
    </w:p>
    <w:p w:rsidR="00211735" w:rsidRDefault="00211735">
      <w:pPr>
        <w:widowControl w:val="0"/>
        <w:ind w:firstLine="709"/>
        <w:jc w:val="center"/>
        <w:rPr>
          <w:sz w:val="24"/>
          <w:szCs w:val="24"/>
        </w:rPr>
      </w:pPr>
    </w:p>
    <w:p w:rsidR="00211735" w:rsidRDefault="00364BC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рисками, оказывающими влияние на конечные результаты реализации мероприятий муниципальной программы, являются:</w:t>
      </w:r>
    </w:p>
    <w:p w:rsidR="00211735" w:rsidRDefault="00364BC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бюджетные риски, связанные с дефицитом регионального и местных бюджетов и возможностью невыполнения своих обязательств по </w:t>
      </w:r>
      <w:proofErr w:type="spellStart"/>
      <w:r>
        <w:rPr>
          <w:sz w:val="24"/>
          <w:szCs w:val="24"/>
        </w:rPr>
        <w:t>софинансированию</w:t>
      </w:r>
      <w:proofErr w:type="spellEnd"/>
      <w:r>
        <w:rPr>
          <w:sz w:val="24"/>
          <w:szCs w:val="24"/>
        </w:rPr>
        <w:t xml:space="preserve"> мероприятий муниципальной программы; </w:t>
      </w:r>
    </w:p>
    <w:p w:rsidR="00211735" w:rsidRDefault="00364BC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риски невыполнения исполнителем обязательств, превышения стоимости проекта, риски низкого качества работ;</w:t>
      </w:r>
    </w:p>
    <w:p w:rsidR="00211735" w:rsidRDefault="00364BC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социальные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:rsidR="00211735" w:rsidRDefault="00364BC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выявления и минимизации возможных рисков в процессе реализации муниципальной программы предлагается:</w:t>
      </w:r>
    </w:p>
    <w:p w:rsidR="00211735" w:rsidRDefault="00364BC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перераспределение объемов финансирования в зависимости от динамики и темпов решения тактических задач;</w:t>
      </w:r>
    </w:p>
    <w:p w:rsidR="00211735" w:rsidRDefault="00364BC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 проведении конкурсных процедур предусматривать обеспечение заявки на участие в торгах, а при заключении контрактов - обеспечение контрактов;</w:t>
      </w:r>
    </w:p>
    <w:p w:rsidR="00211735" w:rsidRDefault="00364BC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 заключении контрактов предусматривать штрафные санкции или другие меры ответственности за неисполнение договорных обязательств;</w:t>
      </w:r>
    </w:p>
    <w:p w:rsidR="00211735" w:rsidRDefault="00364BC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осуществление мониторинга выполнения муниципальной программы, регулярный анализ выполнения показателей и мероприятий муниципальной программы;</w:t>
      </w:r>
    </w:p>
    <w:p w:rsidR="00211735" w:rsidRDefault="00364BC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привлечение жителей многоквартирных домов к активному участию в благоустройстве дворовых территорий путем проведения разъяснительной работы специалистами администрации </w:t>
      </w:r>
      <w:proofErr w:type="spellStart"/>
      <w:r>
        <w:rPr>
          <w:sz w:val="24"/>
          <w:szCs w:val="24"/>
        </w:rPr>
        <w:t>Ремонтненского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211735" w:rsidRDefault="00211735">
      <w:pPr>
        <w:widowControl w:val="0"/>
        <w:ind w:firstLine="709"/>
        <w:jc w:val="both"/>
        <w:rPr>
          <w:sz w:val="24"/>
          <w:szCs w:val="24"/>
        </w:rPr>
      </w:pPr>
    </w:p>
    <w:p w:rsidR="00211735" w:rsidRDefault="00364BC1">
      <w:pPr>
        <w:widowControl w:val="0"/>
        <w:ind w:firstLine="709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17. План реализации муниципальной программы.</w:t>
      </w:r>
    </w:p>
    <w:p w:rsidR="00211735" w:rsidRDefault="00211735">
      <w:pPr>
        <w:widowControl w:val="0"/>
        <w:ind w:firstLine="709"/>
        <w:rPr>
          <w:sz w:val="24"/>
          <w:szCs w:val="24"/>
        </w:rPr>
      </w:pPr>
    </w:p>
    <w:p w:rsidR="00211735" w:rsidRDefault="00364BC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План реализации муниципальной программы муниципального образования «</w:t>
      </w:r>
      <w:proofErr w:type="spellStart"/>
      <w:r>
        <w:rPr>
          <w:sz w:val="24"/>
          <w:szCs w:val="24"/>
        </w:rPr>
        <w:t>Ремонтненское</w:t>
      </w:r>
      <w:proofErr w:type="spellEnd"/>
      <w:r>
        <w:rPr>
          <w:sz w:val="24"/>
          <w:szCs w:val="24"/>
        </w:rPr>
        <w:t xml:space="preserve"> сельское поселение» </w:t>
      </w:r>
      <w:r>
        <w:rPr>
          <w:rStyle w:val="23"/>
          <w:sz w:val="24"/>
          <w:szCs w:val="24"/>
        </w:rPr>
        <w:t>«</w:t>
      </w:r>
      <w:proofErr w:type="gramStart"/>
      <w:r>
        <w:rPr>
          <w:rStyle w:val="23"/>
          <w:sz w:val="24"/>
          <w:szCs w:val="24"/>
        </w:rPr>
        <w:t>Формирование  современной</w:t>
      </w:r>
      <w:proofErr w:type="gramEnd"/>
      <w:r>
        <w:rPr>
          <w:rStyle w:val="23"/>
          <w:sz w:val="24"/>
          <w:szCs w:val="24"/>
        </w:rPr>
        <w:t xml:space="preserve"> городской среды территории муниципального образования «</w:t>
      </w:r>
      <w:proofErr w:type="spellStart"/>
      <w:r>
        <w:rPr>
          <w:sz w:val="24"/>
          <w:szCs w:val="24"/>
        </w:rPr>
        <w:t>Ремонтненское</w:t>
      </w:r>
      <w:proofErr w:type="spellEnd"/>
      <w:r>
        <w:rPr>
          <w:rStyle w:val="23"/>
          <w:sz w:val="24"/>
          <w:szCs w:val="24"/>
        </w:rPr>
        <w:t xml:space="preserve"> сельское поселение на 2018-2022 годы» </w:t>
      </w:r>
      <w:r>
        <w:rPr>
          <w:sz w:val="24"/>
          <w:szCs w:val="24"/>
        </w:rPr>
        <w:t xml:space="preserve">представлен в </w:t>
      </w:r>
      <w:r w:rsidR="003D0D44">
        <w:rPr>
          <w:sz w:val="24"/>
          <w:szCs w:val="24"/>
        </w:rPr>
        <w:t>Приложение 5</w:t>
      </w:r>
      <w:r>
        <w:rPr>
          <w:sz w:val="24"/>
          <w:szCs w:val="24"/>
        </w:rPr>
        <w:t>.</w:t>
      </w:r>
    </w:p>
    <w:p w:rsidR="002B303E" w:rsidRDefault="002B303E">
      <w:pPr>
        <w:widowControl w:val="0"/>
        <w:ind w:firstLine="709"/>
        <w:jc w:val="both"/>
      </w:pPr>
    </w:p>
    <w:p w:rsidR="00211735" w:rsidRDefault="00211735">
      <w:pPr>
        <w:widowControl w:val="0"/>
        <w:ind w:firstLine="709"/>
        <w:jc w:val="both"/>
        <w:rPr>
          <w:sz w:val="24"/>
          <w:szCs w:val="24"/>
        </w:rPr>
      </w:pPr>
    </w:p>
    <w:p w:rsidR="00211735" w:rsidRDefault="00364BC1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18. Адресные перечни объектов в рамках реализации муниципальной программы на 2018-2022 годы.</w:t>
      </w:r>
    </w:p>
    <w:p w:rsidR="00211735" w:rsidRDefault="00211735">
      <w:pPr>
        <w:widowControl w:val="0"/>
        <w:tabs>
          <w:tab w:val="left" w:pos="0"/>
        </w:tabs>
        <w:ind w:left="1134" w:right="850" w:firstLine="709"/>
        <w:jc w:val="both"/>
        <w:rPr>
          <w:sz w:val="24"/>
          <w:szCs w:val="24"/>
        </w:rPr>
      </w:pPr>
    </w:p>
    <w:p w:rsidR="00211735" w:rsidRDefault="00364BC1">
      <w:pPr>
        <w:widowControl w:val="0"/>
        <w:tabs>
          <w:tab w:val="left" w:pos="9540"/>
        </w:tabs>
        <w:ind w:right="9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Адресные перечни дворовых территорий многоквартирных </w:t>
      </w:r>
      <w:proofErr w:type="gramStart"/>
      <w:r>
        <w:rPr>
          <w:sz w:val="24"/>
          <w:szCs w:val="24"/>
        </w:rPr>
        <w:t>домов  и</w:t>
      </w:r>
      <w:proofErr w:type="gramEnd"/>
      <w:r>
        <w:rPr>
          <w:sz w:val="24"/>
          <w:szCs w:val="24"/>
        </w:rPr>
        <w:t xml:space="preserve"> территорий общего пользования населения, подлежащих благоустройству в 2018-2022 годах приведены в п. п. 18.1, 18.2.</w:t>
      </w:r>
    </w:p>
    <w:p w:rsidR="00211735" w:rsidRDefault="00364BC1">
      <w:pPr>
        <w:widowControl w:val="0"/>
        <w:tabs>
          <w:tab w:val="left" w:pos="9540"/>
        </w:tabs>
        <w:ind w:right="9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Перечни выполняемых видов работ с адресами территорий, подлежащих благоустройству, отбираются конкурсным путем из общего перечня территорий, подлежащих благоустройству в 2018-2022 годах </w:t>
      </w:r>
      <w:proofErr w:type="gramStart"/>
      <w:r>
        <w:rPr>
          <w:sz w:val="24"/>
          <w:szCs w:val="24"/>
        </w:rPr>
        <w:t>и  утверждаются</w:t>
      </w:r>
      <w:proofErr w:type="gramEnd"/>
      <w:r>
        <w:rPr>
          <w:sz w:val="24"/>
          <w:szCs w:val="24"/>
        </w:rPr>
        <w:t xml:space="preserve"> постановлением администрации </w:t>
      </w:r>
      <w:proofErr w:type="spellStart"/>
      <w:r>
        <w:rPr>
          <w:sz w:val="24"/>
          <w:szCs w:val="24"/>
        </w:rPr>
        <w:t>Ремонтненское</w:t>
      </w:r>
      <w:proofErr w:type="spellEnd"/>
      <w:r>
        <w:rPr>
          <w:sz w:val="24"/>
          <w:szCs w:val="24"/>
        </w:rPr>
        <w:t xml:space="preserve"> сельского поселения с учетом ресурсного обеспечения муниципальной программы.</w:t>
      </w:r>
    </w:p>
    <w:p w:rsidR="00211735" w:rsidRDefault="00364BC1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ходе реализации муниципальной программы возможно вносить изменения в адресные перечни дворовых территорий многоквартирных домов и территорий общего пользования, планируемых к благоустройству в 2018-2022 годах в соответствии с текущим состоянием территории и обращениями жителей. </w:t>
      </w:r>
    </w:p>
    <w:p w:rsidR="00211735" w:rsidRDefault="00211735">
      <w:pPr>
        <w:widowControl w:val="0"/>
        <w:ind w:left="1134" w:right="850" w:firstLine="709"/>
        <w:jc w:val="center"/>
        <w:rPr>
          <w:sz w:val="24"/>
          <w:szCs w:val="24"/>
        </w:rPr>
      </w:pPr>
    </w:p>
    <w:p w:rsidR="00211735" w:rsidRDefault="00364BC1">
      <w:pPr>
        <w:widowControl w:val="0"/>
        <w:ind w:left="1134" w:right="85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18.1. Адресный перечень </w:t>
      </w:r>
      <w:r>
        <w:rPr>
          <w:b/>
          <w:color w:val="000000"/>
          <w:sz w:val="24"/>
          <w:szCs w:val="24"/>
        </w:rPr>
        <w:t>дворовых территорий, планируемых к благоустройству в 2018-2022 годах</w:t>
      </w:r>
      <w:r>
        <w:rPr>
          <w:b/>
          <w:sz w:val="24"/>
          <w:szCs w:val="24"/>
        </w:rPr>
        <w:t>.</w:t>
      </w:r>
    </w:p>
    <w:p w:rsidR="00211735" w:rsidRDefault="00211735">
      <w:pPr>
        <w:widowControl w:val="0"/>
        <w:ind w:left="1134" w:right="850" w:firstLine="709"/>
        <w:jc w:val="center"/>
        <w:rPr>
          <w:sz w:val="24"/>
          <w:szCs w:val="24"/>
        </w:rPr>
      </w:pPr>
    </w:p>
    <w:p w:rsidR="00211735" w:rsidRDefault="00211735">
      <w:pPr>
        <w:widowControl w:val="0"/>
        <w:ind w:left="1134" w:right="850"/>
        <w:jc w:val="both"/>
        <w:rPr>
          <w:sz w:val="24"/>
          <w:szCs w:val="24"/>
        </w:rPr>
      </w:pPr>
    </w:p>
    <w:tbl>
      <w:tblPr>
        <w:tblW w:w="898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754"/>
        <w:gridCol w:w="7229"/>
      </w:tblGrid>
      <w:tr w:rsidR="00211735" w:rsidTr="003D0D44">
        <w:trPr>
          <w:trHeight w:val="20"/>
          <w:jc w:val="center"/>
        </w:trPr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11735" w:rsidRDefault="00364BC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1735" w:rsidRDefault="00364BC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Адрес объекта</w:t>
            </w:r>
          </w:p>
        </w:tc>
      </w:tr>
      <w:tr w:rsidR="00211735" w:rsidRPr="002B303E" w:rsidTr="003D0D44">
        <w:trPr>
          <w:trHeight w:val="20"/>
          <w:jc w:val="center"/>
        </w:trPr>
        <w:tc>
          <w:tcPr>
            <w:tcW w:w="17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11735" w:rsidRPr="002B303E" w:rsidRDefault="00364B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0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1735" w:rsidRPr="002B303E" w:rsidRDefault="002B303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B303E">
              <w:rPr>
                <w:rFonts w:eastAsia="Calibri"/>
                <w:sz w:val="24"/>
                <w:szCs w:val="24"/>
                <w:lang w:eastAsia="en-US"/>
              </w:rPr>
              <w:t>с.Ремонтное</w:t>
            </w:r>
            <w:proofErr w:type="spellEnd"/>
            <w:r w:rsidRPr="002B303E">
              <w:rPr>
                <w:rFonts w:eastAsia="Calibri"/>
                <w:sz w:val="24"/>
                <w:szCs w:val="24"/>
                <w:lang w:eastAsia="en-US"/>
              </w:rPr>
              <w:t>, ул. Пушкина, д.58</w:t>
            </w:r>
          </w:p>
        </w:tc>
      </w:tr>
      <w:tr w:rsidR="002B303E" w:rsidRPr="002B303E" w:rsidTr="003D0D44">
        <w:trPr>
          <w:trHeight w:val="20"/>
          <w:jc w:val="center"/>
        </w:trPr>
        <w:tc>
          <w:tcPr>
            <w:tcW w:w="17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B303E" w:rsidRPr="002B303E" w:rsidRDefault="002B30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0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B303E" w:rsidRPr="002B303E" w:rsidRDefault="002B303E" w:rsidP="00022F4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B303E">
              <w:rPr>
                <w:rFonts w:eastAsia="Calibri"/>
                <w:sz w:val="24"/>
                <w:szCs w:val="24"/>
                <w:lang w:eastAsia="en-US"/>
              </w:rPr>
              <w:t>с.Ремонтное</w:t>
            </w:r>
            <w:proofErr w:type="spellEnd"/>
            <w:r w:rsidRPr="002B303E">
              <w:rPr>
                <w:rFonts w:eastAsia="Calibri"/>
                <w:sz w:val="24"/>
                <w:szCs w:val="24"/>
                <w:lang w:eastAsia="en-US"/>
              </w:rPr>
              <w:t>, ул. Пушкина, д.60</w:t>
            </w:r>
          </w:p>
        </w:tc>
      </w:tr>
      <w:tr w:rsidR="002B303E" w:rsidRPr="002B303E" w:rsidTr="003D0D44">
        <w:trPr>
          <w:trHeight w:val="20"/>
          <w:jc w:val="center"/>
        </w:trPr>
        <w:tc>
          <w:tcPr>
            <w:tcW w:w="17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B303E" w:rsidRPr="002B303E" w:rsidRDefault="002B30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03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B303E" w:rsidRPr="002B303E" w:rsidRDefault="002B303E" w:rsidP="00022F4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B303E">
              <w:rPr>
                <w:rFonts w:eastAsia="Calibri"/>
                <w:sz w:val="24"/>
                <w:szCs w:val="24"/>
                <w:lang w:eastAsia="en-US"/>
              </w:rPr>
              <w:t>с.Ремонтное</w:t>
            </w:r>
            <w:proofErr w:type="spellEnd"/>
            <w:r w:rsidRPr="002B303E">
              <w:rPr>
                <w:rFonts w:eastAsia="Calibri"/>
                <w:sz w:val="24"/>
                <w:szCs w:val="24"/>
                <w:lang w:eastAsia="en-US"/>
              </w:rPr>
              <w:t>, ул. Пушкина, д.60А</w:t>
            </w:r>
          </w:p>
        </w:tc>
      </w:tr>
      <w:tr w:rsidR="002B303E" w:rsidRPr="002B303E" w:rsidTr="003D0D44">
        <w:trPr>
          <w:trHeight w:val="20"/>
          <w:jc w:val="center"/>
        </w:trPr>
        <w:tc>
          <w:tcPr>
            <w:tcW w:w="17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B303E" w:rsidRPr="002B303E" w:rsidRDefault="002B30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03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2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B303E" w:rsidRPr="002B303E" w:rsidRDefault="002B303E" w:rsidP="00022F4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B303E">
              <w:rPr>
                <w:rFonts w:eastAsia="Calibri"/>
                <w:sz w:val="24"/>
                <w:szCs w:val="24"/>
                <w:lang w:eastAsia="en-US"/>
              </w:rPr>
              <w:t>с.Ремонтное</w:t>
            </w:r>
            <w:proofErr w:type="spellEnd"/>
            <w:r w:rsidRPr="002B303E">
              <w:rPr>
                <w:rFonts w:eastAsia="Calibri"/>
                <w:sz w:val="24"/>
                <w:szCs w:val="24"/>
                <w:lang w:eastAsia="en-US"/>
              </w:rPr>
              <w:t>, ул. Пушкина, д.62</w:t>
            </w:r>
          </w:p>
        </w:tc>
      </w:tr>
      <w:tr w:rsidR="002B303E" w:rsidRPr="002B303E" w:rsidTr="002B303E">
        <w:trPr>
          <w:trHeight w:val="20"/>
          <w:jc w:val="center"/>
        </w:trPr>
        <w:tc>
          <w:tcPr>
            <w:tcW w:w="175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B303E" w:rsidRPr="002B303E" w:rsidRDefault="002B30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03E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2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2B303E" w:rsidRPr="002B303E" w:rsidRDefault="002B303E" w:rsidP="00022F4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B303E">
              <w:rPr>
                <w:rFonts w:eastAsia="Calibri"/>
                <w:sz w:val="24"/>
                <w:szCs w:val="24"/>
                <w:lang w:eastAsia="en-US"/>
              </w:rPr>
              <w:t>с.Ремонтное</w:t>
            </w:r>
            <w:proofErr w:type="spellEnd"/>
            <w:r w:rsidRPr="002B303E">
              <w:rPr>
                <w:rFonts w:eastAsia="Calibri"/>
                <w:sz w:val="24"/>
                <w:szCs w:val="24"/>
                <w:lang w:eastAsia="en-US"/>
              </w:rPr>
              <w:t>, ул. Пушкина, д.64</w:t>
            </w:r>
          </w:p>
        </w:tc>
      </w:tr>
      <w:tr w:rsidR="002B303E" w:rsidRPr="002B303E" w:rsidTr="002B303E">
        <w:trPr>
          <w:trHeight w:val="20"/>
          <w:jc w:val="center"/>
        </w:trPr>
        <w:tc>
          <w:tcPr>
            <w:tcW w:w="175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B303E" w:rsidRPr="002B303E" w:rsidRDefault="002B30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03E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2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2B303E" w:rsidRPr="002B303E" w:rsidRDefault="002B303E" w:rsidP="00022F4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B303E">
              <w:rPr>
                <w:rFonts w:eastAsia="Calibri"/>
                <w:sz w:val="24"/>
                <w:szCs w:val="24"/>
                <w:lang w:eastAsia="en-US"/>
              </w:rPr>
              <w:t>с.Ремонтное</w:t>
            </w:r>
            <w:proofErr w:type="spellEnd"/>
            <w:r w:rsidRPr="002B303E">
              <w:rPr>
                <w:rFonts w:eastAsia="Calibri"/>
                <w:sz w:val="24"/>
                <w:szCs w:val="24"/>
                <w:lang w:eastAsia="en-US"/>
              </w:rPr>
              <w:t>, ул. Пушкина, д.66</w:t>
            </w:r>
          </w:p>
        </w:tc>
      </w:tr>
      <w:tr w:rsidR="002B303E" w:rsidRPr="002B303E" w:rsidTr="002B303E">
        <w:trPr>
          <w:trHeight w:val="20"/>
          <w:jc w:val="center"/>
        </w:trPr>
        <w:tc>
          <w:tcPr>
            <w:tcW w:w="175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B303E" w:rsidRPr="002B303E" w:rsidRDefault="002B30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03E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2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2B303E" w:rsidRPr="002B303E" w:rsidRDefault="002B303E" w:rsidP="00022F4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B303E">
              <w:rPr>
                <w:rFonts w:eastAsia="Calibri"/>
                <w:sz w:val="24"/>
                <w:szCs w:val="24"/>
                <w:lang w:eastAsia="en-US"/>
              </w:rPr>
              <w:t>с.Ремонтное</w:t>
            </w:r>
            <w:proofErr w:type="spellEnd"/>
            <w:r w:rsidRPr="002B303E">
              <w:rPr>
                <w:rFonts w:eastAsia="Calibri"/>
                <w:sz w:val="24"/>
                <w:szCs w:val="24"/>
                <w:lang w:eastAsia="en-US"/>
              </w:rPr>
              <w:t>, ул. Пушкина, д.68</w:t>
            </w:r>
          </w:p>
        </w:tc>
      </w:tr>
      <w:tr w:rsidR="002B303E" w:rsidRPr="002B303E" w:rsidTr="002B303E">
        <w:trPr>
          <w:trHeight w:val="20"/>
          <w:jc w:val="center"/>
        </w:trPr>
        <w:tc>
          <w:tcPr>
            <w:tcW w:w="175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B303E" w:rsidRPr="002B303E" w:rsidRDefault="002B30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03E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22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2B303E" w:rsidRPr="002B303E" w:rsidRDefault="002B303E" w:rsidP="00022F4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B303E">
              <w:rPr>
                <w:rFonts w:eastAsia="Calibri"/>
                <w:sz w:val="24"/>
                <w:szCs w:val="24"/>
                <w:lang w:eastAsia="en-US"/>
              </w:rPr>
              <w:t>с.Ремонтное</w:t>
            </w:r>
            <w:proofErr w:type="spellEnd"/>
            <w:r w:rsidRPr="002B303E">
              <w:rPr>
                <w:rFonts w:eastAsia="Calibri"/>
                <w:sz w:val="24"/>
                <w:szCs w:val="24"/>
                <w:lang w:eastAsia="en-US"/>
              </w:rPr>
              <w:t>, ул. Пушкина, д.70</w:t>
            </w:r>
          </w:p>
        </w:tc>
      </w:tr>
      <w:tr w:rsidR="002B303E" w:rsidRPr="002B303E" w:rsidTr="002B303E">
        <w:trPr>
          <w:trHeight w:val="20"/>
          <w:jc w:val="center"/>
        </w:trPr>
        <w:tc>
          <w:tcPr>
            <w:tcW w:w="175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B303E" w:rsidRPr="002B303E" w:rsidRDefault="002B30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03E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22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2B303E" w:rsidRPr="002B303E" w:rsidRDefault="002B303E" w:rsidP="00022F4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B303E">
              <w:rPr>
                <w:rFonts w:eastAsia="Calibri"/>
                <w:sz w:val="24"/>
                <w:szCs w:val="24"/>
                <w:lang w:eastAsia="en-US"/>
              </w:rPr>
              <w:t>с.Ремонтное</w:t>
            </w:r>
            <w:proofErr w:type="spellEnd"/>
            <w:r w:rsidRPr="002B303E">
              <w:rPr>
                <w:rFonts w:eastAsia="Calibri"/>
                <w:sz w:val="24"/>
                <w:szCs w:val="24"/>
                <w:lang w:eastAsia="en-US"/>
              </w:rPr>
              <w:t>, ул. Пушкина, д.72</w:t>
            </w:r>
          </w:p>
        </w:tc>
      </w:tr>
      <w:tr w:rsidR="002B303E" w:rsidRPr="002B303E" w:rsidTr="002B303E">
        <w:trPr>
          <w:trHeight w:val="20"/>
          <w:jc w:val="center"/>
        </w:trPr>
        <w:tc>
          <w:tcPr>
            <w:tcW w:w="175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B303E" w:rsidRPr="002B303E" w:rsidRDefault="002B30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03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22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2B303E" w:rsidRPr="002B303E" w:rsidRDefault="002B303E" w:rsidP="00022F4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B303E">
              <w:rPr>
                <w:rFonts w:eastAsia="Calibri"/>
                <w:sz w:val="24"/>
                <w:szCs w:val="24"/>
                <w:lang w:eastAsia="en-US"/>
              </w:rPr>
              <w:t>с.Ремонтное</w:t>
            </w:r>
            <w:proofErr w:type="spellEnd"/>
            <w:r w:rsidRPr="002B303E">
              <w:rPr>
                <w:rFonts w:eastAsia="Calibri"/>
                <w:sz w:val="24"/>
                <w:szCs w:val="24"/>
                <w:lang w:eastAsia="en-US"/>
              </w:rPr>
              <w:t>, ул. Пушкина, д.74</w:t>
            </w:r>
          </w:p>
        </w:tc>
      </w:tr>
      <w:tr w:rsidR="002B303E" w:rsidRPr="002B303E" w:rsidTr="002B303E">
        <w:trPr>
          <w:trHeight w:val="20"/>
          <w:jc w:val="center"/>
        </w:trPr>
        <w:tc>
          <w:tcPr>
            <w:tcW w:w="175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B303E" w:rsidRPr="002B303E" w:rsidRDefault="002B30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03E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22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2B303E" w:rsidRPr="002B303E" w:rsidRDefault="002B303E" w:rsidP="00022F4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B303E">
              <w:rPr>
                <w:rFonts w:eastAsia="Calibri"/>
                <w:sz w:val="24"/>
                <w:szCs w:val="24"/>
                <w:lang w:eastAsia="en-US"/>
              </w:rPr>
              <w:t>с.Ремонтное</w:t>
            </w:r>
            <w:proofErr w:type="spellEnd"/>
            <w:r w:rsidRPr="002B303E">
              <w:rPr>
                <w:rFonts w:eastAsia="Calibri"/>
                <w:sz w:val="24"/>
                <w:szCs w:val="24"/>
                <w:lang w:eastAsia="en-US"/>
              </w:rPr>
              <w:t>, ул. Пушкина, д.76</w:t>
            </w:r>
          </w:p>
        </w:tc>
      </w:tr>
      <w:tr w:rsidR="002B303E" w:rsidRPr="002B303E" w:rsidTr="002B303E">
        <w:trPr>
          <w:trHeight w:val="20"/>
          <w:jc w:val="center"/>
        </w:trPr>
        <w:tc>
          <w:tcPr>
            <w:tcW w:w="175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B303E" w:rsidRPr="002B303E" w:rsidRDefault="002B30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03E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22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2B303E" w:rsidRPr="002B303E" w:rsidRDefault="002B303E" w:rsidP="00022F4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B303E">
              <w:rPr>
                <w:rFonts w:eastAsia="Calibri"/>
                <w:sz w:val="24"/>
                <w:szCs w:val="24"/>
                <w:lang w:eastAsia="en-US"/>
              </w:rPr>
              <w:t>с.Ремонтное</w:t>
            </w:r>
            <w:proofErr w:type="spellEnd"/>
            <w:r w:rsidRPr="002B303E">
              <w:rPr>
                <w:rFonts w:eastAsia="Calibri"/>
                <w:sz w:val="24"/>
                <w:szCs w:val="24"/>
                <w:lang w:eastAsia="en-US"/>
              </w:rPr>
              <w:t>, ул. Дзержинского, д.68, д.72</w:t>
            </w:r>
          </w:p>
        </w:tc>
      </w:tr>
      <w:tr w:rsidR="002B303E" w:rsidRPr="002B303E" w:rsidTr="002B303E">
        <w:trPr>
          <w:trHeight w:val="20"/>
          <w:jc w:val="center"/>
        </w:trPr>
        <w:tc>
          <w:tcPr>
            <w:tcW w:w="175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B303E" w:rsidRPr="002B303E" w:rsidRDefault="002B30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03E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22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2B303E" w:rsidRPr="002B303E" w:rsidRDefault="002B303E" w:rsidP="00022F4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B303E">
              <w:rPr>
                <w:rFonts w:eastAsia="Calibri"/>
                <w:sz w:val="24"/>
                <w:szCs w:val="24"/>
                <w:lang w:eastAsia="en-US"/>
              </w:rPr>
              <w:t>с.Ремонтное</w:t>
            </w:r>
            <w:proofErr w:type="spellEnd"/>
            <w:r w:rsidRPr="002B303E">
              <w:rPr>
                <w:rFonts w:eastAsia="Calibri"/>
                <w:sz w:val="24"/>
                <w:szCs w:val="24"/>
                <w:lang w:eastAsia="en-US"/>
              </w:rPr>
              <w:t>, ул. Дзержинского, д. 74</w:t>
            </w:r>
          </w:p>
        </w:tc>
      </w:tr>
      <w:tr w:rsidR="002B303E" w:rsidRPr="002B303E" w:rsidTr="002B303E">
        <w:trPr>
          <w:trHeight w:val="20"/>
          <w:jc w:val="center"/>
        </w:trPr>
        <w:tc>
          <w:tcPr>
            <w:tcW w:w="175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B303E" w:rsidRPr="002B303E" w:rsidRDefault="002B30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03E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22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2B303E" w:rsidRPr="002B303E" w:rsidRDefault="002B303E" w:rsidP="00022F4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B303E">
              <w:rPr>
                <w:rFonts w:eastAsia="Calibri"/>
                <w:sz w:val="24"/>
                <w:szCs w:val="24"/>
                <w:lang w:eastAsia="en-US"/>
              </w:rPr>
              <w:t>с.Ремонтное</w:t>
            </w:r>
            <w:proofErr w:type="spellEnd"/>
            <w:r w:rsidRPr="002B303E">
              <w:rPr>
                <w:rFonts w:eastAsia="Calibri"/>
                <w:sz w:val="24"/>
                <w:szCs w:val="24"/>
                <w:lang w:eastAsia="en-US"/>
              </w:rPr>
              <w:t>, ул. Ленинская, д.98</w:t>
            </w:r>
          </w:p>
        </w:tc>
      </w:tr>
      <w:tr w:rsidR="002B303E" w:rsidRPr="002B303E" w:rsidTr="002B303E">
        <w:trPr>
          <w:trHeight w:val="20"/>
          <w:jc w:val="center"/>
        </w:trPr>
        <w:tc>
          <w:tcPr>
            <w:tcW w:w="175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B303E" w:rsidRPr="002B303E" w:rsidRDefault="002B30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03E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22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2B303E" w:rsidRPr="002B303E" w:rsidRDefault="002B303E" w:rsidP="00022F4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B303E">
              <w:rPr>
                <w:rFonts w:eastAsia="Calibri"/>
                <w:sz w:val="24"/>
                <w:szCs w:val="24"/>
                <w:lang w:eastAsia="en-US"/>
              </w:rPr>
              <w:t>с.Ремонтное</w:t>
            </w:r>
            <w:proofErr w:type="spellEnd"/>
            <w:r w:rsidRPr="002B303E">
              <w:rPr>
                <w:rFonts w:eastAsia="Calibri"/>
                <w:sz w:val="24"/>
                <w:szCs w:val="24"/>
                <w:lang w:eastAsia="en-US"/>
              </w:rPr>
              <w:t>, ул. Октябрьская, д.64</w:t>
            </w:r>
          </w:p>
        </w:tc>
      </w:tr>
      <w:tr w:rsidR="002B303E" w:rsidRPr="002B303E" w:rsidTr="002B303E">
        <w:trPr>
          <w:trHeight w:val="20"/>
          <w:jc w:val="center"/>
        </w:trPr>
        <w:tc>
          <w:tcPr>
            <w:tcW w:w="175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B303E" w:rsidRPr="002B303E" w:rsidRDefault="002B30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03E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22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2B303E" w:rsidRPr="002B303E" w:rsidRDefault="002B303E" w:rsidP="00022F4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B303E">
              <w:rPr>
                <w:rFonts w:eastAsia="Calibri"/>
                <w:sz w:val="24"/>
                <w:szCs w:val="24"/>
                <w:lang w:eastAsia="en-US"/>
              </w:rPr>
              <w:t>с.Ремонтное</w:t>
            </w:r>
            <w:proofErr w:type="spellEnd"/>
            <w:r w:rsidRPr="002B303E">
              <w:rPr>
                <w:rFonts w:eastAsia="Calibri"/>
                <w:sz w:val="24"/>
                <w:szCs w:val="24"/>
                <w:lang w:eastAsia="en-US"/>
              </w:rPr>
              <w:t>, ул. 70 лет Октября, д. 2</w:t>
            </w:r>
          </w:p>
        </w:tc>
      </w:tr>
      <w:tr w:rsidR="002B303E" w:rsidRPr="002B303E" w:rsidTr="002B303E">
        <w:trPr>
          <w:trHeight w:val="20"/>
          <w:jc w:val="center"/>
        </w:trPr>
        <w:tc>
          <w:tcPr>
            <w:tcW w:w="175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B303E" w:rsidRPr="002B303E" w:rsidRDefault="002B30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03E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22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2B303E" w:rsidRPr="002B303E" w:rsidRDefault="002B303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2B303E">
              <w:rPr>
                <w:rFonts w:eastAsia="Calibri"/>
                <w:sz w:val="24"/>
                <w:szCs w:val="24"/>
                <w:lang w:eastAsia="en-US"/>
              </w:rPr>
              <w:t>с.Ремонтное</w:t>
            </w:r>
            <w:proofErr w:type="spellEnd"/>
            <w:r w:rsidRPr="002B303E">
              <w:rPr>
                <w:rFonts w:eastAsia="Calibri"/>
                <w:sz w:val="24"/>
                <w:szCs w:val="24"/>
                <w:lang w:eastAsia="en-US"/>
              </w:rPr>
              <w:t>, ул. 70 лет Октября, д. 4</w:t>
            </w:r>
          </w:p>
        </w:tc>
      </w:tr>
      <w:tr w:rsidR="002B303E" w:rsidRPr="002B303E" w:rsidTr="002B303E">
        <w:trPr>
          <w:trHeight w:val="20"/>
          <w:jc w:val="center"/>
        </w:trPr>
        <w:tc>
          <w:tcPr>
            <w:tcW w:w="175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B303E" w:rsidRPr="002B303E" w:rsidRDefault="002B30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03E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22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2B303E" w:rsidRPr="002B303E" w:rsidRDefault="002B303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2B303E">
              <w:rPr>
                <w:rFonts w:eastAsia="Calibri"/>
                <w:sz w:val="24"/>
                <w:szCs w:val="24"/>
                <w:lang w:eastAsia="en-US"/>
              </w:rPr>
              <w:t>с.Ремонтное</w:t>
            </w:r>
            <w:proofErr w:type="spellEnd"/>
            <w:r w:rsidRPr="002B303E">
              <w:rPr>
                <w:rFonts w:eastAsia="Calibri"/>
                <w:sz w:val="24"/>
                <w:szCs w:val="24"/>
                <w:lang w:eastAsia="en-US"/>
              </w:rPr>
              <w:t>, ул. 70 лет Октября, д. 6</w:t>
            </w:r>
          </w:p>
        </w:tc>
      </w:tr>
      <w:tr w:rsidR="002B303E" w:rsidRPr="002B303E" w:rsidTr="002B303E">
        <w:trPr>
          <w:trHeight w:val="20"/>
          <w:jc w:val="center"/>
        </w:trPr>
        <w:tc>
          <w:tcPr>
            <w:tcW w:w="175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B303E" w:rsidRPr="002B303E" w:rsidRDefault="002B30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03E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22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2B303E" w:rsidRPr="002B303E" w:rsidRDefault="002B303E" w:rsidP="00022F4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2B303E">
              <w:rPr>
                <w:rFonts w:eastAsia="Calibri"/>
                <w:sz w:val="24"/>
                <w:szCs w:val="24"/>
                <w:lang w:eastAsia="en-US"/>
              </w:rPr>
              <w:t>с.Ремонтное</w:t>
            </w:r>
            <w:proofErr w:type="spellEnd"/>
            <w:r w:rsidRPr="002B303E">
              <w:rPr>
                <w:rFonts w:eastAsia="Calibri"/>
                <w:sz w:val="24"/>
                <w:szCs w:val="24"/>
                <w:lang w:eastAsia="en-US"/>
              </w:rPr>
              <w:t>, ул. 70 лет Октября, д. 8</w:t>
            </w:r>
          </w:p>
        </w:tc>
      </w:tr>
      <w:tr w:rsidR="002B303E" w:rsidRPr="002B303E" w:rsidTr="002B303E">
        <w:trPr>
          <w:trHeight w:val="20"/>
          <w:jc w:val="center"/>
        </w:trPr>
        <w:tc>
          <w:tcPr>
            <w:tcW w:w="175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B303E" w:rsidRPr="002B303E" w:rsidRDefault="002B30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03E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22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2B303E" w:rsidRPr="002B303E" w:rsidRDefault="002B303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2B303E">
              <w:rPr>
                <w:rFonts w:eastAsia="Calibri"/>
                <w:sz w:val="24"/>
                <w:szCs w:val="24"/>
                <w:lang w:eastAsia="en-US"/>
              </w:rPr>
              <w:t>с.Ремонтное</w:t>
            </w:r>
            <w:proofErr w:type="spellEnd"/>
            <w:r w:rsidRPr="002B303E">
              <w:rPr>
                <w:rFonts w:eastAsia="Calibri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2B303E">
              <w:rPr>
                <w:rFonts w:eastAsia="Calibri"/>
                <w:sz w:val="24"/>
                <w:szCs w:val="24"/>
                <w:lang w:eastAsia="en-US"/>
              </w:rPr>
              <w:t>В.Яценко</w:t>
            </w:r>
            <w:proofErr w:type="spellEnd"/>
            <w:r w:rsidRPr="002B303E">
              <w:rPr>
                <w:rFonts w:eastAsia="Calibri"/>
                <w:sz w:val="24"/>
                <w:szCs w:val="24"/>
                <w:lang w:eastAsia="en-US"/>
              </w:rPr>
              <w:t>, д.9</w:t>
            </w:r>
          </w:p>
        </w:tc>
      </w:tr>
      <w:tr w:rsidR="002B303E" w:rsidRPr="002B303E" w:rsidTr="002B303E">
        <w:trPr>
          <w:trHeight w:val="20"/>
          <w:jc w:val="center"/>
        </w:trPr>
        <w:tc>
          <w:tcPr>
            <w:tcW w:w="175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B303E" w:rsidRPr="002B303E" w:rsidRDefault="002B30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03E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22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2B303E" w:rsidRPr="002B303E" w:rsidRDefault="002B303E" w:rsidP="00022F4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2B303E">
              <w:rPr>
                <w:rFonts w:eastAsia="Calibri"/>
                <w:sz w:val="24"/>
                <w:szCs w:val="24"/>
                <w:lang w:eastAsia="en-US"/>
              </w:rPr>
              <w:t>с.Ремонтное</w:t>
            </w:r>
            <w:proofErr w:type="spellEnd"/>
            <w:r w:rsidRPr="002B303E">
              <w:rPr>
                <w:rFonts w:eastAsia="Calibri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2B303E">
              <w:rPr>
                <w:rFonts w:eastAsia="Calibri"/>
                <w:sz w:val="24"/>
                <w:szCs w:val="24"/>
                <w:lang w:eastAsia="en-US"/>
              </w:rPr>
              <w:t>В.Яценко</w:t>
            </w:r>
            <w:proofErr w:type="spellEnd"/>
            <w:r w:rsidRPr="002B303E">
              <w:rPr>
                <w:rFonts w:eastAsia="Calibri"/>
                <w:sz w:val="24"/>
                <w:szCs w:val="24"/>
                <w:lang w:eastAsia="en-US"/>
              </w:rPr>
              <w:t>, д.11</w:t>
            </w:r>
          </w:p>
        </w:tc>
      </w:tr>
      <w:tr w:rsidR="002B303E" w:rsidRPr="002B303E" w:rsidTr="002B303E">
        <w:trPr>
          <w:trHeight w:val="20"/>
          <w:jc w:val="center"/>
        </w:trPr>
        <w:tc>
          <w:tcPr>
            <w:tcW w:w="175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B303E" w:rsidRPr="002B303E" w:rsidRDefault="002B30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03E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22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2B303E" w:rsidRPr="002B303E" w:rsidRDefault="002B303E" w:rsidP="00022F4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2B303E">
              <w:rPr>
                <w:rFonts w:eastAsia="Calibri"/>
                <w:sz w:val="24"/>
                <w:szCs w:val="24"/>
                <w:lang w:eastAsia="en-US"/>
              </w:rPr>
              <w:t>с.Ремонтное</w:t>
            </w:r>
            <w:proofErr w:type="spellEnd"/>
            <w:r w:rsidRPr="002B303E">
              <w:rPr>
                <w:rFonts w:eastAsia="Calibri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2B303E">
              <w:rPr>
                <w:rFonts w:eastAsia="Calibri"/>
                <w:sz w:val="24"/>
                <w:szCs w:val="24"/>
                <w:lang w:eastAsia="en-US"/>
              </w:rPr>
              <w:t>Шелудько</w:t>
            </w:r>
            <w:proofErr w:type="spellEnd"/>
            <w:r w:rsidRPr="002B303E">
              <w:rPr>
                <w:rFonts w:eastAsia="Calibri"/>
                <w:sz w:val="24"/>
                <w:szCs w:val="24"/>
                <w:lang w:eastAsia="en-US"/>
              </w:rPr>
              <w:t>, д.8</w:t>
            </w:r>
          </w:p>
        </w:tc>
      </w:tr>
      <w:tr w:rsidR="002B303E" w:rsidRPr="002B303E" w:rsidTr="002B303E">
        <w:trPr>
          <w:trHeight w:val="20"/>
          <w:jc w:val="center"/>
        </w:trPr>
        <w:tc>
          <w:tcPr>
            <w:tcW w:w="175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B303E" w:rsidRPr="002B303E" w:rsidRDefault="002B30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303E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22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2B303E" w:rsidRPr="002B303E" w:rsidRDefault="002B303E" w:rsidP="00022F4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2B303E">
              <w:rPr>
                <w:rFonts w:eastAsia="Calibri"/>
                <w:sz w:val="24"/>
                <w:szCs w:val="24"/>
                <w:lang w:eastAsia="en-US"/>
              </w:rPr>
              <w:t>с.Ремонтное</w:t>
            </w:r>
            <w:proofErr w:type="spellEnd"/>
            <w:r w:rsidRPr="002B303E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B303E">
              <w:rPr>
                <w:rFonts w:eastAsia="Calibri"/>
                <w:sz w:val="24"/>
                <w:szCs w:val="24"/>
                <w:lang w:eastAsia="en-US"/>
              </w:rPr>
              <w:t>ул.Базарная</w:t>
            </w:r>
            <w:proofErr w:type="spellEnd"/>
            <w:r w:rsidRPr="002B303E">
              <w:rPr>
                <w:rFonts w:eastAsia="Calibri"/>
                <w:sz w:val="24"/>
                <w:szCs w:val="24"/>
                <w:lang w:eastAsia="en-US"/>
              </w:rPr>
              <w:t>, д.9, д.11</w:t>
            </w:r>
          </w:p>
        </w:tc>
      </w:tr>
    </w:tbl>
    <w:p w:rsidR="00211735" w:rsidRDefault="00211735">
      <w:pPr>
        <w:rPr>
          <w:sz w:val="24"/>
          <w:szCs w:val="24"/>
        </w:rPr>
      </w:pPr>
    </w:p>
    <w:p w:rsidR="00211735" w:rsidRDefault="00211735">
      <w:pPr>
        <w:rPr>
          <w:sz w:val="24"/>
          <w:szCs w:val="24"/>
        </w:rPr>
      </w:pPr>
    </w:p>
    <w:p w:rsidR="007E16F1" w:rsidRDefault="007E16F1">
      <w:pPr>
        <w:rPr>
          <w:sz w:val="24"/>
          <w:szCs w:val="24"/>
        </w:rPr>
      </w:pPr>
    </w:p>
    <w:p w:rsidR="007E16F1" w:rsidRDefault="007E16F1">
      <w:pPr>
        <w:rPr>
          <w:sz w:val="24"/>
          <w:szCs w:val="24"/>
        </w:rPr>
      </w:pPr>
    </w:p>
    <w:p w:rsidR="007E16F1" w:rsidRDefault="007E16F1">
      <w:pPr>
        <w:rPr>
          <w:sz w:val="24"/>
          <w:szCs w:val="24"/>
        </w:rPr>
      </w:pPr>
    </w:p>
    <w:p w:rsidR="00211735" w:rsidRDefault="00364BC1">
      <w:pPr>
        <w:widowControl w:val="0"/>
        <w:ind w:left="1134" w:right="85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18.2. Адресный перечень </w:t>
      </w:r>
      <w:r>
        <w:rPr>
          <w:b/>
          <w:color w:val="000000"/>
          <w:sz w:val="24"/>
          <w:szCs w:val="24"/>
        </w:rPr>
        <w:t xml:space="preserve">территорий общего пользования населения, планируемых к благоустройству </w:t>
      </w:r>
    </w:p>
    <w:p w:rsidR="00211735" w:rsidRDefault="00364BC1">
      <w:pPr>
        <w:widowControl w:val="0"/>
        <w:ind w:left="1134" w:right="85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в 2018-2022 годах</w:t>
      </w:r>
      <w:r>
        <w:rPr>
          <w:b/>
          <w:sz w:val="24"/>
          <w:szCs w:val="24"/>
        </w:rPr>
        <w:t>.</w:t>
      </w:r>
    </w:p>
    <w:p w:rsidR="00211735" w:rsidRDefault="00211735">
      <w:pPr>
        <w:widowControl w:val="0"/>
        <w:ind w:left="1134" w:right="850"/>
        <w:jc w:val="center"/>
        <w:rPr>
          <w:sz w:val="24"/>
          <w:szCs w:val="24"/>
        </w:rPr>
      </w:pPr>
    </w:p>
    <w:tbl>
      <w:tblPr>
        <w:tblW w:w="9806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52"/>
        <w:gridCol w:w="8854"/>
      </w:tblGrid>
      <w:tr w:rsidR="00211735">
        <w:trPr>
          <w:trHeight w:val="300"/>
        </w:trPr>
        <w:tc>
          <w:tcPr>
            <w:tcW w:w="98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11735" w:rsidRDefault="00364B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Территории общего пользования</w:t>
            </w:r>
          </w:p>
        </w:tc>
      </w:tr>
      <w:tr w:rsidR="00211735">
        <w:trPr>
          <w:trHeight w:val="300"/>
        </w:trPr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11735" w:rsidRDefault="00364B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8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1735" w:rsidRDefault="00364B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 объекта</w:t>
            </w:r>
          </w:p>
        </w:tc>
      </w:tr>
      <w:tr w:rsidR="00211735" w:rsidTr="007E16F1">
        <w:trPr>
          <w:trHeight w:val="315"/>
        </w:trPr>
        <w:tc>
          <w:tcPr>
            <w:tcW w:w="9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53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211735" w:rsidRDefault="0036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Территория парка с. Ремонтное </w:t>
            </w:r>
          </w:p>
        </w:tc>
      </w:tr>
      <w:tr w:rsidR="007E16F1">
        <w:trPr>
          <w:trHeight w:val="315"/>
        </w:trPr>
        <w:tc>
          <w:tcPr>
            <w:tcW w:w="9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16F1" w:rsidRDefault="007E1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8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E16F1" w:rsidRDefault="007E1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площадь с. Ремонтное</w:t>
            </w:r>
          </w:p>
        </w:tc>
      </w:tr>
    </w:tbl>
    <w:p w:rsidR="00211735" w:rsidRDefault="00211735">
      <w:pPr>
        <w:widowControl w:val="0"/>
        <w:ind w:left="1134" w:right="850"/>
        <w:jc w:val="both"/>
        <w:rPr>
          <w:sz w:val="24"/>
          <w:szCs w:val="24"/>
        </w:rPr>
      </w:pPr>
    </w:p>
    <w:p w:rsidR="00211735" w:rsidRDefault="00211735">
      <w:pPr>
        <w:jc w:val="right"/>
        <w:rPr>
          <w:sz w:val="24"/>
          <w:szCs w:val="24"/>
        </w:rPr>
      </w:pPr>
    </w:p>
    <w:p w:rsidR="00364BC1" w:rsidRDefault="00364BC1">
      <w:pPr>
        <w:jc w:val="right"/>
        <w:rPr>
          <w:sz w:val="24"/>
          <w:szCs w:val="24"/>
        </w:rPr>
        <w:sectPr w:rsidR="00364BC1" w:rsidSect="003D0D44">
          <w:headerReference w:type="default" r:id="rId9"/>
          <w:footerReference w:type="default" r:id="rId10"/>
          <w:pgSz w:w="11906" w:h="16838"/>
          <w:pgMar w:top="142" w:right="1134" w:bottom="766" w:left="1021" w:header="709" w:footer="709" w:gutter="0"/>
          <w:cols w:space="720"/>
          <w:formProt w:val="0"/>
          <w:docGrid w:linePitch="381" w:charSpace="-14337"/>
        </w:sectPr>
      </w:pPr>
    </w:p>
    <w:p w:rsidR="00211735" w:rsidRDefault="00211735">
      <w:pPr>
        <w:jc w:val="right"/>
        <w:rPr>
          <w:sz w:val="24"/>
          <w:szCs w:val="24"/>
        </w:rPr>
      </w:pPr>
    </w:p>
    <w:p w:rsidR="00211735" w:rsidRDefault="003D0D44">
      <w:pPr>
        <w:jc w:val="right"/>
        <w:rPr>
          <w:sz w:val="24"/>
          <w:szCs w:val="24"/>
        </w:rPr>
      </w:pPr>
      <w:r>
        <w:rPr>
          <w:sz w:val="24"/>
          <w:szCs w:val="24"/>
        </w:rPr>
        <w:t>Пр</w:t>
      </w:r>
      <w:r w:rsidR="00364BC1">
        <w:rPr>
          <w:sz w:val="24"/>
          <w:szCs w:val="24"/>
        </w:rPr>
        <w:t>иложение 2</w:t>
      </w:r>
    </w:p>
    <w:p w:rsidR="00211735" w:rsidRDefault="00364BC1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211735" w:rsidRDefault="00364BC1">
      <w:pPr>
        <w:widowControl w:val="0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211735" w:rsidRDefault="00EA4CC7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подпрограмм</w:t>
      </w:r>
      <w:r w:rsidR="00364BC1">
        <w:rPr>
          <w:sz w:val="24"/>
          <w:szCs w:val="24"/>
        </w:rPr>
        <w:t xml:space="preserve"> муниципальной программы муниципального образования «</w:t>
      </w:r>
      <w:proofErr w:type="spellStart"/>
      <w:r w:rsidR="00364BC1">
        <w:rPr>
          <w:sz w:val="24"/>
          <w:szCs w:val="24"/>
        </w:rPr>
        <w:t>Ремонтненское</w:t>
      </w:r>
      <w:proofErr w:type="spellEnd"/>
      <w:r w:rsidR="00364BC1">
        <w:rPr>
          <w:sz w:val="24"/>
          <w:szCs w:val="24"/>
        </w:rPr>
        <w:t xml:space="preserve"> сельское поселение» </w:t>
      </w:r>
      <w:r w:rsidR="00364BC1">
        <w:rPr>
          <w:rStyle w:val="23"/>
          <w:sz w:val="24"/>
          <w:szCs w:val="24"/>
        </w:rPr>
        <w:t>«</w:t>
      </w:r>
      <w:proofErr w:type="gramStart"/>
      <w:r w:rsidR="00364BC1">
        <w:rPr>
          <w:rStyle w:val="23"/>
          <w:sz w:val="24"/>
          <w:szCs w:val="24"/>
        </w:rPr>
        <w:t>Формирование  современной</w:t>
      </w:r>
      <w:proofErr w:type="gramEnd"/>
      <w:r w:rsidR="00364BC1">
        <w:rPr>
          <w:rStyle w:val="23"/>
          <w:sz w:val="24"/>
          <w:szCs w:val="24"/>
        </w:rPr>
        <w:t xml:space="preserve"> городской среды территории муниципального образования «</w:t>
      </w:r>
      <w:proofErr w:type="spellStart"/>
      <w:r w:rsidR="00364BC1">
        <w:rPr>
          <w:sz w:val="24"/>
          <w:szCs w:val="24"/>
        </w:rPr>
        <w:t>Ремонтненское</w:t>
      </w:r>
      <w:proofErr w:type="spellEnd"/>
      <w:r w:rsidR="00364BC1">
        <w:rPr>
          <w:rStyle w:val="23"/>
          <w:sz w:val="24"/>
          <w:szCs w:val="24"/>
        </w:rPr>
        <w:t xml:space="preserve"> сельское поселение на 2018-2022 годы»</w:t>
      </w:r>
    </w:p>
    <w:tbl>
      <w:tblPr>
        <w:tblW w:w="15732" w:type="dxa"/>
        <w:tblInd w:w="-2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45"/>
        <w:gridCol w:w="2125"/>
        <w:gridCol w:w="1559"/>
        <w:gridCol w:w="1561"/>
        <w:gridCol w:w="2835"/>
        <w:gridCol w:w="2551"/>
        <w:gridCol w:w="2756"/>
      </w:tblGrid>
      <w:tr w:rsidR="00211735" w:rsidTr="00EA4CC7">
        <w:trPr>
          <w:tblHeader/>
        </w:trPr>
        <w:tc>
          <w:tcPr>
            <w:tcW w:w="23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="00EA4CC7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21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27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211735" w:rsidTr="00EA4CC7">
        <w:trPr>
          <w:tblHeader/>
        </w:trPr>
        <w:tc>
          <w:tcPr>
            <w:tcW w:w="23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11735" w:rsidTr="00EA4CC7">
        <w:tc>
          <w:tcPr>
            <w:tcW w:w="157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1. Повышение уровня благоустройства территорий общего пользования населения </w:t>
            </w:r>
          </w:p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Ремонтненского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</w:tc>
      </w:tr>
      <w:tr w:rsidR="00211735" w:rsidTr="00EA4CC7"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Pr="00EA4CC7" w:rsidRDefault="00EA4CC7">
            <w:pPr>
              <w:widowControl w:val="0"/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EA4CC7">
              <w:rPr>
                <w:b/>
                <w:sz w:val="24"/>
                <w:szCs w:val="24"/>
              </w:rPr>
              <w:t>Подпрограмма №1</w:t>
            </w:r>
          </w:p>
          <w:p w:rsidR="00211735" w:rsidRDefault="00364BC1">
            <w:pPr>
              <w:widowControl w:val="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территорий общего пользования населения </w:t>
            </w:r>
          </w:p>
          <w:p w:rsidR="00211735" w:rsidRDefault="0021173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ind w:left="-141" w:right="-41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 </w:t>
            </w:r>
            <w:proofErr w:type="spellStart"/>
            <w:r>
              <w:rPr>
                <w:sz w:val="24"/>
                <w:szCs w:val="24"/>
              </w:rPr>
              <w:t>Ремонтненского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территорий для отдыха населения в соответствие с Правилами благоустройства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комплекса работ по благоустройству территорий общего пользования населения</w:t>
            </w:r>
          </w:p>
        </w:tc>
        <w:tc>
          <w:tcPr>
            <w:tcW w:w="2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Показатель 1.1.</w:t>
            </w:r>
          </w:p>
          <w:p w:rsidR="00211735" w:rsidRDefault="00364BC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благоустроенных территорий общего пользования населения от общего количества таких территорий. </w:t>
            </w:r>
            <w:r>
              <w:rPr>
                <w:b/>
                <w:bCs/>
                <w:sz w:val="24"/>
                <w:szCs w:val="24"/>
              </w:rPr>
              <w:t>Показатель 1.2.</w:t>
            </w:r>
            <w:r>
              <w:rPr>
                <w:sz w:val="24"/>
                <w:szCs w:val="24"/>
              </w:rPr>
              <w:t xml:space="preserve"> Количество установленных уличных осветительных приборов на территориях общего пользования</w:t>
            </w:r>
          </w:p>
          <w:p w:rsidR="00211735" w:rsidRDefault="00364BC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Показатель 1.3.</w:t>
            </w:r>
            <w:r>
              <w:rPr>
                <w:sz w:val="24"/>
                <w:szCs w:val="24"/>
              </w:rPr>
              <w:t xml:space="preserve"> Охват населения благоустроенными территориями общего пользования</w:t>
            </w:r>
          </w:p>
        </w:tc>
      </w:tr>
      <w:tr w:rsidR="00211735" w:rsidTr="00EA4CC7">
        <w:tc>
          <w:tcPr>
            <w:tcW w:w="157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11735" w:rsidRDefault="00364BC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2. Повышение уровня благоустройства дворовых территорий </w:t>
            </w:r>
          </w:p>
          <w:p w:rsidR="00211735" w:rsidRDefault="00364BC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Ремонтненское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</w:tc>
      </w:tr>
      <w:tr w:rsidR="00211735" w:rsidTr="00EA4CC7"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EA4CC7">
            <w:pPr>
              <w:ind w:left="-57" w:right="-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№</w:t>
            </w:r>
            <w:r w:rsidR="00364BC1">
              <w:rPr>
                <w:b/>
                <w:bCs/>
                <w:sz w:val="24"/>
                <w:szCs w:val="24"/>
              </w:rPr>
              <w:t>2.</w:t>
            </w:r>
          </w:p>
          <w:p w:rsidR="00211735" w:rsidRDefault="00364BC1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</w:t>
            </w:r>
            <w:r>
              <w:rPr>
                <w:sz w:val="24"/>
                <w:szCs w:val="24"/>
              </w:rPr>
              <w:lastRenderedPageBreak/>
              <w:t>дворовых территорий многоквартирных домов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ind w:left="-141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  </w:t>
            </w:r>
            <w:proofErr w:type="spellStart"/>
            <w:r>
              <w:rPr>
                <w:sz w:val="24"/>
                <w:szCs w:val="24"/>
              </w:rPr>
              <w:t>Ремонтненского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дворовых территорий </w:t>
            </w:r>
            <w:r>
              <w:rPr>
                <w:sz w:val="24"/>
                <w:szCs w:val="24"/>
              </w:rPr>
              <w:lastRenderedPageBreak/>
              <w:t>многоквартирных домов в соответствие с Правилами благоустройства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Проведение комплекса работ по </w:t>
            </w:r>
            <w:r>
              <w:rPr>
                <w:sz w:val="24"/>
                <w:szCs w:val="24"/>
              </w:rPr>
              <w:lastRenderedPageBreak/>
              <w:t xml:space="preserve">благоустройству территорий многоквартирных домов </w:t>
            </w:r>
          </w:p>
        </w:tc>
        <w:tc>
          <w:tcPr>
            <w:tcW w:w="2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Показатель 2.1.</w:t>
            </w:r>
            <w:r>
              <w:rPr>
                <w:sz w:val="24"/>
                <w:szCs w:val="24"/>
              </w:rPr>
              <w:t xml:space="preserve"> Доля благоустроенных </w:t>
            </w:r>
            <w:r>
              <w:rPr>
                <w:sz w:val="24"/>
                <w:szCs w:val="24"/>
              </w:rPr>
              <w:lastRenderedPageBreak/>
              <w:t>дворовых территорий от общего количества дворовых территорий.</w:t>
            </w:r>
          </w:p>
          <w:p w:rsidR="00211735" w:rsidRDefault="00364BC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Показатель 2.2.</w:t>
            </w:r>
            <w:r>
              <w:rPr>
                <w:sz w:val="24"/>
                <w:szCs w:val="24"/>
              </w:rPr>
              <w:t xml:space="preserve"> Доля многоквартирных домов с благоустроенными дворовыми территориями от общего количества многоквартирных домов.</w:t>
            </w:r>
          </w:p>
          <w:p w:rsidR="00211735" w:rsidRDefault="00364BC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Показатель 2.3.</w:t>
            </w:r>
            <w:r>
              <w:rPr>
                <w:sz w:val="24"/>
                <w:szCs w:val="24"/>
              </w:rPr>
              <w:t xml:space="preserve"> Количество многоквартирных домов с благоустроенными дворовыми территориями.</w:t>
            </w:r>
          </w:p>
          <w:p w:rsidR="00211735" w:rsidRDefault="00364BC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Показатель 2.4.</w:t>
            </w:r>
            <w:r>
              <w:rPr>
                <w:sz w:val="24"/>
                <w:szCs w:val="24"/>
              </w:rPr>
              <w:t xml:space="preserve"> Количество благоустроенных дворовых территорий.</w:t>
            </w:r>
          </w:p>
          <w:p w:rsidR="00211735" w:rsidRDefault="00364BC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Показатель 2.5.</w:t>
            </w:r>
            <w:r>
              <w:rPr>
                <w:sz w:val="24"/>
                <w:szCs w:val="24"/>
              </w:rPr>
              <w:t xml:space="preserve"> Доля населения, проживающего в жилом фонде с благоустроенными дворовыми территориями, от общей численности населения.</w:t>
            </w:r>
          </w:p>
          <w:p w:rsidR="00211735" w:rsidRDefault="00364BC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Показатель 2.6.</w:t>
            </w:r>
            <w:r>
              <w:rPr>
                <w:sz w:val="24"/>
                <w:szCs w:val="24"/>
              </w:rPr>
              <w:t xml:space="preserve"> Количество площадок, специально оборудованных для </w:t>
            </w:r>
            <w:r>
              <w:rPr>
                <w:sz w:val="24"/>
                <w:szCs w:val="24"/>
              </w:rPr>
              <w:lastRenderedPageBreak/>
              <w:t>отдыха, общения и проведения досуга разными группами населения (спортивные площадки, детские игровые площадки и т.д.)</w:t>
            </w:r>
          </w:p>
          <w:p w:rsidR="00211735" w:rsidRDefault="00211735">
            <w:pPr>
              <w:widowControl w:val="0"/>
              <w:spacing w:line="240" w:lineRule="exact"/>
              <w:rPr>
                <w:sz w:val="24"/>
                <w:szCs w:val="24"/>
              </w:rPr>
            </w:pPr>
          </w:p>
        </w:tc>
      </w:tr>
    </w:tbl>
    <w:p w:rsidR="003D0D44" w:rsidRDefault="003D0D44">
      <w:pPr>
        <w:jc w:val="right"/>
        <w:rPr>
          <w:sz w:val="24"/>
          <w:szCs w:val="24"/>
        </w:rPr>
      </w:pPr>
    </w:p>
    <w:p w:rsidR="00EA4CC7" w:rsidRDefault="00EA4CC7">
      <w:pPr>
        <w:jc w:val="right"/>
        <w:rPr>
          <w:sz w:val="24"/>
          <w:szCs w:val="24"/>
        </w:rPr>
      </w:pPr>
    </w:p>
    <w:p w:rsidR="00EA4CC7" w:rsidRDefault="00EA4CC7">
      <w:pPr>
        <w:jc w:val="right"/>
        <w:rPr>
          <w:sz w:val="24"/>
          <w:szCs w:val="24"/>
        </w:rPr>
      </w:pPr>
    </w:p>
    <w:p w:rsidR="00EA4CC7" w:rsidRDefault="00EA4CC7">
      <w:pPr>
        <w:jc w:val="right"/>
        <w:rPr>
          <w:sz w:val="24"/>
          <w:szCs w:val="24"/>
        </w:rPr>
      </w:pPr>
    </w:p>
    <w:p w:rsidR="00EA4CC7" w:rsidRDefault="00EA4CC7">
      <w:pPr>
        <w:jc w:val="right"/>
        <w:rPr>
          <w:sz w:val="24"/>
          <w:szCs w:val="24"/>
        </w:rPr>
      </w:pPr>
    </w:p>
    <w:p w:rsidR="00EA4CC7" w:rsidRDefault="00EA4CC7">
      <w:pPr>
        <w:jc w:val="right"/>
        <w:rPr>
          <w:sz w:val="24"/>
          <w:szCs w:val="24"/>
        </w:rPr>
      </w:pPr>
    </w:p>
    <w:p w:rsidR="00EA4CC7" w:rsidRDefault="00EA4CC7">
      <w:pPr>
        <w:jc w:val="right"/>
        <w:rPr>
          <w:sz w:val="24"/>
          <w:szCs w:val="24"/>
        </w:rPr>
      </w:pPr>
    </w:p>
    <w:p w:rsidR="00EA4CC7" w:rsidRDefault="00EA4CC7">
      <w:pPr>
        <w:jc w:val="right"/>
        <w:rPr>
          <w:sz w:val="24"/>
          <w:szCs w:val="24"/>
        </w:rPr>
      </w:pPr>
    </w:p>
    <w:p w:rsidR="00EA4CC7" w:rsidRDefault="00EA4CC7">
      <w:pPr>
        <w:jc w:val="right"/>
        <w:rPr>
          <w:sz w:val="24"/>
          <w:szCs w:val="24"/>
        </w:rPr>
      </w:pPr>
    </w:p>
    <w:p w:rsidR="00EA4CC7" w:rsidRDefault="00EA4CC7">
      <w:pPr>
        <w:jc w:val="right"/>
        <w:rPr>
          <w:sz w:val="24"/>
          <w:szCs w:val="24"/>
        </w:rPr>
      </w:pPr>
    </w:p>
    <w:p w:rsidR="00EA4CC7" w:rsidRDefault="00EA4CC7">
      <w:pPr>
        <w:jc w:val="right"/>
        <w:rPr>
          <w:sz w:val="24"/>
          <w:szCs w:val="24"/>
        </w:rPr>
      </w:pPr>
    </w:p>
    <w:p w:rsidR="00EA4CC7" w:rsidRDefault="00EA4CC7">
      <w:pPr>
        <w:jc w:val="right"/>
        <w:rPr>
          <w:sz w:val="24"/>
          <w:szCs w:val="24"/>
        </w:rPr>
      </w:pPr>
    </w:p>
    <w:p w:rsidR="00EA4CC7" w:rsidRDefault="00EA4CC7">
      <w:pPr>
        <w:jc w:val="right"/>
        <w:rPr>
          <w:sz w:val="24"/>
          <w:szCs w:val="24"/>
        </w:rPr>
      </w:pPr>
    </w:p>
    <w:p w:rsidR="00EA4CC7" w:rsidRDefault="00EA4CC7">
      <w:pPr>
        <w:jc w:val="right"/>
        <w:rPr>
          <w:sz w:val="24"/>
          <w:szCs w:val="24"/>
        </w:rPr>
      </w:pPr>
    </w:p>
    <w:p w:rsidR="00EA4CC7" w:rsidRDefault="00EA4CC7">
      <w:pPr>
        <w:jc w:val="right"/>
        <w:rPr>
          <w:sz w:val="24"/>
          <w:szCs w:val="24"/>
        </w:rPr>
      </w:pPr>
    </w:p>
    <w:p w:rsidR="00EA4CC7" w:rsidRDefault="00EA4CC7">
      <w:pPr>
        <w:jc w:val="right"/>
        <w:rPr>
          <w:sz w:val="24"/>
          <w:szCs w:val="24"/>
        </w:rPr>
      </w:pPr>
    </w:p>
    <w:p w:rsidR="003D0D44" w:rsidRDefault="003D0D44">
      <w:pPr>
        <w:jc w:val="right"/>
        <w:rPr>
          <w:sz w:val="24"/>
          <w:szCs w:val="24"/>
        </w:rPr>
      </w:pPr>
    </w:p>
    <w:p w:rsidR="003D0D44" w:rsidRDefault="003D0D44">
      <w:pPr>
        <w:jc w:val="right"/>
        <w:rPr>
          <w:sz w:val="24"/>
          <w:szCs w:val="24"/>
        </w:rPr>
      </w:pPr>
    </w:p>
    <w:p w:rsidR="003D0D44" w:rsidRDefault="003D0D44">
      <w:pPr>
        <w:jc w:val="right"/>
        <w:rPr>
          <w:sz w:val="24"/>
          <w:szCs w:val="24"/>
        </w:rPr>
      </w:pPr>
    </w:p>
    <w:p w:rsidR="003D0D44" w:rsidRDefault="003D0D44">
      <w:pPr>
        <w:jc w:val="right"/>
        <w:rPr>
          <w:sz w:val="24"/>
          <w:szCs w:val="24"/>
        </w:rPr>
      </w:pPr>
    </w:p>
    <w:p w:rsidR="003D0D44" w:rsidRDefault="003D0D44">
      <w:pPr>
        <w:jc w:val="right"/>
        <w:rPr>
          <w:sz w:val="24"/>
          <w:szCs w:val="24"/>
        </w:rPr>
      </w:pPr>
    </w:p>
    <w:p w:rsidR="003D0D44" w:rsidRDefault="003D0D44">
      <w:pPr>
        <w:jc w:val="right"/>
        <w:rPr>
          <w:sz w:val="24"/>
          <w:szCs w:val="24"/>
        </w:rPr>
      </w:pPr>
    </w:p>
    <w:p w:rsidR="00211735" w:rsidRDefault="00364BC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:rsidR="00211735" w:rsidRDefault="00364BC1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211735" w:rsidRDefault="00211735">
      <w:pPr>
        <w:jc w:val="right"/>
        <w:rPr>
          <w:sz w:val="24"/>
          <w:szCs w:val="24"/>
        </w:rPr>
      </w:pPr>
    </w:p>
    <w:p w:rsidR="00211735" w:rsidRDefault="00364BC1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Ресурсное обеспечение реализации муниципальной программы муниципального образования «</w:t>
      </w:r>
      <w:proofErr w:type="spellStart"/>
      <w:r>
        <w:rPr>
          <w:sz w:val="24"/>
          <w:szCs w:val="24"/>
        </w:rPr>
        <w:t>Ремонтненское</w:t>
      </w:r>
      <w:proofErr w:type="spellEnd"/>
      <w:r>
        <w:rPr>
          <w:sz w:val="24"/>
          <w:szCs w:val="24"/>
        </w:rPr>
        <w:t xml:space="preserve"> сельское поселение»</w:t>
      </w:r>
    </w:p>
    <w:p w:rsidR="00211735" w:rsidRDefault="00364BC1">
      <w:pPr>
        <w:widowControl w:val="0"/>
        <w:jc w:val="center"/>
        <w:rPr>
          <w:sz w:val="24"/>
          <w:szCs w:val="24"/>
        </w:rPr>
      </w:pPr>
      <w:r>
        <w:rPr>
          <w:rStyle w:val="23"/>
          <w:sz w:val="24"/>
          <w:szCs w:val="24"/>
        </w:rPr>
        <w:t>«</w:t>
      </w:r>
      <w:proofErr w:type="gramStart"/>
      <w:r>
        <w:rPr>
          <w:rStyle w:val="23"/>
          <w:sz w:val="24"/>
          <w:szCs w:val="24"/>
        </w:rPr>
        <w:t>Формирование  современной</w:t>
      </w:r>
      <w:proofErr w:type="gramEnd"/>
      <w:r>
        <w:rPr>
          <w:rStyle w:val="23"/>
          <w:sz w:val="24"/>
          <w:szCs w:val="24"/>
        </w:rPr>
        <w:t xml:space="preserve"> городской среды территории муниципального образования «</w:t>
      </w:r>
      <w:proofErr w:type="spellStart"/>
      <w:r>
        <w:rPr>
          <w:sz w:val="24"/>
          <w:szCs w:val="24"/>
        </w:rPr>
        <w:t>Ремонтненское</w:t>
      </w:r>
      <w:proofErr w:type="spellEnd"/>
      <w:r>
        <w:rPr>
          <w:sz w:val="24"/>
          <w:szCs w:val="24"/>
        </w:rPr>
        <w:t xml:space="preserve"> </w:t>
      </w:r>
      <w:r>
        <w:rPr>
          <w:rStyle w:val="23"/>
          <w:sz w:val="24"/>
          <w:szCs w:val="24"/>
        </w:rPr>
        <w:t>сельское поселение на 2018-2022 годы»</w:t>
      </w:r>
    </w:p>
    <w:p w:rsidR="00211735" w:rsidRDefault="00211735">
      <w:pPr>
        <w:widowControl w:val="0"/>
        <w:jc w:val="center"/>
        <w:rPr>
          <w:sz w:val="24"/>
          <w:szCs w:val="24"/>
        </w:rPr>
      </w:pPr>
    </w:p>
    <w:p w:rsidR="00D828BA" w:rsidRDefault="00D828BA">
      <w:pPr>
        <w:widowControl w:val="0"/>
        <w:jc w:val="center"/>
        <w:rPr>
          <w:sz w:val="24"/>
          <w:szCs w:val="24"/>
        </w:rPr>
      </w:pPr>
    </w:p>
    <w:p w:rsidR="00D828BA" w:rsidRDefault="00D828BA">
      <w:pPr>
        <w:widowControl w:val="0"/>
        <w:jc w:val="center"/>
        <w:rPr>
          <w:sz w:val="24"/>
          <w:szCs w:val="24"/>
        </w:rPr>
      </w:pPr>
    </w:p>
    <w:tbl>
      <w:tblPr>
        <w:tblW w:w="1418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496"/>
        <w:gridCol w:w="1954"/>
        <w:gridCol w:w="1933"/>
        <w:gridCol w:w="1011"/>
        <w:gridCol w:w="1004"/>
        <w:gridCol w:w="929"/>
        <w:gridCol w:w="929"/>
        <w:gridCol w:w="930"/>
      </w:tblGrid>
      <w:tr w:rsidR="00D828BA" w:rsidRPr="00D828BA" w:rsidTr="00D828BA">
        <w:trPr>
          <w:tblHeader/>
          <w:jc w:val="center"/>
        </w:trPr>
        <w:tc>
          <w:tcPr>
            <w:tcW w:w="5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D828BA">
            <w:pPr>
              <w:widowControl w:val="0"/>
              <w:jc w:val="center"/>
              <w:outlineLvl w:val="2"/>
              <w:rPr>
                <w:rFonts w:cs="Calibri"/>
                <w:sz w:val="24"/>
                <w:szCs w:val="24"/>
              </w:rPr>
            </w:pPr>
            <w:r w:rsidRPr="00D828BA">
              <w:rPr>
                <w:rFonts w:cs="Calibri"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Default="00D828BA">
            <w:pPr>
              <w:widowControl w:val="0"/>
              <w:spacing w:line="240" w:lineRule="exact"/>
              <w:ind w:left="-170" w:right="-91"/>
              <w:jc w:val="center"/>
              <w:outlineLvl w:val="2"/>
              <w:rPr>
                <w:rFonts w:cs="Calibri"/>
                <w:sz w:val="24"/>
                <w:szCs w:val="24"/>
              </w:rPr>
            </w:pPr>
            <w:r w:rsidRPr="00D828BA">
              <w:rPr>
                <w:rFonts w:cs="Calibri"/>
                <w:sz w:val="24"/>
                <w:szCs w:val="24"/>
              </w:rPr>
              <w:t>Ответственный исполнитель, соисполнитель, государственный заказчик-координатор, участник</w:t>
            </w:r>
          </w:p>
          <w:p w:rsidR="00D828BA" w:rsidRPr="00D828BA" w:rsidRDefault="00D828BA">
            <w:pPr>
              <w:widowControl w:val="0"/>
              <w:spacing w:line="240" w:lineRule="exact"/>
              <w:ind w:left="-170" w:right="-91"/>
              <w:jc w:val="center"/>
              <w:outlineLvl w:val="2"/>
              <w:rPr>
                <w:rFonts w:cs="Calibri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D828BA">
            <w:pPr>
              <w:widowControl w:val="0"/>
              <w:jc w:val="center"/>
              <w:outlineLvl w:val="2"/>
              <w:rPr>
                <w:rFonts w:cs="Calibri"/>
                <w:sz w:val="24"/>
                <w:szCs w:val="24"/>
              </w:rPr>
            </w:pPr>
            <w:r w:rsidRPr="00D828BA">
              <w:rPr>
                <w:rFonts w:cs="Calibri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80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D828BA">
            <w:pPr>
              <w:widowControl w:val="0"/>
              <w:jc w:val="center"/>
              <w:rPr>
                <w:rFonts w:cs="Calibri"/>
                <w:sz w:val="24"/>
                <w:szCs w:val="24"/>
              </w:rPr>
            </w:pPr>
            <w:r w:rsidRPr="00D828BA">
              <w:rPr>
                <w:rFonts w:cs="Calibri"/>
                <w:sz w:val="24"/>
                <w:szCs w:val="24"/>
              </w:rPr>
              <w:t>Объемы бюджетных ассигнований (тыс. рублей)</w:t>
            </w:r>
          </w:p>
        </w:tc>
      </w:tr>
      <w:tr w:rsidR="00D828BA" w:rsidRPr="00D828BA" w:rsidTr="00D828BA">
        <w:trPr>
          <w:tblHeader/>
          <w:jc w:val="center"/>
        </w:trPr>
        <w:tc>
          <w:tcPr>
            <w:tcW w:w="5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D828BA">
            <w:pPr>
              <w:widowControl w:val="0"/>
              <w:jc w:val="both"/>
              <w:outlineLvl w:val="2"/>
              <w:rPr>
                <w:rFonts w:cs="Calibri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D828BA">
            <w:pPr>
              <w:widowControl w:val="0"/>
              <w:jc w:val="both"/>
              <w:outlineLvl w:val="2"/>
              <w:rPr>
                <w:rFonts w:cs="Calibri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D828BA">
            <w:pPr>
              <w:widowControl w:val="0"/>
              <w:jc w:val="both"/>
              <w:outlineLvl w:val="2"/>
              <w:rPr>
                <w:rFonts w:cs="Calibri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D828BA">
            <w:pPr>
              <w:widowControl w:val="0"/>
              <w:jc w:val="center"/>
              <w:rPr>
                <w:rFonts w:cs="Calibri"/>
                <w:sz w:val="24"/>
                <w:szCs w:val="24"/>
              </w:rPr>
            </w:pPr>
            <w:r w:rsidRPr="00D828BA">
              <w:rPr>
                <w:rFonts w:cs="Calibri"/>
                <w:sz w:val="24"/>
                <w:szCs w:val="24"/>
              </w:rPr>
              <w:t>2018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D828BA">
            <w:pPr>
              <w:widowControl w:val="0"/>
              <w:jc w:val="center"/>
              <w:rPr>
                <w:rFonts w:cs="Calibri"/>
                <w:sz w:val="24"/>
                <w:szCs w:val="24"/>
              </w:rPr>
            </w:pPr>
            <w:r w:rsidRPr="00D828BA">
              <w:rPr>
                <w:rFonts w:cs="Calibri"/>
                <w:sz w:val="24"/>
                <w:szCs w:val="24"/>
              </w:rPr>
              <w:t>2019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D828BA">
            <w:pPr>
              <w:widowControl w:val="0"/>
              <w:jc w:val="center"/>
              <w:rPr>
                <w:rFonts w:cs="Calibri"/>
                <w:sz w:val="24"/>
                <w:szCs w:val="24"/>
              </w:rPr>
            </w:pPr>
            <w:r w:rsidRPr="00D828BA">
              <w:rPr>
                <w:rFonts w:cs="Calibri"/>
                <w:sz w:val="24"/>
                <w:szCs w:val="24"/>
              </w:rPr>
              <w:t>2020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D828BA">
            <w:pPr>
              <w:widowControl w:val="0"/>
              <w:jc w:val="center"/>
              <w:rPr>
                <w:rFonts w:cs="Calibri"/>
                <w:sz w:val="24"/>
                <w:szCs w:val="24"/>
              </w:rPr>
            </w:pPr>
            <w:r w:rsidRPr="00D828BA">
              <w:rPr>
                <w:rFonts w:cs="Calibri"/>
                <w:sz w:val="24"/>
                <w:szCs w:val="24"/>
              </w:rPr>
              <w:t>2021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D828BA">
            <w:pPr>
              <w:widowControl w:val="0"/>
              <w:jc w:val="center"/>
              <w:rPr>
                <w:rFonts w:cs="Calibri"/>
                <w:sz w:val="24"/>
                <w:szCs w:val="24"/>
              </w:rPr>
            </w:pPr>
            <w:r w:rsidRPr="00D828BA">
              <w:rPr>
                <w:rFonts w:cs="Calibri"/>
                <w:sz w:val="24"/>
                <w:szCs w:val="24"/>
              </w:rPr>
              <w:t>2022</w:t>
            </w:r>
          </w:p>
        </w:tc>
      </w:tr>
      <w:tr w:rsidR="00D828BA" w:rsidRPr="00D828BA" w:rsidTr="00D828BA">
        <w:trPr>
          <w:jc w:val="center"/>
        </w:trPr>
        <w:tc>
          <w:tcPr>
            <w:tcW w:w="5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D828BA">
            <w:pPr>
              <w:widowControl w:val="0"/>
              <w:spacing w:line="240" w:lineRule="exact"/>
              <w:jc w:val="both"/>
              <w:outlineLvl w:val="2"/>
              <w:rPr>
                <w:rFonts w:cs="Calibri"/>
                <w:sz w:val="24"/>
                <w:szCs w:val="24"/>
              </w:rPr>
            </w:pPr>
            <w:r w:rsidRPr="00D828BA">
              <w:rPr>
                <w:rFonts w:cs="Calibri"/>
                <w:sz w:val="24"/>
                <w:szCs w:val="24"/>
              </w:rPr>
              <w:t xml:space="preserve">Муниципальная программа муниципального образования </w:t>
            </w:r>
            <w:r w:rsidRPr="00D828BA">
              <w:rPr>
                <w:sz w:val="24"/>
                <w:szCs w:val="24"/>
              </w:rPr>
              <w:t>«</w:t>
            </w:r>
            <w:proofErr w:type="spellStart"/>
            <w:r w:rsidRPr="00D828BA">
              <w:rPr>
                <w:sz w:val="24"/>
                <w:szCs w:val="24"/>
              </w:rPr>
              <w:t>Ремонтненское</w:t>
            </w:r>
            <w:proofErr w:type="spellEnd"/>
            <w:r w:rsidRPr="00D828BA">
              <w:rPr>
                <w:sz w:val="24"/>
                <w:szCs w:val="24"/>
              </w:rPr>
              <w:t xml:space="preserve"> сельское </w:t>
            </w:r>
            <w:proofErr w:type="spellStart"/>
            <w:proofErr w:type="gramStart"/>
            <w:r w:rsidRPr="00D828BA">
              <w:rPr>
                <w:sz w:val="24"/>
                <w:szCs w:val="24"/>
              </w:rPr>
              <w:t>поселение»</w:t>
            </w:r>
            <w:r w:rsidRPr="00D828BA">
              <w:rPr>
                <w:rStyle w:val="23"/>
                <w:sz w:val="24"/>
                <w:szCs w:val="24"/>
              </w:rPr>
              <w:t>«</w:t>
            </w:r>
            <w:proofErr w:type="gramEnd"/>
            <w:r w:rsidRPr="00D828BA">
              <w:rPr>
                <w:rStyle w:val="23"/>
                <w:sz w:val="24"/>
                <w:szCs w:val="24"/>
              </w:rPr>
              <w:t>Формирование</w:t>
            </w:r>
            <w:proofErr w:type="spellEnd"/>
            <w:r w:rsidRPr="00D828BA">
              <w:rPr>
                <w:rStyle w:val="23"/>
                <w:sz w:val="24"/>
                <w:szCs w:val="24"/>
              </w:rPr>
              <w:t xml:space="preserve">  современной городской среды территории муниципального образования «</w:t>
            </w:r>
            <w:proofErr w:type="spellStart"/>
            <w:r w:rsidRPr="00D828BA">
              <w:rPr>
                <w:sz w:val="24"/>
                <w:szCs w:val="24"/>
              </w:rPr>
              <w:t>Ремонтненское</w:t>
            </w:r>
            <w:proofErr w:type="spellEnd"/>
            <w:r w:rsidRPr="00D828BA">
              <w:rPr>
                <w:rStyle w:val="23"/>
                <w:sz w:val="24"/>
                <w:szCs w:val="24"/>
              </w:rPr>
              <w:t xml:space="preserve"> сельское поселение на 2018-2022 годы»</w:t>
            </w:r>
          </w:p>
        </w:tc>
        <w:tc>
          <w:tcPr>
            <w:tcW w:w="19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D828BA">
            <w:pPr>
              <w:widowControl w:val="0"/>
              <w:ind w:left="-27" w:right="-230"/>
              <w:jc w:val="both"/>
              <w:outlineLvl w:val="2"/>
              <w:rPr>
                <w:rFonts w:cs="Calibri"/>
                <w:sz w:val="24"/>
                <w:szCs w:val="24"/>
              </w:rPr>
            </w:pPr>
            <w:r w:rsidRPr="00D828BA">
              <w:rPr>
                <w:sz w:val="24"/>
                <w:szCs w:val="24"/>
              </w:rPr>
              <w:t xml:space="preserve">Администрация   </w:t>
            </w:r>
            <w:proofErr w:type="spellStart"/>
            <w:r w:rsidRPr="00D828BA">
              <w:rPr>
                <w:sz w:val="24"/>
                <w:szCs w:val="24"/>
              </w:rPr>
              <w:t>Ремонтненского</w:t>
            </w:r>
            <w:proofErr w:type="spellEnd"/>
            <w:r w:rsidRPr="00D828B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D828BA">
            <w:pPr>
              <w:rPr>
                <w:rFonts w:cs="Calibri"/>
                <w:sz w:val="24"/>
                <w:szCs w:val="24"/>
              </w:rPr>
            </w:pPr>
            <w:r w:rsidRPr="00D828BA">
              <w:rPr>
                <w:rFonts w:cs="Calibri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9E36C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D828B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284,6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AF297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284,6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AF297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284,6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AF297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284,6</w:t>
            </w:r>
          </w:p>
        </w:tc>
      </w:tr>
      <w:tr w:rsidR="00D828BA" w:rsidRPr="00D828BA" w:rsidTr="00D828BA">
        <w:trPr>
          <w:jc w:val="center"/>
        </w:trPr>
        <w:tc>
          <w:tcPr>
            <w:tcW w:w="5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D828BA">
            <w:pPr>
              <w:widowControl w:val="0"/>
              <w:jc w:val="both"/>
              <w:outlineLvl w:val="2"/>
              <w:rPr>
                <w:rFonts w:cs="Calibri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D828BA">
            <w:pPr>
              <w:widowControl w:val="0"/>
              <w:jc w:val="both"/>
              <w:outlineLvl w:val="2"/>
              <w:rPr>
                <w:rFonts w:cs="Calibri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Default="00D828BA">
            <w:pPr>
              <w:ind w:right="-57"/>
              <w:rPr>
                <w:sz w:val="24"/>
                <w:szCs w:val="24"/>
              </w:rPr>
            </w:pPr>
            <w:r w:rsidRPr="00D828BA">
              <w:rPr>
                <w:rFonts w:cs="Calibri"/>
                <w:sz w:val="24"/>
                <w:szCs w:val="24"/>
              </w:rPr>
              <w:t xml:space="preserve">Бюджет муниципального образования </w:t>
            </w:r>
            <w:r w:rsidRPr="00D828BA">
              <w:rPr>
                <w:sz w:val="24"/>
                <w:szCs w:val="24"/>
              </w:rPr>
              <w:t>«</w:t>
            </w:r>
            <w:proofErr w:type="spellStart"/>
            <w:r w:rsidRPr="00D828BA">
              <w:rPr>
                <w:sz w:val="24"/>
                <w:szCs w:val="24"/>
              </w:rPr>
              <w:t>Ремонтненское</w:t>
            </w:r>
            <w:proofErr w:type="spellEnd"/>
            <w:r w:rsidRPr="00D828BA">
              <w:rPr>
                <w:sz w:val="24"/>
                <w:szCs w:val="24"/>
              </w:rPr>
              <w:t xml:space="preserve"> сельское поселение»</w:t>
            </w:r>
          </w:p>
          <w:p w:rsidR="00D828BA" w:rsidRPr="00D828BA" w:rsidRDefault="00D828BA">
            <w:pPr>
              <w:ind w:right="-57"/>
              <w:rPr>
                <w:rFonts w:cs="Calibri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9E36C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D828B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12,2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AF297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12,2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AF297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12,1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AF297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12,1</w:t>
            </w:r>
          </w:p>
        </w:tc>
      </w:tr>
      <w:tr w:rsidR="00D828BA" w:rsidRPr="00D828BA" w:rsidTr="00D828BA">
        <w:trPr>
          <w:trHeight w:val="70"/>
          <w:jc w:val="center"/>
        </w:trPr>
        <w:tc>
          <w:tcPr>
            <w:tcW w:w="5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EA4CC7">
            <w:pPr>
              <w:spacing w:line="240" w:lineRule="exac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Подпрограмма №</w:t>
            </w:r>
            <w:r w:rsidR="00D828BA" w:rsidRPr="00D828BA">
              <w:rPr>
                <w:rFonts w:cs="Calibri"/>
                <w:b/>
                <w:bCs/>
                <w:sz w:val="24"/>
                <w:szCs w:val="24"/>
              </w:rPr>
              <w:t>1.</w:t>
            </w:r>
          </w:p>
          <w:p w:rsidR="00D828BA" w:rsidRDefault="00D828BA">
            <w:pPr>
              <w:spacing w:line="240" w:lineRule="exact"/>
              <w:rPr>
                <w:rFonts w:cs="Calibri"/>
                <w:sz w:val="24"/>
                <w:szCs w:val="24"/>
              </w:rPr>
            </w:pPr>
            <w:r w:rsidRPr="00D828BA">
              <w:rPr>
                <w:rFonts w:cs="Calibri"/>
                <w:sz w:val="24"/>
                <w:szCs w:val="24"/>
              </w:rPr>
              <w:t>Благоустройство территорий общего пользования населения</w:t>
            </w:r>
          </w:p>
          <w:p w:rsidR="009E36CA" w:rsidRDefault="009E36CA">
            <w:pPr>
              <w:spacing w:line="240" w:lineRule="exact"/>
              <w:rPr>
                <w:rFonts w:cs="Calibri"/>
                <w:sz w:val="24"/>
                <w:szCs w:val="24"/>
              </w:rPr>
            </w:pPr>
          </w:p>
          <w:p w:rsidR="009E36CA" w:rsidRDefault="009E36CA">
            <w:pPr>
              <w:spacing w:line="24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Основное мероприятие</w:t>
            </w:r>
          </w:p>
          <w:p w:rsidR="009E36CA" w:rsidRDefault="009E36CA" w:rsidP="009E36CA">
            <w:pPr>
              <w:spacing w:line="24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1.1 </w:t>
            </w:r>
            <w:r w:rsidRPr="00D828BA">
              <w:rPr>
                <w:rFonts w:cs="Calibri"/>
                <w:sz w:val="24"/>
                <w:szCs w:val="24"/>
              </w:rPr>
              <w:t>Благоустройство территорий общего пользования населения</w:t>
            </w:r>
          </w:p>
          <w:p w:rsidR="009E36CA" w:rsidRPr="00D828BA" w:rsidRDefault="009E36CA">
            <w:pPr>
              <w:spacing w:line="24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D828BA">
            <w:pPr>
              <w:widowControl w:val="0"/>
              <w:ind w:left="-27" w:right="-108"/>
              <w:jc w:val="both"/>
              <w:outlineLvl w:val="2"/>
              <w:rPr>
                <w:rFonts w:cs="Calibri"/>
                <w:sz w:val="24"/>
                <w:szCs w:val="24"/>
              </w:rPr>
            </w:pPr>
            <w:r w:rsidRPr="00D828BA">
              <w:rPr>
                <w:sz w:val="24"/>
                <w:szCs w:val="24"/>
              </w:rPr>
              <w:t xml:space="preserve">Администрация   </w:t>
            </w:r>
            <w:proofErr w:type="spellStart"/>
            <w:r w:rsidRPr="00D828BA">
              <w:rPr>
                <w:sz w:val="24"/>
                <w:szCs w:val="24"/>
              </w:rPr>
              <w:t>Ремонтненского</w:t>
            </w:r>
            <w:proofErr w:type="spellEnd"/>
            <w:r w:rsidRPr="00D828B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D828BA">
            <w:pPr>
              <w:rPr>
                <w:rFonts w:cs="Calibri"/>
                <w:sz w:val="24"/>
                <w:szCs w:val="24"/>
              </w:rPr>
            </w:pPr>
            <w:r w:rsidRPr="00D828BA">
              <w:rPr>
                <w:rFonts w:cs="Calibri"/>
                <w:sz w:val="24"/>
                <w:szCs w:val="24"/>
              </w:rPr>
              <w:t xml:space="preserve">ВСЕГО, том числе 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9E36C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D828BA" w:rsidP="00AF297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  <w:r w:rsidR="00AF2977">
              <w:rPr>
                <w:rFonts w:cs="Calibri"/>
                <w:sz w:val="24"/>
                <w:szCs w:val="24"/>
              </w:rPr>
              <w:t>8</w:t>
            </w:r>
            <w:r>
              <w:rPr>
                <w:rFonts w:cs="Calibri"/>
                <w:sz w:val="24"/>
                <w:szCs w:val="24"/>
              </w:rPr>
              <w:t>,</w:t>
            </w:r>
            <w:r w:rsidR="00AF2977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AF2977" w:rsidP="00D828B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48,7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AF297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48,7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AF297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48,7</w:t>
            </w:r>
          </w:p>
        </w:tc>
      </w:tr>
      <w:tr w:rsidR="00D828BA" w:rsidRPr="00D828BA" w:rsidTr="00D828BA">
        <w:trPr>
          <w:jc w:val="center"/>
        </w:trPr>
        <w:tc>
          <w:tcPr>
            <w:tcW w:w="5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D828BA">
            <w:pPr>
              <w:widowControl w:val="0"/>
              <w:jc w:val="both"/>
              <w:outlineLvl w:val="2"/>
              <w:rPr>
                <w:rFonts w:cs="Calibri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D828BA">
            <w:pPr>
              <w:widowControl w:val="0"/>
              <w:jc w:val="both"/>
              <w:outlineLvl w:val="2"/>
              <w:rPr>
                <w:rFonts w:cs="Calibri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Default="00D828BA">
            <w:pPr>
              <w:spacing w:line="240" w:lineRule="exact"/>
              <w:ind w:right="-198"/>
              <w:rPr>
                <w:sz w:val="24"/>
                <w:szCs w:val="24"/>
              </w:rPr>
            </w:pPr>
            <w:r w:rsidRPr="00D828BA">
              <w:rPr>
                <w:rFonts w:cs="Calibri"/>
                <w:sz w:val="24"/>
                <w:szCs w:val="24"/>
              </w:rPr>
              <w:t xml:space="preserve">Бюджет муниципального образования </w:t>
            </w:r>
            <w:r w:rsidRPr="00D828BA">
              <w:rPr>
                <w:sz w:val="24"/>
                <w:szCs w:val="24"/>
              </w:rPr>
              <w:t>«</w:t>
            </w:r>
            <w:proofErr w:type="spellStart"/>
            <w:r w:rsidRPr="00D828BA">
              <w:rPr>
                <w:sz w:val="24"/>
                <w:szCs w:val="24"/>
              </w:rPr>
              <w:t>Ремонтненское</w:t>
            </w:r>
            <w:proofErr w:type="spellEnd"/>
            <w:r w:rsidRPr="00D828BA">
              <w:rPr>
                <w:sz w:val="24"/>
                <w:szCs w:val="24"/>
              </w:rPr>
              <w:t xml:space="preserve"> сельское поселение»</w:t>
            </w:r>
          </w:p>
          <w:p w:rsidR="00D828BA" w:rsidRPr="00D828BA" w:rsidRDefault="00D828BA">
            <w:pPr>
              <w:spacing w:line="240" w:lineRule="exact"/>
              <w:ind w:right="-198"/>
              <w:rPr>
                <w:rFonts w:cs="Calibri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D828BA" w:rsidP="009E36C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D828B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2,1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D828B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2,1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D828B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2,1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D828B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2,1</w:t>
            </w:r>
          </w:p>
        </w:tc>
      </w:tr>
      <w:tr w:rsidR="00D828BA" w:rsidRPr="00D828BA" w:rsidTr="00D828BA">
        <w:trPr>
          <w:jc w:val="center"/>
        </w:trPr>
        <w:tc>
          <w:tcPr>
            <w:tcW w:w="5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EA4CC7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Подпрограмма №</w:t>
            </w:r>
            <w:r w:rsidR="00D828BA" w:rsidRPr="00D828BA">
              <w:rPr>
                <w:rFonts w:cs="Calibri"/>
                <w:b/>
                <w:bCs/>
                <w:sz w:val="24"/>
                <w:szCs w:val="24"/>
              </w:rPr>
              <w:t>2.</w:t>
            </w:r>
          </w:p>
          <w:p w:rsidR="00D828BA" w:rsidRDefault="009E36CA">
            <w:pPr>
              <w:ind w:right="-48" w:hanging="135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 w:rsidR="00D828BA" w:rsidRPr="00D828BA">
              <w:rPr>
                <w:rFonts w:cs="Calibri"/>
                <w:sz w:val="24"/>
                <w:szCs w:val="24"/>
              </w:rPr>
              <w:t>Благоустройство дворовых территорий многоквартирных домов</w:t>
            </w:r>
          </w:p>
          <w:p w:rsidR="009E36CA" w:rsidRDefault="009E36CA">
            <w:pPr>
              <w:ind w:right="-48" w:hanging="135"/>
              <w:rPr>
                <w:rFonts w:cs="Calibri"/>
                <w:sz w:val="24"/>
                <w:szCs w:val="24"/>
              </w:rPr>
            </w:pPr>
          </w:p>
          <w:p w:rsidR="009E36CA" w:rsidRDefault="009E36CA" w:rsidP="009E36CA">
            <w:pPr>
              <w:ind w:right="-48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Основное мероприятие</w:t>
            </w:r>
          </w:p>
          <w:p w:rsidR="009E36CA" w:rsidRDefault="009E36CA" w:rsidP="009E36CA">
            <w:pPr>
              <w:ind w:right="-48" w:hanging="135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2.1 </w:t>
            </w:r>
            <w:r w:rsidRPr="00D828BA">
              <w:rPr>
                <w:rFonts w:cs="Calibri"/>
                <w:sz w:val="24"/>
                <w:szCs w:val="24"/>
              </w:rPr>
              <w:t>Благоустройство дворовых территорий многоквартирных домов</w:t>
            </w:r>
          </w:p>
          <w:p w:rsidR="009E36CA" w:rsidRPr="00D828BA" w:rsidRDefault="009E36CA" w:rsidP="009E36CA">
            <w:pPr>
              <w:ind w:right="-48"/>
              <w:rPr>
                <w:rFonts w:cs="Calibri"/>
                <w:sz w:val="24"/>
                <w:szCs w:val="24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D828BA">
            <w:pPr>
              <w:widowControl w:val="0"/>
              <w:ind w:right="-108"/>
              <w:jc w:val="both"/>
              <w:outlineLvl w:val="2"/>
              <w:rPr>
                <w:rFonts w:cs="Calibri"/>
                <w:sz w:val="24"/>
                <w:szCs w:val="24"/>
              </w:rPr>
            </w:pPr>
            <w:r w:rsidRPr="00D828BA">
              <w:rPr>
                <w:sz w:val="24"/>
                <w:szCs w:val="24"/>
              </w:rPr>
              <w:t xml:space="preserve">Администрация   </w:t>
            </w:r>
            <w:proofErr w:type="spellStart"/>
            <w:r w:rsidRPr="00D828BA">
              <w:rPr>
                <w:sz w:val="24"/>
                <w:szCs w:val="24"/>
              </w:rPr>
              <w:t>Ремонтненского</w:t>
            </w:r>
            <w:proofErr w:type="spellEnd"/>
            <w:r w:rsidRPr="00D828B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D828BA">
            <w:pPr>
              <w:rPr>
                <w:rFonts w:cs="Calibri"/>
                <w:sz w:val="24"/>
                <w:szCs w:val="24"/>
              </w:rPr>
            </w:pPr>
            <w:r w:rsidRPr="00D828BA">
              <w:rPr>
                <w:rFonts w:cs="Calibri"/>
                <w:sz w:val="24"/>
                <w:szCs w:val="24"/>
              </w:rPr>
              <w:t xml:space="preserve">ВСЕГО, том числе 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9E36CA" w:rsidP="00AF297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AF297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235,9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AF297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235,9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AF297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235,9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AF297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235,9</w:t>
            </w:r>
          </w:p>
        </w:tc>
      </w:tr>
      <w:tr w:rsidR="00D828BA" w:rsidRPr="00D828BA" w:rsidTr="00D828BA">
        <w:trPr>
          <w:trHeight w:val="1345"/>
          <w:jc w:val="center"/>
        </w:trPr>
        <w:tc>
          <w:tcPr>
            <w:tcW w:w="5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D828BA">
            <w:pPr>
              <w:widowControl w:val="0"/>
              <w:jc w:val="both"/>
              <w:outlineLvl w:val="2"/>
              <w:rPr>
                <w:rFonts w:cs="Calibri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D828BA">
            <w:pPr>
              <w:widowControl w:val="0"/>
              <w:jc w:val="both"/>
              <w:outlineLvl w:val="2"/>
              <w:rPr>
                <w:rFonts w:cs="Calibri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D828BA">
            <w:pPr>
              <w:rPr>
                <w:rFonts w:cs="Calibri"/>
                <w:sz w:val="24"/>
                <w:szCs w:val="24"/>
              </w:rPr>
            </w:pPr>
            <w:r w:rsidRPr="00D828BA">
              <w:rPr>
                <w:rFonts w:cs="Calibri"/>
                <w:sz w:val="24"/>
                <w:szCs w:val="24"/>
              </w:rPr>
              <w:t xml:space="preserve">Бюджет муниципального образования </w:t>
            </w:r>
            <w:r w:rsidRPr="00D828BA">
              <w:rPr>
                <w:sz w:val="24"/>
                <w:szCs w:val="24"/>
              </w:rPr>
              <w:t>«</w:t>
            </w:r>
            <w:proofErr w:type="spellStart"/>
            <w:r w:rsidRPr="00D828BA">
              <w:rPr>
                <w:sz w:val="24"/>
                <w:szCs w:val="24"/>
              </w:rPr>
              <w:t>Ремонтненское</w:t>
            </w:r>
            <w:proofErr w:type="spellEnd"/>
            <w:r w:rsidRPr="00D828BA"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9E36C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D828B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10,1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D828B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10,1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D828B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10,1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BA" w:rsidRPr="00D828BA" w:rsidRDefault="00D828BA" w:rsidP="00D828B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10,1</w:t>
            </w:r>
          </w:p>
        </w:tc>
      </w:tr>
    </w:tbl>
    <w:p w:rsidR="00211735" w:rsidRDefault="00211735">
      <w:pPr>
        <w:widowControl w:val="0"/>
        <w:jc w:val="center"/>
        <w:rPr>
          <w:sz w:val="24"/>
          <w:szCs w:val="24"/>
        </w:rPr>
      </w:pPr>
    </w:p>
    <w:p w:rsidR="00211735" w:rsidRDefault="00211735">
      <w:pPr>
        <w:widowControl w:val="0"/>
        <w:jc w:val="both"/>
        <w:outlineLvl w:val="2"/>
        <w:rPr>
          <w:sz w:val="24"/>
          <w:szCs w:val="24"/>
        </w:rPr>
      </w:pPr>
    </w:p>
    <w:p w:rsidR="00211735" w:rsidRDefault="00211735">
      <w:pPr>
        <w:rPr>
          <w:sz w:val="24"/>
          <w:szCs w:val="24"/>
        </w:rPr>
      </w:pPr>
    </w:p>
    <w:p w:rsidR="00211735" w:rsidRDefault="00211735">
      <w:pPr>
        <w:rPr>
          <w:sz w:val="24"/>
          <w:szCs w:val="24"/>
        </w:rPr>
      </w:pPr>
    </w:p>
    <w:p w:rsidR="00211735" w:rsidRDefault="00211735">
      <w:pPr>
        <w:rPr>
          <w:sz w:val="24"/>
          <w:szCs w:val="24"/>
        </w:rPr>
      </w:pPr>
    </w:p>
    <w:p w:rsidR="00211735" w:rsidRDefault="00211735">
      <w:pPr>
        <w:rPr>
          <w:sz w:val="24"/>
          <w:szCs w:val="24"/>
        </w:rPr>
      </w:pPr>
    </w:p>
    <w:p w:rsidR="00211735" w:rsidRDefault="00211735">
      <w:pPr>
        <w:rPr>
          <w:sz w:val="24"/>
          <w:szCs w:val="24"/>
        </w:rPr>
      </w:pPr>
    </w:p>
    <w:p w:rsidR="009E36CA" w:rsidRDefault="009E36CA">
      <w:pPr>
        <w:rPr>
          <w:sz w:val="24"/>
          <w:szCs w:val="24"/>
        </w:rPr>
      </w:pPr>
    </w:p>
    <w:p w:rsidR="009E36CA" w:rsidRDefault="009E36CA">
      <w:pPr>
        <w:rPr>
          <w:sz w:val="24"/>
          <w:szCs w:val="24"/>
        </w:rPr>
      </w:pPr>
    </w:p>
    <w:p w:rsidR="009E36CA" w:rsidRDefault="009E36CA">
      <w:pPr>
        <w:rPr>
          <w:sz w:val="24"/>
          <w:szCs w:val="24"/>
        </w:rPr>
      </w:pPr>
    </w:p>
    <w:p w:rsidR="009E36CA" w:rsidRDefault="009E36CA">
      <w:pPr>
        <w:rPr>
          <w:sz w:val="24"/>
          <w:szCs w:val="24"/>
        </w:rPr>
      </w:pPr>
    </w:p>
    <w:p w:rsidR="009E36CA" w:rsidRDefault="009E36CA">
      <w:pPr>
        <w:rPr>
          <w:sz w:val="24"/>
          <w:szCs w:val="24"/>
        </w:rPr>
      </w:pPr>
    </w:p>
    <w:p w:rsidR="009E36CA" w:rsidRDefault="009E36CA">
      <w:pPr>
        <w:rPr>
          <w:sz w:val="24"/>
          <w:szCs w:val="24"/>
        </w:rPr>
      </w:pPr>
    </w:p>
    <w:p w:rsidR="009E36CA" w:rsidRDefault="009E36CA">
      <w:pPr>
        <w:rPr>
          <w:sz w:val="24"/>
          <w:szCs w:val="24"/>
        </w:rPr>
      </w:pPr>
      <w:bookmarkStart w:id="0" w:name="_GoBack"/>
      <w:bookmarkEnd w:id="0"/>
    </w:p>
    <w:p w:rsidR="00211735" w:rsidRDefault="00211735">
      <w:pPr>
        <w:rPr>
          <w:sz w:val="24"/>
          <w:szCs w:val="24"/>
        </w:rPr>
      </w:pPr>
    </w:p>
    <w:p w:rsidR="00211735" w:rsidRDefault="00211735">
      <w:pPr>
        <w:jc w:val="right"/>
        <w:rPr>
          <w:sz w:val="24"/>
          <w:szCs w:val="24"/>
        </w:rPr>
      </w:pPr>
    </w:p>
    <w:p w:rsidR="00211735" w:rsidRDefault="00364BC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211735" w:rsidRDefault="00364BC1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211735" w:rsidRDefault="00211735">
      <w:pPr>
        <w:jc w:val="right"/>
        <w:rPr>
          <w:sz w:val="24"/>
          <w:szCs w:val="24"/>
        </w:rPr>
      </w:pPr>
    </w:p>
    <w:p w:rsidR="00211735" w:rsidRDefault="00364BC1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План реализации муниципальной программы муниципального образования «</w:t>
      </w:r>
      <w:proofErr w:type="spellStart"/>
      <w:r>
        <w:rPr>
          <w:sz w:val="24"/>
          <w:szCs w:val="24"/>
        </w:rPr>
        <w:t>Ремонтненское</w:t>
      </w:r>
      <w:proofErr w:type="spellEnd"/>
      <w:r>
        <w:rPr>
          <w:sz w:val="24"/>
          <w:szCs w:val="24"/>
        </w:rPr>
        <w:t xml:space="preserve"> сельское поселение»</w:t>
      </w:r>
    </w:p>
    <w:p w:rsidR="00211735" w:rsidRDefault="00364BC1">
      <w:pPr>
        <w:widowControl w:val="0"/>
        <w:tabs>
          <w:tab w:val="left" w:pos="11535"/>
        </w:tabs>
        <w:jc w:val="center"/>
        <w:rPr>
          <w:sz w:val="24"/>
          <w:szCs w:val="24"/>
        </w:rPr>
      </w:pPr>
      <w:r>
        <w:rPr>
          <w:rStyle w:val="23"/>
          <w:sz w:val="24"/>
          <w:szCs w:val="24"/>
        </w:rPr>
        <w:t>«</w:t>
      </w:r>
      <w:proofErr w:type="gramStart"/>
      <w:r>
        <w:rPr>
          <w:rStyle w:val="23"/>
          <w:sz w:val="24"/>
          <w:szCs w:val="24"/>
        </w:rPr>
        <w:t>Формирование  современной</w:t>
      </w:r>
      <w:proofErr w:type="gramEnd"/>
      <w:r>
        <w:rPr>
          <w:rStyle w:val="23"/>
          <w:sz w:val="24"/>
          <w:szCs w:val="24"/>
        </w:rPr>
        <w:t xml:space="preserve"> городской среды территории муниципального образования «</w:t>
      </w:r>
      <w:proofErr w:type="spellStart"/>
      <w:r>
        <w:rPr>
          <w:sz w:val="24"/>
          <w:szCs w:val="24"/>
        </w:rPr>
        <w:t>Ремонтненское</w:t>
      </w:r>
      <w:proofErr w:type="spellEnd"/>
      <w:r>
        <w:rPr>
          <w:rStyle w:val="23"/>
          <w:sz w:val="24"/>
          <w:szCs w:val="24"/>
        </w:rPr>
        <w:t xml:space="preserve"> сельское поселение на 2018-2022 годы»</w:t>
      </w:r>
    </w:p>
    <w:tbl>
      <w:tblPr>
        <w:tblW w:w="152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346"/>
        <w:gridCol w:w="727"/>
        <w:gridCol w:w="2491"/>
        <w:gridCol w:w="718"/>
        <w:gridCol w:w="719"/>
        <w:gridCol w:w="720"/>
        <w:gridCol w:w="720"/>
        <w:gridCol w:w="719"/>
        <w:gridCol w:w="719"/>
        <w:gridCol w:w="720"/>
        <w:gridCol w:w="722"/>
        <w:gridCol w:w="719"/>
        <w:gridCol w:w="719"/>
        <w:gridCol w:w="720"/>
        <w:gridCol w:w="727"/>
      </w:tblGrid>
      <w:tr w:rsidR="00211735">
        <w:trPr>
          <w:tblHeader/>
        </w:trPr>
        <w:tc>
          <w:tcPr>
            <w:tcW w:w="33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7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ind w:right="-108"/>
              <w:jc w:val="center"/>
              <w:rPr>
                <w:rFonts w:cs="Calibri"/>
                <w:sz w:val="24"/>
                <w:szCs w:val="24"/>
              </w:rPr>
            </w:pPr>
            <w:proofErr w:type="gramStart"/>
            <w:r>
              <w:rPr>
                <w:rFonts w:cs="Calibri"/>
                <w:sz w:val="24"/>
                <w:szCs w:val="24"/>
              </w:rPr>
              <w:t>Ста-</w:t>
            </w:r>
            <w:proofErr w:type="spellStart"/>
            <w:r>
              <w:rPr>
                <w:rFonts w:cs="Calibri"/>
                <w:sz w:val="24"/>
                <w:szCs w:val="24"/>
              </w:rPr>
              <w:t>тус</w:t>
            </w:r>
            <w:proofErr w:type="spellEnd"/>
            <w:proofErr w:type="gramEnd"/>
          </w:p>
        </w:tc>
        <w:tc>
          <w:tcPr>
            <w:tcW w:w="24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63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211735">
        <w:trPr>
          <w:tblHeader/>
        </w:trPr>
        <w:tc>
          <w:tcPr>
            <w:tcW w:w="33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rPr>
                <w:rFonts w:cs="Calibri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rPr>
                <w:rFonts w:cs="Calibri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rPr>
                <w:rFonts w:cs="Calibri"/>
                <w:sz w:val="24"/>
                <w:szCs w:val="24"/>
              </w:rPr>
            </w:pPr>
          </w:p>
        </w:tc>
        <w:tc>
          <w:tcPr>
            <w:tcW w:w="28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2018 год</w:t>
            </w:r>
          </w:p>
        </w:tc>
        <w:tc>
          <w:tcPr>
            <w:tcW w:w="28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2019 год</w:t>
            </w:r>
          </w:p>
        </w:tc>
        <w:tc>
          <w:tcPr>
            <w:tcW w:w="28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2020 год</w:t>
            </w:r>
          </w:p>
        </w:tc>
      </w:tr>
      <w:tr w:rsidR="00211735">
        <w:trPr>
          <w:tblHeader/>
        </w:trPr>
        <w:tc>
          <w:tcPr>
            <w:tcW w:w="33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rPr>
                <w:rFonts w:cs="Calibri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rPr>
                <w:rFonts w:cs="Calibri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rPr>
                <w:rFonts w:cs="Calibri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ind w:right="-25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sz w:val="24"/>
                <w:szCs w:val="24"/>
              </w:rPr>
              <w:t xml:space="preserve"> кв.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II</w:t>
            </w:r>
            <w:r>
              <w:rPr>
                <w:rFonts w:cs="Calibri"/>
                <w:sz w:val="24"/>
                <w:szCs w:val="24"/>
              </w:rPr>
              <w:t xml:space="preserve"> кв.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III</w:t>
            </w:r>
            <w:r>
              <w:rPr>
                <w:rFonts w:cs="Calibri"/>
                <w:sz w:val="24"/>
                <w:szCs w:val="24"/>
              </w:rPr>
              <w:t xml:space="preserve"> кв.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 xml:space="preserve">IV </w:t>
            </w:r>
            <w:r>
              <w:rPr>
                <w:rFonts w:cs="Calibri"/>
                <w:sz w:val="24"/>
                <w:szCs w:val="24"/>
              </w:rPr>
              <w:t>кв.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sz w:val="24"/>
                <w:szCs w:val="24"/>
              </w:rPr>
              <w:t xml:space="preserve"> кв.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II</w:t>
            </w:r>
            <w:r>
              <w:rPr>
                <w:rFonts w:cs="Calibri"/>
                <w:sz w:val="24"/>
                <w:szCs w:val="24"/>
              </w:rPr>
              <w:t xml:space="preserve"> кв.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III</w:t>
            </w:r>
            <w:r>
              <w:rPr>
                <w:rFonts w:cs="Calibri"/>
                <w:sz w:val="24"/>
                <w:szCs w:val="24"/>
              </w:rPr>
              <w:t xml:space="preserve"> кв.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 xml:space="preserve">IV </w:t>
            </w:r>
            <w:r>
              <w:rPr>
                <w:rFonts w:cs="Calibri"/>
                <w:sz w:val="24"/>
                <w:szCs w:val="24"/>
              </w:rPr>
              <w:t>кв.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sz w:val="24"/>
                <w:szCs w:val="24"/>
              </w:rPr>
              <w:t xml:space="preserve"> кв.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II</w:t>
            </w:r>
            <w:r>
              <w:rPr>
                <w:rFonts w:cs="Calibri"/>
                <w:sz w:val="24"/>
                <w:szCs w:val="24"/>
              </w:rPr>
              <w:t xml:space="preserve"> кв.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III</w:t>
            </w:r>
            <w:r>
              <w:rPr>
                <w:rFonts w:cs="Calibri"/>
                <w:sz w:val="24"/>
                <w:szCs w:val="24"/>
              </w:rPr>
              <w:t xml:space="preserve"> кв.</w:t>
            </w: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 xml:space="preserve">IV </w:t>
            </w:r>
            <w:r>
              <w:rPr>
                <w:rFonts w:cs="Calibri"/>
                <w:sz w:val="24"/>
                <w:szCs w:val="24"/>
              </w:rPr>
              <w:t>кв.</w:t>
            </w:r>
          </w:p>
        </w:tc>
      </w:tr>
      <w:tr w:rsidR="00211735"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spacing w:line="240" w:lineRule="exac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Контрольное событие </w:t>
            </w:r>
          </w:p>
          <w:p w:rsidR="00211735" w:rsidRDefault="00364BC1">
            <w:pPr>
              <w:widowControl w:val="0"/>
              <w:spacing w:line="240" w:lineRule="exac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№ 1</w:t>
            </w:r>
          </w:p>
          <w:p w:rsidR="00211735" w:rsidRDefault="00364BC1">
            <w:pPr>
              <w:widowControl w:val="0"/>
              <w:spacing w:line="24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Размещение аукционной документации на сайте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rPr>
                <w:rFonts w:cs="Calibri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 </w:t>
            </w:r>
            <w:proofErr w:type="spellStart"/>
            <w:r>
              <w:rPr>
                <w:sz w:val="24"/>
                <w:szCs w:val="24"/>
              </w:rPr>
              <w:t>Ремонтненского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 31.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03.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 31.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03.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 31.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03.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211735"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spacing w:line="240" w:lineRule="exac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Контрольное событие </w:t>
            </w:r>
          </w:p>
          <w:p w:rsidR="00211735" w:rsidRDefault="00364BC1">
            <w:pPr>
              <w:widowControl w:val="0"/>
              <w:spacing w:line="240" w:lineRule="exac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№ 2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spacing w:line="24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Проведение аукционных торгов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rPr>
                <w:rFonts w:cs="Calibri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 </w:t>
            </w:r>
            <w:proofErr w:type="spellStart"/>
            <w:r>
              <w:rPr>
                <w:sz w:val="24"/>
                <w:szCs w:val="24"/>
              </w:rPr>
              <w:t>Ремонтненского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 30.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05.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 30.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05.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 30.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05.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211735"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spacing w:line="240" w:lineRule="exac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Контрольное событие </w:t>
            </w:r>
          </w:p>
          <w:p w:rsidR="00211735" w:rsidRDefault="00364BC1">
            <w:pPr>
              <w:widowControl w:val="0"/>
              <w:spacing w:line="240" w:lineRule="exac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№ 3</w:t>
            </w:r>
          </w:p>
          <w:p w:rsidR="00211735" w:rsidRDefault="00364BC1">
            <w:pPr>
              <w:spacing w:line="24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Заключение муниципальных контрактов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spacing w:line="24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 начало производства работ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rPr>
                <w:rFonts w:cs="Calibri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 </w:t>
            </w:r>
            <w:proofErr w:type="spellStart"/>
            <w:r>
              <w:rPr>
                <w:sz w:val="24"/>
                <w:szCs w:val="24"/>
              </w:rPr>
              <w:t>Ремонтненского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 30.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06.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 30.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06.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 30.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06.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211735"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spacing w:line="240" w:lineRule="exac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Контрольное событие </w:t>
            </w:r>
          </w:p>
          <w:p w:rsidR="00211735" w:rsidRDefault="00364BC1">
            <w:pPr>
              <w:widowControl w:val="0"/>
              <w:spacing w:line="240" w:lineRule="exac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№ 4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spacing w:line="24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Отремонтировано и сдано в асфальтовое покрытие территорий общего пользования 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rPr>
                <w:rFonts w:cs="Calibri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 </w:t>
            </w:r>
            <w:proofErr w:type="spellStart"/>
            <w:r>
              <w:rPr>
                <w:sz w:val="24"/>
                <w:szCs w:val="24"/>
              </w:rPr>
              <w:t>Ремонтненского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 30.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 30.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 30.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11.</w:t>
            </w:r>
          </w:p>
        </w:tc>
      </w:tr>
      <w:tr w:rsidR="00211735"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spacing w:line="240" w:lineRule="exac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Контрольное событие </w:t>
            </w:r>
          </w:p>
          <w:p w:rsidR="00211735" w:rsidRDefault="00364BC1">
            <w:pPr>
              <w:widowControl w:val="0"/>
              <w:spacing w:line="240" w:lineRule="exac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№ 5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spacing w:line="24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Установлены и сданы в эксплуатацию осветительные приборы на территориях общего пользования 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rPr>
                <w:rFonts w:cs="Calibri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 </w:t>
            </w:r>
            <w:proofErr w:type="spellStart"/>
            <w:r>
              <w:rPr>
                <w:sz w:val="24"/>
                <w:szCs w:val="24"/>
              </w:rPr>
              <w:t>Ремонтненского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 30.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 30.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 30.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11.</w:t>
            </w:r>
          </w:p>
        </w:tc>
      </w:tr>
      <w:tr w:rsidR="00211735"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spacing w:line="240" w:lineRule="exac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Контрольное событие </w:t>
            </w:r>
          </w:p>
          <w:p w:rsidR="00211735" w:rsidRDefault="00364BC1">
            <w:pPr>
              <w:widowControl w:val="0"/>
              <w:spacing w:line="240" w:lineRule="exac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№ 6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spacing w:line="24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Отремонтировано и сдано в эксплуатацию асфальтовое покрытие дворовых территорий 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rPr>
                <w:rFonts w:cs="Calibri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 </w:t>
            </w:r>
            <w:proofErr w:type="spellStart"/>
            <w:r>
              <w:rPr>
                <w:sz w:val="24"/>
                <w:szCs w:val="24"/>
              </w:rPr>
              <w:lastRenderedPageBreak/>
              <w:t>Ремонтненского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до </w:t>
            </w:r>
            <w:r>
              <w:rPr>
                <w:rFonts w:cs="Calibri"/>
                <w:sz w:val="24"/>
                <w:szCs w:val="24"/>
              </w:rPr>
              <w:lastRenderedPageBreak/>
              <w:t>30.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до </w:t>
            </w:r>
            <w:r>
              <w:rPr>
                <w:rFonts w:cs="Calibri"/>
                <w:sz w:val="24"/>
                <w:szCs w:val="24"/>
              </w:rPr>
              <w:lastRenderedPageBreak/>
              <w:t>30.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до </w:t>
            </w:r>
            <w:r>
              <w:rPr>
                <w:rFonts w:cs="Calibri"/>
                <w:sz w:val="24"/>
                <w:szCs w:val="24"/>
              </w:rPr>
              <w:lastRenderedPageBreak/>
              <w:t>30.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11.</w:t>
            </w:r>
          </w:p>
        </w:tc>
      </w:tr>
      <w:tr w:rsidR="00211735"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spacing w:line="240" w:lineRule="exac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Контрольное событие </w:t>
            </w:r>
          </w:p>
          <w:p w:rsidR="00211735" w:rsidRDefault="00364BC1">
            <w:pPr>
              <w:widowControl w:val="0"/>
              <w:spacing w:line="240" w:lineRule="exac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№ 7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spacing w:line="24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Установлены и сданы в эксплуатацию осветительные приборы на дворовых территориях 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spacing w:line="24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 </w:t>
            </w:r>
            <w:proofErr w:type="spellStart"/>
            <w:r>
              <w:rPr>
                <w:sz w:val="24"/>
                <w:szCs w:val="24"/>
              </w:rPr>
              <w:t>Ремонтненского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 30.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 30.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 30.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11.</w:t>
            </w:r>
          </w:p>
        </w:tc>
      </w:tr>
      <w:tr w:rsidR="00211735"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spacing w:line="240" w:lineRule="exac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Контрольное событие </w:t>
            </w:r>
          </w:p>
          <w:p w:rsidR="00211735" w:rsidRDefault="00364BC1">
            <w:pPr>
              <w:widowControl w:val="0"/>
              <w:spacing w:line="240" w:lineRule="exac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№ 8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spacing w:line="24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Отбор дворовых территорий для благоустройства в 2019 году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spacing w:line="24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 </w:t>
            </w:r>
            <w:proofErr w:type="spellStart"/>
            <w:r>
              <w:rPr>
                <w:sz w:val="24"/>
                <w:szCs w:val="24"/>
              </w:rPr>
              <w:t>Ремонтненского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 15.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211735"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spacing w:line="240" w:lineRule="exac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Контрольное событие </w:t>
            </w:r>
          </w:p>
          <w:p w:rsidR="00211735" w:rsidRDefault="00364BC1">
            <w:pPr>
              <w:widowControl w:val="0"/>
              <w:spacing w:line="240" w:lineRule="exac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№ 9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spacing w:line="24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Отбор дворовых территорий для благоустройства в 2020 году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spacing w:line="24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 </w:t>
            </w:r>
            <w:proofErr w:type="spellStart"/>
            <w:r>
              <w:rPr>
                <w:sz w:val="24"/>
                <w:szCs w:val="24"/>
              </w:rPr>
              <w:t>Ремонтненского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 15.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211735"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spacing w:line="240" w:lineRule="exac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Контрольное событие </w:t>
            </w:r>
          </w:p>
          <w:p w:rsidR="00211735" w:rsidRDefault="00364BC1">
            <w:pPr>
              <w:widowControl w:val="0"/>
              <w:spacing w:line="240" w:lineRule="exac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№ 10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spacing w:line="24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Составление адресных перечней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spacing w:line="24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 </w:t>
            </w:r>
            <w:proofErr w:type="spellStart"/>
            <w:r>
              <w:rPr>
                <w:sz w:val="24"/>
                <w:szCs w:val="24"/>
              </w:rPr>
              <w:t>Ремонтненского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 30.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 30.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 30.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12.</w:t>
            </w:r>
          </w:p>
        </w:tc>
      </w:tr>
      <w:tr w:rsidR="00211735"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spacing w:line="240" w:lineRule="exac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Контрольное событие </w:t>
            </w:r>
          </w:p>
          <w:p w:rsidR="00211735" w:rsidRDefault="00364BC1">
            <w:pPr>
              <w:widowControl w:val="0"/>
              <w:spacing w:line="240" w:lineRule="exac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№ 11</w:t>
            </w:r>
          </w:p>
          <w:p w:rsidR="00211735" w:rsidRDefault="00364BC1">
            <w:pPr>
              <w:widowControl w:val="0"/>
              <w:spacing w:line="24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Утверждение постановления администрации </w:t>
            </w:r>
            <w:proofErr w:type="spellStart"/>
            <w:r>
              <w:rPr>
                <w:sz w:val="24"/>
                <w:szCs w:val="24"/>
              </w:rPr>
              <w:t>Ремонтненского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сельского поселения «Об утверждении адресного перечня на </w:t>
            </w:r>
            <w:r>
              <w:rPr>
                <w:rFonts w:cs="Calibri"/>
                <w:sz w:val="24"/>
                <w:szCs w:val="24"/>
              </w:rPr>
              <w:lastRenderedPageBreak/>
              <w:t>последующий год»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spacing w:line="24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 </w:t>
            </w:r>
            <w:proofErr w:type="spellStart"/>
            <w:r>
              <w:rPr>
                <w:sz w:val="24"/>
                <w:szCs w:val="24"/>
              </w:rPr>
              <w:t>Ремонтненского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 30.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 30.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 30.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12.</w:t>
            </w:r>
          </w:p>
        </w:tc>
      </w:tr>
      <w:tr w:rsidR="00211735"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spacing w:line="240" w:lineRule="exac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Контрольное событие </w:t>
            </w:r>
          </w:p>
          <w:p w:rsidR="00211735" w:rsidRDefault="00364BC1">
            <w:pPr>
              <w:widowControl w:val="0"/>
              <w:spacing w:line="240" w:lineRule="exac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№ 12</w:t>
            </w:r>
          </w:p>
          <w:p w:rsidR="00211735" w:rsidRDefault="00364BC1">
            <w:pPr>
              <w:widowControl w:val="0"/>
              <w:spacing w:line="24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Разработка и утверждение дизайн-проектов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spacing w:line="24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 </w:t>
            </w:r>
            <w:proofErr w:type="spellStart"/>
            <w:r>
              <w:rPr>
                <w:sz w:val="24"/>
                <w:szCs w:val="24"/>
              </w:rPr>
              <w:t>Ремонтненского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15.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02.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15.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02.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15.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02.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211735"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spacing w:line="240" w:lineRule="exac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Контрольное событие </w:t>
            </w:r>
          </w:p>
          <w:p w:rsidR="00211735" w:rsidRDefault="00364BC1">
            <w:pPr>
              <w:widowControl w:val="0"/>
              <w:spacing w:line="240" w:lineRule="exac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№ 13</w:t>
            </w:r>
          </w:p>
          <w:p w:rsidR="00211735" w:rsidRDefault="00364BC1">
            <w:pPr>
              <w:widowControl w:val="0"/>
              <w:spacing w:line="24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Подготовка и проверка сметных расчетов</w:t>
            </w:r>
          </w:p>
          <w:p w:rsidR="00211735" w:rsidRDefault="00211735">
            <w:pPr>
              <w:widowControl w:val="0"/>
              <w:spacing w:line="240" w:lineRule="exact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spacing w:line="24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 </w:t>
            </w:r>
            <w:proofErr w:type="spellStart"/>
            <w:r>
              <w:rPr>
                <w:sz w:val="24"/>
                <w:szCs w:val="24"/>
              </w:rPr>
              <w:t>Ремонтненского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20.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03.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20.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03.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20.</w:t>
            </w:r>
          </w:p>
          <w:p w:rsidR="00211735" w:rsidRDefault="00364BC1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03.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widowControl w:val="0"/>
              <w:tabs>
                <w:tab w:val="left" w:pos="11535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211735" w:rsidRDefault="00211735">
      <w:pPr>
        <w:sectPr w:rsidR="00211735" w:rsidSect="00364BC1">
          <w:pgSz w:w="16838" w:h="11906" w:orient="landscape"/>
          <w:pgMar w:top="1134" w:right="766" w:bottom="1021" w:left="766" w:header="709" w:footer="709" w:gutter="0"/>
          <w:cols w:space="720"/>
          <w:formProt w:val="0"/>
          <w:docGrid w:linePitch="381" w:charSpace="-14337"/>
        </w:sectPr>
      </w:pPr>
    </w:p>
    <w:p w:rsidR="00211735" w:rsidRDefault="00364BC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211735" w:rsidRDefault="00364BC1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211735" w:rsidRDefault="00211735">
      <w:pPr>
        <w:widowControl w:val="0"/>
        <w:jc w:val="right"/>
        <w:outlineLvl w:val="2"/>
        <w:rPr>
          <w:sz w:val="24"/>
          <w:szCs w:val="24"/>
        </w:rPr>
      </w:pPr>
    </w:p>
    <w:p w:rsidR="00211735" w:rsidRDefault="00364BC1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ПАСПОРТ</w:t>
      </w:r>
    </w:p>
    <w:p w:rsidR="00211735" w:rsidRDefault="00364BC1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благоустройства населенного пункта </w:t>
      </w:r>
    </w:p>
    <w:p w:rsidR="00211735" w:rsidRDefault="00364BC1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«</w:t>
      </w:r>
      <w:proofErr w:type="spellStart"/>
      <w:r>
        <w:rPr>
          <w:sz w:val="24"/>
          <w:szCs w:val="24"/>
        </w:rPr>
        <w:t>Ремонтненское</w:t>
      </w:r>
      <w:proofErr w:type="spellEnd"/>
      <w:r>
        <w:rPr>
          <w:sz w:val="24"/>
          <w:szCs w:val="24"/>
        </w:rPr>
        <w:t xml:space="preserve"> сельское поселение» по состоянию на 01.08.2017</w:t>
      </w:r>
    </w:p>
    <w:p w:rsidR="00211735" w:rsidRDefault="00211735">
      <w:pPr>
        <w:ind w:left="360"/>
        <w:jc w:val="center"/>
        <w:rPr>
          <w:sz w:val="24"/>
          <w:szCs w:val="24"/>
        </w:rPr>
      </w:pPr>
    </w:p>
    <w:p w:rsidR="00211735" w:rsidRDefault="00364BC1">
      <w:pPr>
        <w:ind w:left="142" w:firstLine="567"/>
        <w:jc w:val="center"/>
        <w:rPr>
          <w:sz w:val="24"/>
          <w:szCs w:val="24"/>
        </w:rPr>
      </w:pPr>
      <w:r>
        <w:rPr>
          <w:sz w:val="24"/>
          <w:szCs w:val="24"/>
        </w:rPr>
        <w:t>1. Дворовые территории</w:t>
      </w:r>
    </w:p>
    <w:tbl>
      <w:tblPr>
        <w:tblW w:w="10065" w:type="dxa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9"/>
        <w:gridCol w:w="5671"/>
        <w:gridCol w:w="1701"/>
        <w:gridCol w:w="1984"/>
      </w:tblGrid>
      <w:tr w:rsidR="0021173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</w:tbl>
    <w:p w:rsidR="00211735" w:rsidRDefault="00211735">
      <w:pPr>
        <w:rPr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9"/>
        <w:gridCol w:w="5671"/>
        <w:gridCol w:w="1701"/>
        <w:gridCol w:w="1984"/>
      </w:tblGrid>
      <w:tr w:rsidR="00211735">
        <w:trPr>
          <w:tblHeader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1173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территорий: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211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211735">
            <w:pPr>
              <w:jc w:val="center"/>
              <w:rPr>
                <w:sz w:val="24"/>
                <w:szCs w:val="24"/>
              </w:rPr>
            </w:pPr>
          </w:p>
        </w:tc>
      </w:tr>
      <w:tr w:rsidR="0021173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211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всего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21173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211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полностью благоустроенных*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1173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jc w:val="center"/>
              <w:rPr>
                <w:sz w:val="24"/>
                <w:szCs w:val="24"/>
              </w:rPr>
            </w:pPr>
          </w:p>
          <w:p w:rsidR="00211735" w:rsidRDefault="00364B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jc w:val="center"/>
              <w:rPr>
                <w:sz w:val="24"/>
                <w:szCs w:val="24"/>
              </w:rPr>
            </w:pPr>
          </w:p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1173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Многоквартирных домов (МКД) на территориях: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jc w:val="center"/>
              <w:rPr>
                <w:sz w:val="24"/>
                <w:szCs w:val="24"/>
              </w:rPr>
            </w:pPr>
          </w:p>
        </w:tc>
      </w:tr>
      <w:tr w:rsidR="0021173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всего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1173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благоустроенных территориях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1173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численность населения в населенных пунктах свыше 1000 человек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чел.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0,719</w:t>
            </w:r>
          </w:p>
        </w:tc>
      </w:tr>
      <w:tr w:rsidR="0021173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населения, проживающих в жилом фонде с благоустроенными дворовыми территориями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jc w:val="center"/>
              <w:rPr>
                <w:sz w:val="24"/>
                <w:szCs w:val="24"/>
              </w:rPr>
            </w:pPr>
          </w:p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чел.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jc w:val="center"/>
              <w:rPr>
                <w:sz w:val="24"/>
                <w:szCs w:val="24"/>
              </w:rPr>
            </w:pPr>
          </w:p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1173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населения с благоустроенными дворовыми территориями от общей численности населения в населенном пункте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jc w:val="center"/>
              <w:rPr>
                <w:sz w:val="24"/>
                <w:szCs w:val="24"/>
              </w:rPr>
            </w:pPr>
          </w:p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jc w:val="center"/>
              <w:rPr>
                <w:sz w:val="24"/>
                <w:szCs w:val="24"/>
              </w:rPr>
            </w:pPr>
          </w:p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1173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территорий: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jc w:val="center"/>
              <w:rPr>
                <w:sz w:val="24"/>
                <w:szCs w:val="24"/>
              </w:rPr>
            </w:pPr>
          </w:p>
        </w:tc>
      </w:tr>
      <w:tr w:rsidR="0021173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общая площадь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94518,6</w:t>
            </w:r>
          </w:p>
        </w:tc>
      </w:tr>
      <w:tr w:rsidR="0021173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площадь благоустроенных территорий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1173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 площадь площадок на дворовых территориях: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jc w:val="center"/>
              <w:rPr>
                <w:sz w:val="24"/>
                <w:szCs w:val="24"/>
              </w:rPr>
            </w:pPr>
          </w:p>
        </w:tc>
      </w:tr>
      <w:tr w:rsidR="0021173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детская площадка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/кв. м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0/0 </w:t>
            </w:r>
          </w:p>
        </w:tc>
      </w:tr>
      <w:tr w:rsidR="0021173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спортивная площадка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/кв. м</w:t>
            </w: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jc w:val="center"/>
              <w:rPr>
                <w:sz w:val="24"/>
                <w:szCs w:val="24"/>
              </w:rPr>
            </w:pPr>
          </w:p>
        </w:tc>
      </w:tr>
      <w:tr w:rsidR="0021173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контейнерная площадка (выделенная)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/кв. м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</w:tr>
    </w:tbl>
    <w:p w:rsidR="00211735" w:rsidRDefault="00211735">
      <w:pPr>
        <w:ind w:left="142" w:firstLine="567"/>
        <w:jc w:val="center"/>
        <w:rPr>
          <w:b/>
          <w:sz w:val="24"/>
          <w:szCs w:val="24"/>
        </w:rPr>
      </w:pPr>
    </w:p>
    <w:p w:rsidR="00211735" w:rsidRDefault="00364BC1">
      <w:pPr>
        <w:ind w:left="142" w:firstLine="567"/>
        <w:jc w:val="center"/>
        <w:rPr>
          <w:sz w:val="24"/>
          <w:szCs w:val="24"/>
        </w:rPr>
      </w:pPr>
      <w:r>
        <w:rPr>
          <w:sz w:val="24"/>
          <w:szCs w:val="24"/>
        </w:rPr>
        <w:t>2. Общественные территории</w:t>
      </w:r>
    </w:p>
    <w:p w:rsidR="00211735" w:rsidRDefault="00211735">
      <w:pPr>
        <w:ind w:left="142" w:firstLine="567"/>
        <w:jc w:val="center"/>
        <w:rPr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9"/>
        <w:gridCol w:w="5671"/>
        <w:gridCol w:w="1701"/>
        <w:gridCol w:w="1984"/>
      </w:tblGrid>
      <w:tr w:rsidR="00211735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</w:tbl>
    <w:p w:rsidR="00211735" w:rsidRDefault="00211735">
      <w:pPr>
        <w:rPr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9"/>
        <w:gridCol w:w="5671"/>
        <w:gridCol w:w="1701"/>
        <w:gridCol w:w="1984"/>
      </w:tblGrid>
      <w:tr w:rsidR="00211735">
        <w:trPr>
          <w:cantSplit/>
          <w:tblHeader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11735">
        <w:trPr>
          <w:cantSplit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территорий всего, из них: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11735">
        <w:trPr>
          <w:cantSplit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211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территории массового отдыха населения (скверы и т.п.)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11735">
        <w:trPr>
          <w:cantSplit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211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11735">
        <w:trPr>
          <w:cantSplit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благоустроенных общественных территорий всего, из них: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11735">
        <w:trPr>
          <w:cantSplit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211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территории массового отдыха населения (скверы и т.п.)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11735">
        <w:trPr>
          <w:cantSplit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211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11735">
        <w:trPr>
          <w:cantSplit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благоустроенных территорий от общего количества общественных территорий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11735">
        <w:trPr>
          <w:cantSplit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численность населения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чел.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6,844</w:t>
            </w:r>
          </w:p>
        </w:tc>
      </w:tr>
      <w:tr w:rsidR="00211735">
        <w:trPr>
          <w:cantSplit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населения, имеющего удобный пешеходный доступ к основным площадкам общественных территорий, чел.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jc w:val="center"/>
              <w:rPr>
                <w:sz w:val="24"/>
                <w:szCs w:val="24"/>
              </w:rPr>
            </w:pPr>
          </w:p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чел.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jc w:val="center"/>
              <w:rPr>
                <w:sz w:val="24"/>
                <w:szCs w:val="24"/>
              </w:rPr>
            </w:pPr>
          </w:p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1,711</w:t>
            </w:r>
          </w:p>
        </w:tc>
      </w:tr>
      <w:tr w:rsidR="00211735">
        <w:trPr>
          <w:cantSplit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населения, имеющего удобный пешеходный доступ к основным площадкам общественных территорий**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jc w:val="center"/>
              <w:rPr>
                <w:sz w:val="24"/>
                <w:szCs w:val="24"/>
              </w:rPr>
            </w:pPr>
          </w:p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jc w:val="center"/>
              <w:rPr>
                <w:sz w:val="24"/>
                <w:szCs w:val="24"/>
              </w:rPr>
            </w:pPr>
          </w:p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11735">
        <w:trPr>
          <w:cantSplit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территорий всего, из них: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49550</w:t>
            </w:r>
          </w:p>
        </w:tc>
      </w:tr>
      <w:tr w:rsidR="00211735">
        <w:trPr>
          <w:cantSplit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территории массового отдыха населения (скверы и т.п.)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45800</w:t>
            </w:r>
          </w:p>
        </w:tc>
      </w:tr>
      <w:tr w:rsidR="00211735">
        <w:trPr>
          <w:cantSplit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jc w:val="center"/>
              <w:rPr>
                <w:sz w:val="24"/>
                <w:szCs w:val="24"/>
              </w:rPr>
            </w:pPr>
          </w:p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jc w:val="center"/>
              <w:rPr>
                <w:sz w:val="24"/>
                <w:szCs w:val="24"/>
              </w:rPr>
            </w:pPr>
          </w:p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3750</w:t>
            </w:r>
          </w:p>
        </w:tc>
      </w:tr>
      <w:tr w:rsidR="00211735">
        <w:trPr>
          <w:cantSplit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благоустроенных территорий всего, их них: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11735">
        <w:trPr>
          <w:cantSplit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территории массового отдыха населения (скверы и т.п.)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11735">
        <w:trPr>
          <w:cantSplit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jc w:val="center"/>
              <w:rPr>
                <w:sz w:val="24"/>
                <w:szCs w:val="24"/>
              </w:rPr>
            </w:pPr>
          </w:p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211735">
            <w:pPr>
              <w:jc w:val="center"/>
              <w:rPr>
                <w:sz w:val="24"/>
                <w:szCs w:val="24"/>
              </w:rPr>
            </w:pPr>
          </w:p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11735" w:rsidRDefault="00211735">
      <w:pPr>
        <w:ind w:left="360"/>
        <w:jc w:val="center"/>
        <w:rPr>
          <w:sz w:val="24"/>
          <w:szCs w:val="24"/>
        </w:rPr>
      </w:pPr>
    </w:p>
    <w:p w:rsidR="00211735" w:rsidRDefault="00211735">
      <w:pPr>
        <w:rPr>
          <w:sz w:val="24"/>
          <w:szCs w:val="24"/>
        </w:rPr>
      </w:pPr>
    </w:p>
    <w:p w:rsidR="00211735" w:rsidRDefault="00364BC1">
      <w:pPr>
        <w:ind w:left="142" w:hanging="14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211735" w:rsidRDefault="00364BC1">
      <w:pPr>
        <w:ind w:left="142" w:hanging="14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**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пять минут.</w:t>
      </w:r>
    </w:p>
    <w:p w:rsidR="00211735" w:rsidRDefault="00211735">
      <w:pPr>
        <w:rPr>
          <w:sz w:val="24"/>
          <w:szCs w:val="24"/>
        </w:rPr>
      </w:pPr>
    </w:p>
    <w:p w:rsidR="00211735" w:rsidRDefault="00211735">
      <w:pPr>
        <w:jc w:val="right"/>
        <w:rPr>
          <w:rFonts w:eastAsia="Calibri"/>
          <w:sz w:val="24"/>
          <w:szCs w:val="24"/>
          <w:lang w:eastAsia="en-US"/>
        </w:rPr>
      </w:pPr>
    </w:p>
    <w:p w:rsidR="00211735" w:rsidRDefault="00211735">
      <w:pPr>
        <w:jc w:val="right"/>
        <w:rPr>
          <w:rFonts w:eastAsia="Calibri"/>
          <w:sz w:val="24"/>
          <w:szCs w:val="24"/>
          <w:lang w:eastAsia="en-US"/>
        </w:rPr>
      </w:pPr>
    </w:p>
    <w:p w:rsidR="00211735" w:rsidRDefault="00211735">
      <w:pPr>
        <w:jc w:val="right"/>
        <w:rPr>
          <w:rFonts w:eastAsia="Calibri"/>
          <w:sz w:val="24"/>
          <w:szCs w:val="24"/>
          <w:lang w:eastAsia="en-US"/>
        </w:rPr>
      </w:pPr>
    </w:p>
    <w:p w:rsidR="00211735" w:rsidRDefault="00211735">
      <w:pPr>
        <w:jc w:val="right"/>
        <w:rPr>
          <w:rFonts w:eastAsia="Calibri"/>
          <w:sz w:val="24"/>
          <w:szCs w:val="24"/>
          <w:lang w:eastAsia="en-US"/>
        </w:rPr>
      </w:pPr>
    </w:p>
    <w:p w:rsidR="00211735" w:rsidRDefault="00211735">
      <w:pPr>
        <w:jc w:val="right"/>
        <w:rPr>
          <w:rFonts w:eastAsia="Calibri"/>
          <w:sz w:val="24"/>
          <w:szCs w:val="24"/>
          <w:lang w:eastAsia="en-US"/>
        </w:rPr>
      </w:pPr>
    </w:p>
    <w:p w:rsidR="00211735" w:rsidRDefault="00211735">
      <w:pPr>
        <w:rPr>
          <w:rFonts w:eastAsia="Calibri"/>
          <w:sz w:val="24"/>
          <w:szCs w:val="24"/>
          <w:lang w:eastAsia="en-US"/>
        </w:rPr>
      </w:pPr>
    </w:p>
    <w:p w:rsidR="00211735" w:rsidRDefault="00364BC1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 6</w:t>
      </w:r>
    </w:p>
    <w:p w:rsidR="00211735" w:rsidRDefault="00364BC1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муниципальной программе</w:t>
      </w:r>
    </w:p>
    <w:p w:rsidR="00211735" w:rsidRDefault="00211735">
      <w:pPr>
        <w:jc w:val="right"/>
        <w:rPr>
          <w:rFonts w:eastAsia="Calibri"/>
          <w:sz w:val="24"/>
          <w:szCs w:val="24"/>
          <w:lang w:eastAsia="en-US"/>
        </w:rPr>
      </w:pPr>
    </w:p>
    <w:p w:rsidR="00211735" w:rsidRDefault="00211735">
      <w:pPr>
        <w:jc w:val="right"/>
        <w:rPr>
          <w:rFonts w:eastAsia="Calibri"/>
          <w:sz w:val="24"/>
          <w:szCs w:val="24"/>
          <w:lang w:eastAsia="en-US"/>
        </w:rPr>
      </w:pPr>
    </w:p>
    <w:p w:rsidR="00211735" w:rsidRDefault="00364BC1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Визуализация объектов благоустройства в соответствии с минимальным перечнем работ.</w:t>
      </w:r>
    </w:p>
    <w:p w:rsidR="00211735" w:rsidRDefault="00211735">
      <w:pPr>
        <w:jc w:val="center"/>
        <w:rPr>
          <w:color w:val="FF0000"/>
          <w:szCs w:val="28"/>
        </w:rPr>
      </w:pPr>
    </w:p>
    <w:p w:rsidR="00211735" w:rsidRDefault="00211735">
      <w:pPr>
        <w:jc w:val="center"/>
        <w:rPr>
          <w:color w:val="FF0000"/>
          <w:sz w:val="16"/>
          <w:szCs w:val="16"/>
        </w:rPr>
      </w:pPr>
    </w:p>
    <w:tbl>
      <w:tblPr>
        <w:tblW w:w="9371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57"/>
        <w:gridCol w:w="3652"/>
        <w:gridCol w:w="4962"/>
      </w:tblGrid>
      <w:tr w:rsidR="00211735">
        <w:trPr>
          <w:trHeight w:val="497"/>
        </w:trPr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211735" w:rsidRDefault="00364B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Образцы элементов благоустройства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Внешний вид</w:t>
            </w:r>
          </w:p>
        </w:tc>
      </w:tr>
      <w:tr w:rsidR="00211735">
        <w:trPr>
          <w:trHeight w:val="70"/>
        </w:trPr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211735">
        <w:trPr>
          <w:trHeight w:val="1448"/>
        </w:trPr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Освещение дворовой территории </w:t>
            </w:r>
          </w:p>
          <w:p w:rsidR="00211735" w:rsidRDefault="00364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(прожектор </w:t>
            </w:r>
          </w:p>
          <w:p w:rsidR="00211735" w:rsidRDefault="00364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стене)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19050" distR="0">
                  <wp:extent cx="1472565" cy="997585"/>
                  <wp:effectExtent l="0" t="0" r="0" b="0"/>
                  <wp:docPr id="2" name="Рисунок 3276" descr="C:\Documents and Settings\sergeevav\Рабочий стол\Фонарь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276" descr="C:\Documents and Settings\sergeevav\Рабочий стол\Фонарь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15206" t="11039" r="13364" b="24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565" cy="99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735">
        <w:trPr>
          <w:trHeight w:val="3005"/>
        </w:trPr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Опора освещения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19050" distR="0">
                  <wp:extent cx="2386965" cy="1733550"/>
                  <wp:effectExtent l="0" t="0" r="0" b="0"/>
                  <wp:docPr id="3" name="Рисунок 1" descr="ulichnyj-svetilnik-stolb-fumagalli-mizarrcefa-chernyjprozrachnyj-11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ulichnyj-svetilnik-stolb-fumagalli-mizarrcefa-chernyjprozrachnyj-11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965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735">
        <w:trPr>
          <w:trHeight w:val="70"/>
        </w:trPr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Скамейка  на</w:t>
            </w:r>
            <w:proofErr w:type="gramEnd"/>
            <w:r>
              <w:rPr>
                <w:sz w:val="24"/>
                <w:szCs w:val="24"/>
              </w:rPr>
              <w:t xml:space="preserve"> металлических ножках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19050" distR="1270">
                  <wp:extent cx="1484630" cy="1151890"/>
                  <wp:effectExtent l="0" t="0" r="0" b="0"/>
                  <wp:docPr id="4" name="Изображение1" descr="3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3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63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735">
        <w:trPr>
          <w:trHeight w:val="1626"/>
        </w:trPr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Урна металлическая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19050" distR="1270">
                  <wp:extent cx="474980" cy="890905"/>
                  <wp:effectExtent l="0" t="0" r="0" b="0"/>
                  <wp:docPr id="5" name="Рисунок 25" descr="урна_У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25" descr="урна_У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890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19050" distR="0">
                  <wp:extent cx="914400" cy="914400"/>
                  <wp:effectExtent l="0" t="0" r="0" b="0"/>
                  <wp:docPr id="6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19050" distR="8890">
                  <wp:extent cx="581660" cy="843280"/>
                  <wp:effectExtent l="0" t="0" r="0" b="0"/>
                  <wp:docPr id="7" name="Рисунок 4" descr="i?id=55747ee94b689c099015827f198f947c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4" descr="i?id=55747ee94b689c099015827f198f947c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8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1735" w:rsidRDefault="00211735">
      <w:pPr>
        <w:ind w:firstLine="708"/>
        <w:jc w:val="both"/>
        <w:rPr>
          <w:szCs w:val="28"/>
        </w:rPr>
      </w:pPr>
    </w:p>
    <w:p w:rsidR="00211735" w:rsidRDefault="00211735">
      <w:pPr>
        <w:ind w:firstLine="708"/>
        <w:jc w:val="both"/>
        <w:rPr>
          <w:sz w:val="24"/>
          <w:szCs w:val="24"/>
        </w:rPr>
      </w:pPr>
    </w:p>
    <w:p w:rsidR="00211735" w:rsidRDefault="00211735">
      <w:pPr>
        <w:ind w:firstLine="708"/>
        <w:jc w:val="both"/>
        <w:rPr>
          <w:sz w:val="24"/>
          <w:szCs w:val="24"/>
        </w:rPr>
      </w:pPr>
    </w:p>
    <w:p w:rsidR="00211735" w:rsidRDefault="00211735">
      <w:pPr>
        <w:ind w:firstLine="708"/>
        <w:jc w:val="both"/>
        <w:rPr>
          <w:sz w:val="24"/>
          <w:szCs w:val="24"/>
        </w:rPr>
      </w:pPr>
    </w:p>
    <w:p w:rsidR="00211735" w:rsidRDefault="00211735">
      <w:pPr>
        <w:ind w:firstLine="708"/>
        <w:jc w:val="both"/>
        <w:rPr>
          <w:sz w:val="24"/>
          <w:szCs w:val="24"/>
        </w:rPr>
      </w:pPr>
    </w:p>
    <w:p w:rsidR="00211735" w:rsidRDefault="00211735">
      <w:pPr>
        <w:ind w:firstLine="708"/>
        <w:jc w:val="both"/>
        <w:rPr>
          <w:sz w:val="24"/>
          <w:szCs w:val="24"/>
        </w:rPr>
      </w:pPr>
    </w:p>
    <w:p w:rsidR="00211735" w:rsidRDefault="00211735">
      <w:pPr>
        <w:ind w:firstLine="708"/>
        <w:jc w:val="both"/>
        <w:rPr>
          <w:sz w:val="24"/>
          <w:szCs w:val="24"/>
        </w:rPr>
      </w:pPr>
    </w:p>
    <w:p w:rsidR="00211735" w:rsidRDefault="00364BC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Примерные образцы элементов благоустройства по дополнительному перечню работ.</w:t>
      </w:r>
    </w:p>
    <w:p w:rsidR="00211735" w:rsidRDefault="00211735">
      <w:pPr>
        <w:ind w:firstLine="708"/>
        <w:jc w:val="both"/>
        <w:rPr>
          <w:sz w:val="24"/>
          <w:szCs w:val="24"/>
        </w:rPr>
      </w:pPr>
    </w:p>
    <w:tbl>
      <w:tblPr>
        <w:tblW w:w="956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17"/>
        <w:gridCol w:w="3685"/>
        <w:gridCol w:w="5067"/>
      </w:tblGrid>
      <w:tr w:rsidR="00211735">
        <w:trPr>
          <w:jc w:val="center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№№</w:t>
            </w:r>
          </w:p>
          <w:p w:rsidR="00211735" w:rsidRDefault="00364B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Образцы элементов благоустройства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Внешний вид</w:t>
            </w:r>
          </w:p>
        </w:tc>
      </w:tr>
      <w:tr w:rsidR="00211735">
        <w:trPr>
          <w:trHeight w:val="184"/>
          <w:jc w:val="center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1735" w:rsidRDefault="00364B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211735">
        <w:trPr>
          <w:trHeight w:val="1539"/>
          <w:jc w:val="center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Качалка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93240" cy="937895"/>
                  <wp:effectExtent l="0" t="0" r="0" b="0"/>
                  <wp:docPr id="8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240" cy="93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735">
        <w:trPr>
          <w:jc w:val="center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Качалка - балансир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19050" distR="3175">
                  <wp:extent cx="2149475" cy="985520"/>
                  <wp:effectExtent l="0" t="0" r="0" b="0"/>
                  <wp:docPr id="9" name="Рисунок 2" descr="http://avenmaf.ru/sites/default/files/styles/thumbnail/public/mk-20.jpg?itok=XYf_kcz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2" descr="http://avenmaf.ru/sites/default/files/styles/thumbnail/public/mk-20.jpg?itok=XYf_kcz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98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735">
        <w:trPr>
          <w:jc w:val="center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Горка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19050" distR="0">
                  <wp:extent cx="2197100" cy="1449070"/>
                  <wp:effectExtent l="0" t="0" r="0" b="0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144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735">
        <w:trPr>
          <w:jc w:val="center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Карусель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19050" distR="7620">
                  <wp:extent cx="2030730" cy="1033145"/>
                  <wp:effectExtent l="0" t="0" r="0" b="0"/>
                  <wp:docPr id="11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l="423" r="2826" b="12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735">
        <w:trPr>
          <w:jc w:val="center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оборудование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19050" distR="1905">
                  <wp:extent cx="2588895" cy="1424940"/>
                  <wp:effectExtent l="0" t="0" r="0" b="0"/>
                  <wp:docPr id="1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895" cy="142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735">
        <w:trPr>
          <w:jc w:val="center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Ограждение</w:t>
            </w:r>
          </w:p>
        </w:tc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1735" w:rsidRDefault="00364BC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19050" distR="7620">
                  <wp:extent cx="2125980" cy="831215"/>
                  <wp:effectExtent l="0" t="0" r="0" b="0"/>
                  <wp:docPr id="1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 b="230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83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1735" w:rsidRDefault="00211735">
      <w:pPr>
        <w:pStyle w:val="ConsPlusNormal0"/>
        <w:widowControl/>
        <w:jc w:val="both"/>
        <w:rPr>
          <w:rFonts w:ascii="Times New Roman" w:hAnsi="Times New Roman"/>
          <w:sz w:val="24"/>
          <w:szCs w:val="24"/>
        </w:rPr>
      </w:pPr>
    </w:p>
    <w:p w:rsidR="00211735" w:rsidRDefault="00211735">
      <w:pPr>
        <w:jc w:val="center"/>
      </w:pPr>
    </w:p>
    <w:sectPr w:rsidR="00211735" w:rsidSect="00211735">
      <w:headerReference w:type="default" r:id="rId23"/>
      <w:footerReference w:type="default" r:id="rId24"/>
      <w:pgSz w:w="11906" w:h="16838"/>
      <w:pgMar w:top="1134" w:right="850" w:bottom="1134" w:left="1701" w:header="708" w:footer="708" w:gutter="0"/>
      <w:cols w:space="720"/>
      <w:formProt w:val="0"/>
      <w:docGrid w:linePitch="360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724" w:rsidRDefault="00A03724" w:rsidP="00211735">
      <w:r>
        <w:separator/>
      </w:r>
    </w:p>
  </w:endnote>
  <w:endnote w:type="continuationSeparator" w:id="0">
    <w:p w:rsidR="00A03724" w:rsidRDefault="00A03724" w:rsidP="0021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F45" w:rsidRDefault="00022F45">
    <w:pPr>
      <w:pStyle w:val="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F45" w:rsidRDefault="00022F45">
    <w:pPr>
      <w:pStyle w:val="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724" w:rsidRDefault="00A03724" w:rsidP="00211735">
      <w:r>
        <w:separator/>
      </w:r>
    </w:p>
  </w:footnote>
  <w:footnote w:type="continuationSeparator" w:id="0">
    <w:p w:rsidR="00A03724" w:rsidRDefault="00A03724" w:rsidP="00211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F45" w:rsidRDefault="00022F45">
    <w:pPr>
      <w:pStyle w:val="1f"/>
      <w:jc w:val="right"/>
    </w:pPr>
    <w:r>
      <w:fldChar w:fldCharType="begin"/>
    </w:r>
    <w:r>
      <w:instrText>PAGE</w:instrText>
    </w:r>
    <w:r>
      <w:fldChar w:fldCharType="separate"/>
    </w:r>
    <w:r w:rsidR="009E36CA">
      <w:rPr>
        <w:noProof/>
      </w:rPr>
      <w:t>1</w:t>
    </w:r>
    <w:r>
      <w:rPr>
        <w:noProof/>
      </w:rPr>
      <w:fldChar w:fldCharType="end"/>
    </w:r>
  </w:p>
  <w:p w:rsidR="00022F45" w:rsidRDefault="00022F45">
    <w:pPr>
      <w:pStyle w:val="1f"/>
    </w:pPr>
  </w:p>
  <w:p w:rsidR="00022F45" w:rsidRDefault="00022F45"/>
  <w:p w:rsidR="00022F45" w:rsidRDefault="00022F4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F45" w:rsidRDefault="00022F45">
    <w:pPr>
      <w:pStyle w:val="1f"/>
      <w:jc w:val="right"/>
    </w:pPr>
    <w:r>
      <w:fldChar w:fldCharType="begin"/>
    </w:r>
    <w:r>
      <w:instrText>PAGE</w:instrText>
    </w:r>
    <w:r>
      <w:fldChar w:fldCharType="separate"/>
    </w:r>
    <w:r w:rsidR="009E36CA">
      <w:rPr>
        <w:noProof/>
      </w:rPr>
      <w:t>30</w:t>
    </w:r>
    <w:r>
      <w:rPr>
        <w:noProof/>
      </w:rPr>
      <w:fldChar w:fldCharType="end"/>
    </w:r>
  </w:p>
  <w:p w:rsidR="00022F45" w:rsidRDefault="00022F45">
    <w:pPr>
      <w:pStyle w:val="1f"/>
    </w:pPr>
  </w:p>
  <w:p w:rsidR="00022F45" w:rsidRDefault="00022F45"/>
  <w:p w:rsidR="00022F45" w:rsidRDefault="00022F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7763E"/>
    <w:multiLevelType w:val="multilevel"/>
    <w:tmpl w:val="F56CDB4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 w15:restartNumberingAfterBreak="0">
    <w:nsid w:val="2AFC45EC"/>
    <w:multiLevelType w:val="multilevel"/>
    <w:tmpl w:val="3F761B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7A21034"/>
    <w:multiLevelType w:val="multilevel"/>
    <w:tmpl w:val="E488BB26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 w15:restartNumberingAfterBreak="0">
    <w:nsid w:val="62314349"/>
    <w:multiLevelType w:val="multilevel"/>
    <w:tmpl w:val="0124032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915EBF"/>
    <w:multiLevelType w:val="multilevel"/>
    <w:tmpl w:val="25860C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735"/>
    <w:rsid w:val="00022F45"/>
    <w:rsid w:val="00211735"/>
    <w:rsid w:val="002849A2"/>
    <w:rsid w:val="002B303E"/>
    <w:rsid w:val="00344B20"/>
    <w:rsid w:val="00364BC1"/>
    <w:rsid w:val="003D0D44"/>
    <w:rsid w:val="00497C90"/>
    <w:rsid w:val="007E16F1"/>
    <w:rsid w:val="00825A81"/>
    <w:rsid w:val="009E36CA"/>
    <w:rsid w:val="00A03724"/>
    <w:rsid w:val="00AF2977"/>
    <w:rsid w:val="00B335ED"/>
    <w:rsid w:val="00B549DF"/>
    <w:rsid w:val="00B67A89"/>
    <w:rsid w:val="00D828BA"/>
    <w:rsid w:val="00EA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E4AA23"/>
  <w15:docId w15:val="{46E0CEEE-93E7-44A1-9762-EF266E2C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7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0"/>
    <w:qFormat/>
    <w:rsid w:val="00FC44ED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3">
    <w:name w:val="Текст выноски Знак"/>
    <w:basedOn w:val="a0"/>
    <w:semiHidden/>
    <w:qFormat/>
    <w:rsid w:val="004157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link w:val="2"/>
    <w:uiPriority w:val="99"/>
    <w:qFormat/>
    <w:rsid w:val="009016B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D15B9C"/>
    <w:rPr>
      <w:color w:val="0000FF" w:themeColor="hyperlink"/>
      <w:u w:val="single"/>
    </w:rPr>
  </w:style>
  <w:style w:type="character" w:customStyle="1" w:styleId="1">
    <w:name w:val="Заголовок 1 Знак"/>
    <w:basedOn w:val="a0"/>
    <w:qFormat/>
    <w:rsid w:val="00FC44ED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FC4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Нижний колонтитул Знак2"/>
    <w:qFormat/>
    <w:locked/>
    <w:rsid w:val="00FC44ED"/>
    <w:rPr>
      <w:rFonts w:ascii="Times New Roman" w:hAnsi="Times New Roman"/>
      <w:sz w:val="24"/>
      <w:lang w:eastAsia="ru-RU"/>
    </w:rPr>
  </w:style>
  <w:style w:type="character" w:customStyle="1" w:styleId="12">
    <w:name w:val="Текст выноски Знак1"/>
    <w:basedOn w:val="a0"/>
    <w:semiHidden/>
    <w:qFormat/>
    <w:rsid w:val="00FC44ED"/>
    <w:rPr>
      <w:rFonts w:ascii="Tahoma" w:hAnsi="Tahoma" w:cs="Tahoma"/>
      <w:sz w:val="16"/>
      <w:szCs w:val="16"/>
    </w:rPr>
  </w:style>
  <w:style w:type="character" w:customStyle="1" w:styleId="17">
    <w:name w:val="Текст выноски Знак17"/>
    <w:semiHidden/>
    <w:qFormat/>
    <w:rsid w:val="00FC44ED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semiHidden/>
    <w:qFormat/>
    <w:rsid w:val="00FC44ED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semiHidden/>
    <w:qFormat/>
    <w:rsid w:val="00FC44ED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semiHidden/>
    <w:qFormat/>
    <w:rsid w:val="00FC44ED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semiHidden/>
    <w:qFormat/>
    <w:rsid w:val="00FC44ED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semiHidden/>
    <w:qFormat/>
    <w:rsid w:val="00FC44ED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"/>
    <w:semiHidden/>
    <w:qFormat/>
    <w:rsid w:val="00FC44ED"/>
    <w:rPr>
      <w:rFonts w:ascii="Segoe UI" w:hAnsi="Segoe UI" w:cs="Segoe UI"/>
      <w:sz w:val="18"/>
      <w:szCs w:val="18"/>
    </w:rPr>
  </w:style>
  <w:style w:type="character" w:customStyle="1" w:styleId="3">
    <w:name w:val="Нижний колонтитул Знак3"/>
    <w:link w:val="18"/>
    <w:qFormat/>
    <w:locked/>
    <w:rsid w:val="00FC44ED"/>
    <w:rPr>
      <w:sz w:val="24"/>
    </w:rPr>
  </w:style>
  <w:style w:type="character" w:customStyle="1" w:styleId="a5">
    <w:name w:val="Нижний колонтитул Знак"/>
    <w:basedOn w:val="a0"/>
    <w:uiPriority w:val="99"/>
    <w:qFormat/>
    <w:rsid w:val="00FC44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1">
    <w:name w:val="Нижний колонтитул Знак11"/>
    <w:semiHidden/>
    <w:qFormat/>
    <w:rsid w:val="00FC44ED"/>
    <w:rPr>
      <w:rFonts w:ascii="Times New Roman" w:hAnsi="Times New Roman" w:cs="Times New Roman"/>
      <w:sz w:val="24"/>
      <w:szCs w:val="24"/>
    </w:rPr>
  </w:style>
  <w:style w:type="character" w:customStyle="1" w:styleId="10">
    <w:name w:val="Нижний колонтитул Знак10"/>
    <w:link w:val="11"/>
    <w:semiHidden/>
    <w:qFormat/>
    <w:rsid w:val="00FC44ED"/>
    <w:rPr>
      <w:rFonts w:ascii="Times New Roman" w:hAnsi="Times New Roman" w:cs="Times New Roman"/>
      <w:sz w:val="24"/>
      <w:szCs w:val="24"/>
    </w:rPr>
  </w:style>
  <w:style w:type="character" w:customStyle="1" w:styleId="9">
    <w:name w:val="Нижний колонтитул Знак9"/>
    <w:semiHidden/>
    <w:qFormat/>
    <w:rsid w:val="00FC44ED"/>
    <w:rPr>
      <w:rFonts w:ascii="Times New Roman" w:hAnsi="Times New Roman" w:cs="Times New Roman"/>
      <w:sz w:val="24"/>
      <w:szCs w:val="24"/>
    </w:rPr>
  </w:style>
  <w:style w:type="character" w:customStyle="1" w:styleId="8">
    <w:name w:val="Нижний колонтитул Знак8"/>
    <w:semiHidden/>
    <w:qFormat/>
    <w:rsid w:val="00FC44ED"/>
    <w:rPr>
      <w:rFonts w:ascii="Times New Roman" w:hAnsi="Times New Roman" w:cs="Times New Roman"/>
      <w:sz w:val="24"/>
      <w:szCs w:val="24"/>
    </w:rPr>
  </w:style>
  <w:style w:type="character" w:customStyle="1" w:styleId="7">
    <w:name w:val="Нижний колонтитул Знак7"/>
    <w:semiHidden/>
    <w:qFormat/>
    <w:rsid w:val="00FC44ED"/>
    <w:rPr>
      <w:rFonts w:ascii="Times New Roman" w:hAnsi="Times New Roman" w:cs="Times New Roman"/>
      <w:sz w:val="24"/>
      <w:szCs w:val="24"/>
    </w:rPr>
  </w:style>
  <w:style w:type="character" w:customStyle="1" w:styleId="6">
    <w:name w:val="Нижний колонтитул Знак6"/>
    <w:semiHidden/>
    <w:qFormat/>
    <w:rsid w:val="00FC44ED"/>
    <w:rPr>
      <w:rFonts w:ascii="Times New Roman" w:hAnsi="Times New Roman" w:cs="Times New Roman"/>
      <w:sz w:val="24"/>
      <w:szCs w:val="24"/>
    </w:rPr>
  </w:style>
  <w:style w:type="character" w:customStyle="1" w:styleId="5">
    <w:name w:val="Нижний колонтитул Знак5"/>
    <w:semiHidden/>
    <w:qFormat/>
    <w:rsid w:val="00FC44ED"/>
    <w:rPr>
      <w:rFonts w:ascii="Times New Roman" w:hAnsi="Times New Roman" w:cs="Times New Roman"/>
      <w:sz w:val="24"/>
      <w:szCs w:val="24"/>
    </w:rPr>
  </w:style>
  <w:style w:type="character" w:customStyle="1" w:styleId="4">
    <w:name w:val="Нижний колонтитул Знак4"/>
    <w:semiHidden/>
    <w:qFormat/>
    <w:rsid w:val="00FC44ED"/>
    <w:rPr>
      <w:rFonts w:ascii="Times New Roman" w:hAnsi="Times New Roman" w:cs="Times New Roman"/>
      <w:sz w:val="24"/>
      <w:szCs w:val="24"/>
    </w:rPr>
  </w:style>
  <w:style w:type="character" w:customStyle="1" w:styleId="19">
    <w:name w:val="Нижний колонтитул Знак1"/>
    <w:qFormat/>
    <w:rsid w:val="00FC44ED"/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a0"/>
    <w:qFormat/>
    <w:rsid w:val="00FC44ED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HTML">
    <w:name w:val="Стандартный HTML Знак"/>
    <w:basedOn w:val="a0"/>
    <w:link w:val="HTML"/>
    <w:qFormat/>
    <w:rsid w:val="00FC44E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qFormat/>
    <w:rsid w:val="00FC44ED"/>
  </w:style>
  <w:style w:type="character" w:styleId="a7">
    <w:name w:val="Strong"/>
    <w:qFormat/>
    <w:rsid w:val="00FC44ED"/>
    <w:rPr>
      <w:rFonts w:cs="Times New Roman"/>
      <w:b/>
    </w:rPr>
  </w:style>
  <w:style w:type="character" w:customStyle="1" w:styleId="21">
    <w:name w:val="Знак Знак21"/>
    <w:qFormat/>
    <w:locked/>
    <w:rsid w:val="00FC44ED"/>
    <w:rPr>
      <w:rFonts w:ascii="Times New Roman" w:hAnsi="Times New Roman"/>
      <w:sz w:val="24"/>
      <w:lang w:eastAsia="ru-RU"/>
    </w:rPr>
  </w:style>
  <w:style w:type="character" w:customStyle="1" w:styleId="112">
    <w:name w:val="Знак Знак11"/>
    <w:qFormat/>
    <w:locked/>
    <w:rsid w:val="00FC44ED"/>
    <w:rPr>
      <w:rFonts w:ascii="Times New Roman" w:hAnsi="Times New Roman"/>
      <w:sz w:val="24"/>
      <w:lang w:eastAsia="ru-RU"/>
    </w:rPr>
  </w:style>
  <w:style w:type="character" w:customStyle="1" w:styleId="a8">
    <w:name w:val="Текст примечания Знак"/>
    <w:basedOn w:val="a0"/>
    <w:semiHidden/>
    <w:qFormat/>
    <w:rsid w:val="00FC44ED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page number"/>
    <w:qFormat/>
    <w:rsid w:val="00FC44ED"/>
    <w:rPr>
      <w:rFonts w:cs="Times New Roman"/>
    </w:rPr>
  </w:style>
  <w:style w:type="character" w:customStyle="1" w:styleId="BalloonTextChar">
    <w:name w:val="Balloon Text Char"/>
    <w:semiHidden/>
    <w:qFormat/>
    <w:locked/>
    <w:rsid w:val="00FC44ED"/>
    <w:rPr>
      <w:rFonts w:ascii="Arial" w:hAnsi="Arial"/>
      <w:sz w:val="16"/>
      <w:lang w:eastAsia="ru-RU"/>
    </w:rPr>
  </w:style>
  <w:style w:type="character" w:customStyle="1" w:styleId="22">
    <w:name w:val="Знак Знак2"/>
    <w:qFormat/>
    <w:locked/>
    <w:rsid w:val="00FC44ED"/>
    <w:rPr>
      <w:rFonts w:ascii="Times New Roman" w:hAnsi="Times New Roman"/>
      <w:sz w:val="24"/>
      <w:lang w:eastAsia="ru-RU"/>
    </w:rPr>
  </w:style>
  <w:style w:type="character" w:customStyle="1" w:styleId="1a">
    <w:name w:val="Знак Знак1"/>
    <w:qFormat/>
    <w:locked/>
    <w:rsid w:val="00FC44ED"/>
    <w:rPr>
      <w:rFonts w:ascii="Times New Roman" w:hAnsi="Times New Roman"/>
      <w:sz w:val="24"/>
      <w:lang w:eastAsia="ru-RU"/>
    </w:rPr>
  </w:style>
  <w:style w:type="character" w:styleId="aa">
    <w:name w:val="annotation reference"/>
    <w:semiHidden/>
    <w:qFormat/>
    <w:rsid w:val="00FC44ED"/>
    <w:rPr>
      <w:rFonts w:cs="Times New Roman"/>
      <w:sz w:val="16"/>
      <w:szCs w:val="16"/>
    </w:rPr>
  </w:style>
  <w:style w:type="character" w:customStyle="1" w:styleId="ab">
    <w:name w:val="Тема примечания Знак"/>
    <w:basedOn w:val="a8"/>
    <w:semiHidden/>
    <w:qFormat/>
    <w:rsid w:val="00FC44E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c">
    <w:name w:val="Схема документа Знак"/>
    <w:basedOn w:val="a0"/>
    <w:semiHidden/>
    <w:qFormat/>
    <w:rsid w:val="00FC44E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llowedHyperlink"/>
    <w:uiPriority w:val="99"/>
    <w:unhideWhenUsed/>
    <w:qFormat/>
    <w:rsid w:val="00FC44ED"/>
    <w:rPr>
      <w:color w:val="800080"/>
      <w:u w:val="single"/>
    </w:rPr>
  </w:style>
  <w:style w:type="character" w:customStyle="1" w:styleId="40">
    <w:name w:val="Основной текст (4)_"/>
    <w:link w:val="40"/>
    <w:qFormat/>
    <w:locked/>
    <w:rsid w:val="00FC44ED"/>
    <w:rPr>
      <w:shd w:val="clear" w:color="auto" w:fill="FFFFFF"/>
    </w:rPr>
  </w:style>
  <w:style w:type="character" w:customStyle="1" w:styleId="FooterChar">
    <w:name w:val="Footer Char"/>
    <w:qFormat/>
    <w:locked/>
    <w:rsid w:val="00FC44E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semiHidden/>
    <w:qFormat/>
    <w:rsid w:val="00FC44ED"/>
    <w:rPr>
      <w:rFonts w:ascii="Calibri" w:eastAsia="Times New Roman" w:hAnsi="Calibri" w:cs="Times New Roman"/>
      <w:b/>
      <w:bCs/>
      <w:sz w:val="20"/>
      <w:szCs w:val="20"/>
      <w:lang w:val="ru-RU" w:eastAsia="ru-RU" w:bidi="ar-SA"/>
    </w:rPr>
  </w:style>
  <w:style w:type="character" w:customStyle="1" w:styleId="1c">
    <w:name w:val="Схема документа Знак1"/>
    <w:semiHidden/>
    <w:qFormat/>
    <w:rsid w:val="00FC44ED"/>
    <w:rPr>
      <w:rFonts w:ascii="Segoe UI" w:hAnsi="Segoe UI" w:cs="Segoe UI"/>
      <w:sz w:val="16"/>
      <w:szCs w:val="16"/>
    </w:rPr>
  </w:style>
  <w:style w:type="character" w:customStyle="1" w:styleId="23">
    <w:name w:val="Основной текст (2)"/>
    <w:basedOn w:val="a0"/>
    <w:qFormat/>
    <w:rsid w:val="00E1185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_"/>
    <w:basedOn w:val="a0"/>
    <w:qFormat/>
    <w:rsid w:val="00CB33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e">
    <w:name w:val="Подпись к таблице_"/>
    <w:basedOn w:val="a0"/>
    <w:qFormat/>
    <w:rsid w:val="00BD36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0">
    <w:name w:val="Основной текст (5)_"/>
    <w:basedOn w:val="a0"/>
    <w:link w:val="50"/>
    <w:qFormat/>
    <w:rsid w:val="005063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6pt">
    <w:name w:val="Основной текст (5) + 16 pt;Не полужирный"/>
    <w:basedOn w:val="50"/>
    <w:qFormat/>
    <w:rsid w:val="005063DF"/>
    <w:rPr>
      <w:rFonts w:ascii="Times New Roman" w:eastAsia="Times New Roman" w:hAnsi="Times New Roman" w:cs="Times New Roman"/>
      <w:color w:val="000000"/>
      <w:spacing w:val="0"/>
      <w:w w:val="100"/>
      <w:sz w:val="32"/>
      <w:szCs w:val="32"/>
      <w:shd w:val="clear" w:color="auto" w:fill="FFFFFF"/>
      <w:lang w:val="ru-RU" w:eastAsia="ru-RU" w:bidi="ru-RU"/>
    </w:rPr>
  </w:style>
  <w:style w:type="character" w:customStyle="1" w:styleId="ConsPlusNormal">
    <w:name w:val="ConsPlusNormal Знак"/>
    <w:link w:val="ConsPlusNormal"/>
    <w:qFormat/>
    <w:locked/>
    <w:rsid w:val="00CA761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stLabel1">
    <w:name w:val="ListLabel 1"/>
    <w:qFormat/>
    <w:rsid w:val="0021173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21173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customStyle="1" w:styleId="ListLabel3">
    <w:name w:val="ListLabel 3"/>
    <w:qFormat/>
    <w:rsid w:val="0021173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4">
    <w:name w:val="ListLabel 4"/>
    <w:qFormat/>
    <w:rsid w:val="0021173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5">
    <w:name w:val="ListLabel 5"/>
    <w:qFormat/>
    <w:rsid w:val="0021173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1d">
    <w:name w:val="Заголовок1"/>
    <w:basedOn w:val="a"/>
    <w:next w:val="af"/>
    <w:qFormat/>
    <w:rsid w:val="00211735"/>
    <w:pPr>
      <w:keepNext/>
      <w:spacing w:before="240" w:after="120"/>
    </w:pPr>
    <w:rPr>
      <w:rFonts w:ascii="Liberation Sans" w:eastAsia="Arial Unicode MS" w:hAnsi="Liberation Sans" w:cs="Mangal"/>
      <w:szCs w:val="28"/>
    </w:rPr>
  </w:style>
  <w:style w:type="paragraph" w:styleId="af">
    <w:name w:val="Body Text"/>
    <w:basedOn w:val="a"/>
    <w:rsid w:val="00FC44ED"/>
    <w:pPr>
      <w:jc w:val="both"/>
    </w:pPr>
    <w:rPr>
      <w:rFonts w:ascii="Calibri" w:hAnsi="Calibri"/>
      <w:szCs w:val="28"/>
    </w:rPr>
  </w:style>
  <w:style w:type="paragraph" w:styleId="af0">
    <w:name w:val="List"/>
    <w:basedOn w:val="af"/>
    <w:rsid w:val="00211735"/>
    <w:rPr>
      <w:rFonts w:cs="Mangal"/>
    </w:rPr>
  </w:style>
  <w:style w:type="paragraph" w:customStyle="1" w:styleId="1e">
    <w:name w:val="Название объекта1"/>
    <w:basedOn w:val="a"/>
    <w:qFormat/>
    <w:rsid w:val="002117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rsid w:val="00211735"/>
    <w:pPr>
      <w:suppressLineNumbers/>
    </w:pPr>
    <w:rPr>
      <w:rFonts w:cs="Mangal"/>
    </w:rPr>
  </w:style>
  <w:style w:type="paragraph" w:styleId="af2">
    <w:name w:val="Balloon Text"/>
    <w:basedOn w:val="a"/>
    <w:semiHidden/>
    <w:unhideWhenUsed/>
    <w:qFormat/>
    <w:rsid w:val="0041572F"/>
    <w:rPr>
      <w:rFonts w:ascii="Tahoma" w:hAnsi="Tahoma" w:cs="Tahoma"/>
      <w:sz w:val="16"/>
      <w:szCs w:val="16"/>
    </w:rPr>
  </w:style>
  <w:style w:type="paragraph" w:styleId="25">
    <w:name w:val="Body Text Indent 2"/>
    <w:basedOn w:val="a"/>
    <w:uiPriority w:val="99"/>
    <w:qFormat/>
    <w:rsid w:val="009016BC"/>
    <w:pPr>
      <w:widowControl w:val="0"/>
      <w:spacing w:after="120" w:line="480" w:lineRule="auto"/>
      <w:ind w:left="283"/>
    </w:pPr>
    <w:rPr>
      <w:rFonts w:ascii="Arial" w:hAnsi="Arial" w:cs="Arial"/>
      <w:sz w:val="20"/>
    </w:rPr>
  </w:style>
  <w:style w:type="paragraph" w:styleId="af3">
    <w:name w:val="List Paragraph"/>
    <w:basedOn w:val="a"/>
    <w:uiPriority w:val="34"/>
    <w:qFormat/>
    <w:rsid w:val="00953AAA"/>
    <w:pPr>
      <w:ind w:left="720"/>
      <w:contextualSpacing/>
    </w:pPr>
  </w:style>
  <w:style w:type="paragraph" w:customStyle="1" w:styleId="1f">
    <w:name w:val="Верхний колонтитул1"/>
    <w:basedOn w:val="a"/>
    <w:uiPriority w:val="99"/>
    <w:rsid w:val="00FC44ED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Normal0">
    <w:name w:val="ConsPlusNormal"/>
    <w:qFormat/>
    <w:rsid w:val="00FC44ED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Cell">
    <w:name w:val="ConsPlusCell"/>
    <w:qFormat/>
    <w:rsid w:val="00FC44ED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ижний колонтитул1"/>
    <w:basedOn w:val="a"/>
    <w:link w:val="3"/>
    <w:rsid w:val="00FC44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1f0">
    <w:name w:val="Абзац списка1"/>
    <w:basedOn w:val="a"/>
    <w:qFormat/>
    <w:rsid w:val="00FC44ED"/>
    <w:pPr>
      <w:ind w:left="720"/>
    </w:pPr>
    <w:rPr>
      <w:sz w:val="24"/>
      <w:szCs w:val="24"/>
    </w:rPr>
  </w:style>
  <w:style w:type="paragraph" w:customStyle="1" w:styleId="ConsPlusNonformat">
    <w:name w:val="ConsPlusNonformat"/>
    <w:qFormat/>
    <w:rsid w:val="00FC44ED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f4">
    <w:name w:val="Normal (Web)"/>
    <w:basedOn w:val="a"/>
    <w:qFormat/>
    <w:rsid w:val="00FC44ED"/>
    <w:pPr>
      <w:spacing w:beforeAutospacing="1" w:afterAutospacing="1"/>
    </w:pPr>
    <w:rPr>
      <w:sz w:val="24"/>
      <w:szCs w:val="24"/>
    </w:rPr>
  </w:style>
  <w:style w:type="paragraph" w:styleId="HTML0">
    <w:name w:val="HTML Preformatted"/>
    <w:basedOn w:val="a"/>
    <w:qFormat/>
    <w:rsid w:val="00FC4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customStyle="1" w:styleId="dktexleft">
    <w:name w:val="dktexleft"/>
    <w:basedOn w:val="a"/>
    <w:qFormat/>
    <w:rsid w:val="00FC44ED"/>
    <w:pPr>
      <w:spacing w:beforeAutospacing="1" w:afterAutospacing="1"/>
    </w:pPr>
    <w:rPr>
      <w:sz w:val="24"/>
      <w:szCs w:val="24"/>
    </w:rPr>
  </w:style>
  <w:style w:type="paragraph" w:customStyle="1" w:styleId="1f1">
    <w:name w:val="Обычный (веб)1"/>
    <w:qFormat/>
    <w:rsid w:val="00FC44ED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paragraph" w:styleId="af5">
    <w:name w:val="annotation text"/>
    <w:basedOn w:val="a"/>
    <w:semiHidden/>
    <w:qFormat/>
    <w:rsid w:val="00FC44ED"/>
    <w:rPr>
      <w:rFonts w:ascii="Calibri" w:hAnsi="Calibri"/>
      <w:sz w:val="20"/>
    </w:rPr>
  </w:style>
  <w:style w:type="paragraph" w:customStyle="1" w:styleId="CharChar">
    <w:name w:val="Char Char Знак Знак Знак Знак Знак Знак Знак Знак Знак Знак"/>
    <w:basedOn w:val="a"/>
    <w:qFormat/>
    <w:rsid w:val="00FC44E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6">
    <w:name w:val="Знак Знак Знак Знак"/>
    <w:basedOn w:val="a"/>
    <w:qFormat/>
    <w:rsid w:val="00FC44ED"/>
    <w:pPr>
      <w:spacing w:beforeAutospacing="1" w:afterAutospacing="1"/>
    </w:pPr>
    <w:rPr>
      <w:rFonts w:ascii="Tahoma" w:hAnsi="Tahoma" w:cs="Tahoma"/>
      <w:sz w:val="20"/>
      <w:lang w:val="en-US" w:eastAsia="en-US"/>
    </w:rPr>
  </w:style>
  <w:style w:type="paragraph" w:customStyle="1" w:styleId="1f2">
    <w:name w:val="Рецензия1"/>
    <w:semiHidden/>
    <w:qFormat/>
    <w:rsid w:val="00FC4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 Знак Знак"/>
    <w:basedOn w:val="a"/>
    <w:qFormat/>
    <w:rsid w:val="00FC44ED"/>
    <w:pPr>
      <w:spacing w:beforeAutospacing="1" w:afterAutospacing="1"/>
    </w:pPr>
    <w:rPr>
      <w:rFonts w:ascii="Tahoma" w:hAnsi="Tahoma"/>
      <w:sz w:val="20"/>
      <w:lang w:val="en-US" w:eastAsia="en-US"/>
    </w:rPr>
  </w:style>
  <w:style w:type="paragraph" w:styleId="af8">
    <w:name w:val="annotation subject"/>
    <w:basedOn w:val="af5"/>
    <w:semiHidden/>
    <w:qFormat/>
    <w:rsid w:val="00FC44ED"/>
    <w:rPr>
      <w:b/>
      <w:bCs/>
    </w:rPr>
  </w:style>
  <w:style w:type="paragraph" w:styleId="af9">
    <w:name w:val="Document Map"/>
    <w:basedOn w:val="a"/>
    <w:semiHidden/>
    <w:qFormat/>
    <w:rsid w:val="00FC44ED"/>
    <w:rPr>
      <w:rFonts w:ascii="Tahoma" w:hAnsi="Tahoma" w:cs="Tahoma"/>
      <w:sz w:val="16"/>
      <w:szCs w:val="16"/>
    </w:rPr>
  </w:style>
  <w:style w:type="paragraph" w:customStyle="1" w:styleId="1f3">
    <w:name w:val="Знак Знак1 Знак Знак"/>
    <w:basedOn w:val="a"/>
    <w:qFormat/>
    <w:rsid w:val="00FC44ED"/>
    <w:pPr>
      <w:spacing w:beforeAutospacing="1" w:afterAutospacing="1"/>
    </w:pPr>
    <w:rPr>
      <w:rFonts w:ascii="Tahoma" w:hAnsi="Tahoma"/>
      <w:sz w:val="20"/>
      <w:lang w:val="en-US" w:eastAsia="en-US"/>
    </w:rPr>
  </w:style>
  <w:style w:type="paragraph" w:styleId="afa">
    <w:name w:val="No Spacing"/>
    <w:qFormat/>
    <w:rsid w:val="00FC44ED"/>
    <w:rPr>
      <w:rFonts w:cs="Times New Roman"/>
      <w:sz w:val="28"/>
    </w:rPr>
  </w:style>
  <w:style w:type="paragraph" w:customStyle="1" w:styleId="Default">
    <w:name w:val="Default"/>
    <w:qFormat/>
    <w:rsid w:val="00FC44ED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qFormat/>
    <w:rsid w:val="00FC44ED"/>
    <w:pPr>
      <w:widowControl w:val="0"/>
    </w:pPr>
    <w:rPr>
      <w:rFonts w:cs="Calibri"/>
      <w:b/>
      <w:sz w:val="28"/>
      <w:szCs w:val="20"/>
      <w:lang w:eastAsia="ru-RU"/>
    </w:rPr>
  </w:style>
  <w:style w:type="paragraph" w:customStyle="1" w:styleId="1f4">
    <w:name w:val="Без интервала1"/>
    <w:qFormat/>
    <w:rsid w:val="00FC44ED"/>
    <w:rPr>
      <w:rFonts w:cs="Times New Roman"/>
      <w:sz w:val="28"/>
    </w:rPr>
  </w:style>
  <w:style w:type="paragraph" w:customStyle="1" w:styleId="41">
    <w:name w:val="Основной текст (4)"/>
    <w:basedOn w:val="a"/>
    <w:qFormat/>
    <w:rsid w:val="00FC44ED"/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afb">
    <w:name w:val="Подпись к таблице"/>
    <w:basedOn w:val="a"/>
    <w:qFormat/>
    <w:rsid w:val="00BD361A"/>
    <w:pPr>
      <w:widowControl w:val="0"/>
      <w:shd w:val="clear" w:color="auto" w:fill="FFFFFF"/>
    </w:pPr>
    <w:rPr>
      <w:szCs w:val="28"/>
      <w:lang w:eastAsia="en-US"/>
    </w:rPr>
  </w:style>
  <w:style w:type="paragraph" w:customStyle="1" w:styleId="51">
    <w:name w:val="Основной текст (5)"/>
    <w:basedOn w:val="a"/>
    <w:qFormat/>
    <w:rsid w:val="005063DF"/>
    <w:pPr>
      <w:widowControl w:val="0"/>
      <w:shd w:val="clear" w:color="auto" w:fill="FFFFFF"/>
      <w:spacing w:line="322" w:lineRule="exact"/>
      <w:jc w:val="both"/>
    </w:pPr>
    <w:rPr>
      <w:b/>
      <w:bCs/>
      <w:szCs w:val="28"/>
      <w:lang w:eastAsia="en-US"/>
    </w:rPr>
  </w:style>
  <w:style w:type="paragraph" w:customStyle="1" w:styleId="Standard">
    <w:name w:val="Standard"/>
    <w:qFormat/>
    <w:rsid w:val="00CA7610"/>
    <w:pPr>
      <w:widowControl w:val="0"/>
      <w:suppressAutoHyphens/>
      <w:textAlignment w:val="baseline"/>
    </w:pPr>
    <w:rPr>
      <w:rFonts w:ascii="Times New Roman" w:eastAsia="Andale Sans UI" w:hAnsi="Times New Roman" w:cs="Times New Roman"/>
      <w:sz w:val="24"/>
      <w:szCs w:val="24"/>
      <w:lang w:val="de-DE" w:eastAsia="fa-IR" w:bidi="fa-IR"/>
    </w:rPr>
  </w:style>
  <w:style w:type="paragraph" w:customStyle="1" w:styleId="Style6">
    <w:name w:val="Style6"/>
    <w:basedOn w:val="Standard"/>
    <w:qFormat/>
    <w:rsid w:val="00CA7610"/>
    <w:pPr>
      <w:spacing w:line="317" w:lineRule="exact"/>
      <w:ind w:firstLine="562"/>
      <w:jc w:val="both"/>
    </w:pPr>
    <w:rPr>
      <w:sz w:val="28"/>
      <w:szCs w:val="28"/>
    </w:rPr>
  </w:style>
  <w:style w:type="paragraph" w:customStyle="1" w:styleId="afc">
    <w:name w:val="Содержимое врезки"/>
    <w:basedOn w:val="a"/>
    <w:qFormat/>
    <w:rsid w:val="00211735"/>
  </w:style>
  <w:style w:type="numbering" w:customStyle="1" w:styleId="1f5">
    <w:name w:val="Нет списка1"/>
    <w:uiPriority w:val="99"/>
    <w:semiHidden/>
    <w:unhideWhenUsed/>
    <w:qFormat/>
    <w:rsid w:val="00FC44ED"/>
  </w:style>
  <w:style w:type="table" w:styleId="afd">
    <w:name w:val="Table Grid"/>
    <w:basedOn w:val="a1"/>
    <w:rsid w:val="00FC44ED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CF091-99C4-4BC4-B414-047AC219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33</Pages>
  <Words>8620</Words>
  <Characters>49136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15</cp:revision>
  <cp:lastPrinted>2018-01-10T07:29:00Z</cp:lastPrinted>
  <dcterms:created xsi:type="dcterms:W3CDTF">2017-10-23T12:29:00Z</dcterms:created>
  <dcterms:modified xsi:type="dcterms:W3CDTF">2018-01-10T07:32:00Z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