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66" w:rsidRPr="00F51C66" w:rsidRDefault="00F51C66" w:rsidP="00F51C66">
      <w:pPr>
        <w:jc w:val="center"/>
        <w:rPr>
          <w:rFonts w:ascii="Arial" w:hAnsi="Arial" w:cs="Arial"/>
          <w:b/>
          <w:bCs/>
          <w:i/>
          <w:iCs/>
          <w:color w:val="0000FF"/>
        </w:rPr>
      </w:pPr>
      <w:r>
        <w:rPr>
          <w:b/>
          <w:noProof/>
          <w:szCs w:val="28"/>
        </w:rPr>
        <w:drawing>
          <wp:inline distT="0" distB="0" distL="0" distR="0">
            <wp:extent cx="876300" cy="91440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C66" w:rsidRPr="00F51C66" w:rsidRDefault="00F51C66" w:rsidP="00F51C66">
      <w:pPr>
        <w:pStyle w:val="Postan"/>
        <w:rPr>
          <w:b/>
          <w:bCs/>
          <w:spacing w:val="40"/>
          <w:szCs w:val="28"/>
        </w:rPr>
      </w:pPr>
      <w:r w:rsidRPr="00F51C66">
        <w:rPr>
          <w:b/>
          <w:bCs/>
          <w:spacing w:val="40"/>
          <w:szCs w:val="28"/>
        </w:rPr>
        <w:t>Администрация</w:t>
      </w:r>
    </w:p>
    <w:p w:rsidR="00F51C66" w:rsidRPr="00F51C66" w:rsidRDefault="00F51C66" w:rsidP="00F51C66">
      <w:pPr>
        <w:pStyle w:val="Postan"/>
        <w:rPr>
          <w:b/>
          <w:bCs/>
          <w:spacing w:val="40"/>
          <w:szCs w:val="28"/>
        </w:rPr>
      </w:pPr>
      <w:r w:rsidRPr="00F51C66">
        <w:rPr>
          <w:b/>
          <w:bCs/>
          <w:spacing w:val="40"/>
          <w:szCs w:val="28"/>
        </w:rPr>
        <w:t>Ремонтненского сельского поселения</w:t>
      </w:r>
    </w:p>
    <w:p w:rsidR="00F51C66" w:rsidRPr="00F51C66" w:rsidRDefault="00F51C66" w:rsidP="00F51C66">
      <w:pPr>
        <w:pStyle w:val="Postan"/>
        <w:rPr>
          <w:b/>
          <w:bCs/>
          <w:spacing w:val="20"/>
          <w:szCs w:val="28"/>
        </w:rPr>
      </w:pPr>
      <w:r w:rsidRPr="00F51C66">
        <w:rPr>
          <w:b/>
          <w:bCs/>
          <w:spacing w:val="20"/>
          <w:szCs w:val="28"/>
        </w:rPr>
        <w:t>Ремонтненского района</w:t>
      </w:r>
    </w:p>
    <w:p w:rsidR="00F51C66" w:rsidRPr="00F51C66" w:rsidRDefault="00F51C66" w:rsidP="00F51C66">
      <w:pPr>
        <w:pStyle w:val="Postan"/>
        <w:rPr>
          <w:b/>
          <w:bCs/>
          <w:spacing w:val="20"/>
          <w:szCs w:val="28"/>
        </w:rPr>
      </w:pPr>
      <w:r w:rsidRPr="00F51C66">
        <w:rPr>
          <w:b/>
          <w:bCs/>
          <w:spacing w:val="20"/>
          <w:szCs w:val="28"/>
        </w:rPr>
        <w:t>Ростовской области</w:t>
      </w:r>
    </w:p>
    <w:p w:rsidR="00F51C66" w:rsidRPr="00F51C66" w:rsidRDefault="00F51C66" w:rsidP="00F51C66">
      <w:pPr>
        <w:pStyle w:val="Postan"/>
        <w:rPr>
          <w:b/>
          <w:szCs w:val="28"/>
        </w:rPr>
      </w:pPr>
      <w:r w:rsidRPr="00F51C66">
        <w:rPr>
          <w:b/>
          <w:bCs/>
          <w:color w:val="0000FF"/>
          <w:spacing w:val="20"/>
          <w:szCs w:val="28"/>
        </w:rPr>
        <w:t xml:space="preserve"> </w:t>
      </w:r>
    </w:p>
    <w:p w:rsidR="00F51C66" w:rsidRPr="00F51C66" w:rsidRDefault="005359FD" w:rsidP="00F51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51C66" w:rsidRPr="00F51C66" w:rsidRDefault="00F51C66" w:rsidP="00F51C66">
      <w:pPr>
        <w:jc w:val="center"/>
        <w:rPr>
          <w:b/>
          <w:sz w:val="28"/>
          <w:szCs w:val="28"/>
        </w:rPr>
      </w:pPr>
    </w:p>
    <w:p w:rsidR="00F51C66" w:rsidRPr="00F51C66" w:rsidRDefault="009240F1" w:rsidP="00F51C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359FD">
        <w:rPr>
          <w:b/>
          <w:sz w:val="28"/>
          <w:szCs w:val="28"/>
        </w:rPr>
        <w:t>2</w:t>
      </w:r>
      <w:r w:rsidR="00F51C66" w:rsidRPr="00F51C66">
        <w:rPr>
          <w:b/>
          <w:sz w:val="28"/>
          <w:szCs w:val="28"/>
        </w:rPr>
        <w:t>.0</w:t>
      </w:r>
      <w:r w:rsidR="005359FD">
        <w:rPr>
          <w:b/>
          <w:sz w:val="28"/>
          <w:szCs w:val="28"/>
        </w:rPr>
        <w:t>7</w:t>
      </w:r>
      <w:r w:rsidR="00F51C66" w:rsidRPr="00F51C66">
        <w:rPr>
          <w:b/>
          <w:sz w:val="28"/>
          <w:szCs w:val="28"/>
        </w:rPr>
        <w:t>.201</w:t>
      </w:r>
      <w:r w:rsidR="005359FD">
        <w:rPr>
          <w:b/>
          <w:sz w:val="28"/>
          <w:szCs w:val="28"/>
        </w:rPr>
        <w:t>8</w:t>
      </w:r>
      <w:r w:rsidR="00F51C66" w:rsidRPr="00F51C66">
        <w:rPr>
          <w:b/>
          <w:sz w:val="28"/>
          <w:szCs w:val="28"/>
        </w:rPr>
        <w:t xml:space="preserve">                                 </w:t>
      </w:r>
      <w:r w:rsidR="00F51C66">
        <w:rPr>
          <w:b/>
          <w:sz w:val="28"/>
          <w:szCs w:val="28"/>
        </w:rPr>
        <w:t xml:space="preserve">           №</w:t>
      </w:r>
      <w:r w:rsidR="00041CC0">
        <w:rPr>
          <w:b/>
          <w:sz w:val="28"/>
          <w:szCs w:val="28"/>
        </w:rPr>
        <w:t xml:space="preserve"> </w:t>
      </w:r>
      <w:r w:rsidR="005359FD">
        <w:rPr>
          <w:b/>
          <w:sz w:val="28"/>
          <w:szCs w:val="28"/>
        </w:rPr>
        <w:t>51</w:t>
      </w:r>
      <w:r w:rsidR="00F51C66">
        <w:rPr>
          <w:b/>
          <w:sz w:val="28"/>
          <w:szCs w:val="28"/>
        </w:rPr>
        <w:t xml:space="preserve">                                </w:t>
      </w:r>
      <w:r w:rsidR="00F51C66" w:rsidRPr="00F51C66">
        <w:rPr>
          <w:b/>
          <w:sz w:val="28"/>
          <w:szCs w:val="28"/>
        </w:rPr>
        <w:t xml:space="preserve">    </w:t>
      </w:r>
      <w:r w:rsidR="00F51C66" w:rsidRPr="00F51C66">
        <w:rPr>
          <w:b/>
        </w:rPr>
        <w:t>с. Ремонтное</w:t>
      </w:r>
    </w:p>
    <w:p w:rsidR="00F51C66" w:rsidRPr="00F51C66" w:rsidRDefault="00F51C66" w:rsidP="00F51C66">
      <w:pPr>
        <w:rPr>
          <w:sz w:val="28"/>
          <w:szCs w:val="28"/>
        </w:rPr>
      </w:pPr>
    </w:p>
    <w:p w:rsidR="004155A4" w:rsidRPr="00C07C44" w:rsidRDefault="005359FD" w:rsidP="004155A4">
      <w:pPr>
        <w:jc w:val="both"/>
        <w:rPr>
          <w:b/>
        </w:rPr>
      </w:pPr>
      <w:proofErr w:type="gramStart"/>
      <w:r w:rsidRPr="00C07C44">
        <w:rPr>
          <w:b/>
        </w:rPr>
        <w:t>Об  утверждении</w:t>
      </w:r>
      <w:proofErr w:type="gramEnd"/>
      <w:r w:rsidRPr="00C07C44">
        <w:rPr>
          <w:b/>
        </w:rPr>
        <w:t xml:space="preserve"> Плана по устранению с 01.01.2019 года</w:t>
      </w:r>
    </w:p>
    <w:p w:rsidR="005359FD" w:rsidRPr="00C07C44" w:rsidRDefault="00C07C44" w:rsidP="004155A4">
      <w:pPr>
        <w:jc w:val="both"/>
        <w:rPr>
          <w:b/>
        </w:rPr>
      </w:pPr>
      <w:r>
        <w:rPr>
          <w:b/>
        </w:rPr>
        <w:t>н</w:t>
      </w:r>
      <w:r w:rsidR="005359FD" w:rsidRPr="00C07C44">
        <w:rPr>
          <w:b/>
        </w:rPr>
        <w:t>еэффективных льгот (понижение ставок по налогам)</w:t>
      </w:r>
    </w:p>
    <w:p w:rsidR="005359FD" w:rsidRPr="00C07C44" w:rsidRDefault="00C07C44" w:rsidP="004155A4">
      <w:pPr>
        <w:jc w:val="both"/>
        <w:rPr>
          <w:b/>
        </w:rPr>
      </w:pPr>
      <w:r>
        <w:rPr>
          <w:b/>
        </w:rPr>
        <w:t>п</w:t>
      </w:r>
      <w:r w:rsidR="005359FD" w:rsidRPr="00C07C44">
        <w:rPr>
          <w:b/>
        </w:rPr>
        <w:t xml:space="preserve">о </w:t>
      </w:r>
      <w:proofErr w:type="spellStart"/>
      <w:r w:rsidR="005359FD" w:rsidRPr="00C07C44">
        <w:rPr>
          <w:b/>
        </w:rPr>
        <w:t>Ремонтненскому</w:t>
      </w:r>
      <w:proofErr w:type="spellEnd"/>
      <w:r w:rsidR="005359FD" w:rsidRPr="00C07C44">
        <w:rPr>
          <w:b/>
        </w:rPr>
        <w:t xml:space="preserve"> сельско</w:t>
      </w:r>
      <w:r>
        <w:rPr>
          <w:b/>
        </w:rPr>
        <w:t>м</w:t>
      </w:r>
      <w:r w:rsidR="005359FD" w:rsidRPr="00C07C44">
        <w:rPr>
          <w:b/>
        </w:rPr>
        <w:t>у поселению Ремонтненского района</w:t>
      </w:r>
    </w:p>
    <w:p w:rsidR="005359FD" w:rsidRPr="00C07C44" w:rsidRDefault="005359FD" w:rsidP="004155A4">
      <w:pPr>
        <w:jc w:val="both"/>
        <w:rPr>
          <w:b/>
        </w:rPr>
      </w:pPr>
    </w:p>
    <w:p w:rsidR="005359FD" w:rsidRDefault="005359FD" w:rsidP="004155A4">
      <w:pPr>
        <w:jc w:val="both"/>
      </w:pPr>
    </w:p>
    <w:p w:rsidR="005359FD" w:rsidRDefault="005359FD" w:rsidP="004155A4">
      <w:pPr>
        <w:jc w:val="both"/>
      </w:pPr>
    </w:p>
    <w:p w:rsidR="004155A4" w:rsidRDefault="00C07C44" w:rsidP="00F51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59FD">
        <w:rPr>
          <w:sz w:val="28"/>
          <w:szCs w:val="28"/>
        </w:rPr>
        <w:t>Во исполнение обязательств соглашения о предоставлении дотации на выравнивание бюджетной обеспеченности муниципальных районов (городских округов) и поселений из областного бюджета бюджету Ремонтненского сельского поселения Ремонтненского района Ростовской области:</w:t>
      </w:r>
    </w:p>
    <w:p w:rsidR="005359FD" w:rsidRDefault="005359FD" w:rsidP="00F51C66">
      <w:pPr>
        <w:jc w:val="both"/>
        <w:rPr>
          <w:sz w:val="28"/>
          <w:szCs w:val="28"/>
        </w:rPr>
      </w:pPr>
    </w:p>
    <w:p w:rsidR="005359FD" w:rsidRPr="00C07C44" w:rsidRDefault="005359FD" w:rsidP="00F51C66">
      <w:pPr>
        <w:jc w:val="both"/>
        <w:rPr>
          <w:b/>
          <w:sz w:val="28"/>
          <w:szCs w:val="28"/>
        </w:rPr>
      </w:pPr>
      <w:r w:rsidRPr="00C07C44">
        <w:rPr>
          <w:b/>
          <w:sz w:val="28"/>
          <w:szCs w:val="28"/>
        </w:rPr>
        <w:t>ПОСТАНАВЛЯЮ:</w:t>
      </w:r>
    </w:p>
    <w:p w:rsidR="005359FD" w:rsidRPr="00C07C44" w:rsidRDefault="00450DF2" w:rsidP="00450DF2">
      <w:pPr>
        <w:tabs>
          <w:tab w:val="left" w:pos="86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bookmarkEnd w:id="0"/>
    </w:p>
    <w:p w:rsidR="004155A4" w:rsidRDefault="00B05C2F" w:rsidP="00F51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C1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1.</w:t>
      </w:r>
      <w:r w:rsidR="00230C18">
        <w:rPr>
          <w:sz w:val="28"/>
          <w:szCs w:val="28"/>
        </w:rPr>
        <w:t xml:space="preserve"> </w:t>
      </w:r>
      <w:r w:rsidR="005359FD">
        <w:rPr>
          <w:sz w:val="28"/>
          <w:szCs w:val="28"/>
        </w:rPr>
        <w:t xml:space="preserve">Утвердить План по устранению с 01.01.2019 года неэффективных льгот (понижение ставок по налогам) по </w:t>
      </w:r>
      <w:proofErr w:type="spellStart"/>
      <w:r w:rsidR="005359FD">
        <w:rPr>
          <w:sz w:val="28"/>
          <w:szCs w:val="28"/>
        </w:rPr>
        <w:t>Ремонтненскому</w:t>
      </w:r>
      <w:proofErr w:type="spellEnd"/>
      <w:r w:rsidR="005359FD">
        <w:rPr>
          <w:sz w:val="28"/>
          <w:szCs w:val="28"/>
        </w:rPr>
        <w:t xml:space="preserve"> сельскому поселению Ремонтненского района, согласно приложению к настоящему постановлению.</w:t>
      </w:r>
    </w:p>
    <w:p w:rsidR="004155A4" w:rsidRDefault="00230C18" w:rsidP="00F51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5C2F">
        <w:rPr>
          <w:sz w:val="28"/>
          <w:szCs w:val="28"/>
        </w:rPr>
        <w:t xml:space="preserve">    2.</w:t>
      </w:r>
      <w:r>
        <w:rPr>
          <w:sz w:val="28"/>
          <w:szCs w:val="28"/>
        </w:rPr>
        <w:t xml:space="preserve"> </w:t>
      </w:r>
      <w:r w:rsidR="004155A4">
        <w:rPr>
          <w:sz w:val="28"/>
          <w:szCs w:val="28"/>
        </w:rPr>
        <w:t xml:space="preserve">Контроль по исполнению </w:t>
      </w:r>
      <w:r w:rsidR="005359FD">
        <w:rPr>
          <w:sz w:val="28"/>
          <w:szCs w:val="28"/>
        </w:rPr>
        <w:t>настоящего</w:t>
      </w:r>
      <w:r w:rsidR="004155A4">
        <w:rPr>
          <w:sz w:val="28"/>
          <w:szCs w:val="28"/>
        </w:rPr>
        <w:t xml:space="preserve"> </w:t>
      </w:r>
      <w:r w:rsidR="005359FD">
        <w:rPr>
          <w:sz w:val="28"/>
          <w:szCs w:val="28"/>
        </w:rPr>
        <w:t>постановления</w:t>
      </w:r>
      <w:r w:rsidR="004155A4">
        <w:rPr>
          <w:sz w:val="28"/>
          <w:szCs w:val="28"/>
        </w:rPr>
        <w:t xml:space="preserve"> оставляю за собой.</w:t>
      </w:r>
    </w:p>
    <w:p w:rsidR="004155A4" w:rsidRPr="00965C4E" w:rsidRDefault="004155A4" w:rsidP="0056360A">
      <w:pPr>
        <w:jc w:val="both"/>
        <w:rPr>
          <w:sz w:val="28"/>
          <w:szCs w:val="28"/>
        </w:rPr>
      </w:pPr>
    </w:p>
    <w:p w:rsidR="004155A4" w:rsidRDefault="004155A4" w:rsidP="004155A4">
      <w:pPr>
        <w:jc w:val="both"/>
        <w:rPr>
          <w:sz w:val="28"/>
          <w:szCs w:val="28"/>
        </w:rPr>
      </w:pPr>
    </w:p>
    <w:p w:rsidR="004155A4" w:rsidRDefault="004155A4" w:rsidP="004155A4">
      <w:pPr>
        <w:jc w:val="both"/>
        <w:rPr>
          <w:sz w:val="28"/>
          <w:szCs w:val="28"/>
        </w:rPr>
      </w:pPr>
    </w:p>
    <w:p w:rsidR="004155A4" w:rsidRDefault="004155A4" w:rsidP="004155A4">
      <w:pPr>
        <w:jc w:val="both"/>
        <w:rPr>
          <w:sz w:val="28"/>
          <w:szCs w:val="28"/>
        </w:rPr>
      </w:pPr>
    </w:p>
    <w:p w:rsidR="00B05C2F" w:rsidRDefault="00B05C2F" w:rsidP="00B05C2F">
      <w:pPr>
        <w:tabs>
          <w:tab w:val="left" w:pos="85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7C4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Ремонтненского </w:t>
      </w:r>
    </w:p>
    <w:p w:rsidR="004155A4" w:rsidRDefault="00B05C2F" w:rsidP="00B05C2F">
      <w:pPr>
        <w:tabs>
          <w:tab w:val="left" w:pos="854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4155A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А.Я. Яковенко</w:t>
      </w:r>
    </w:p>
    <w:p w:rsidR="004155A4" w:rsidRDefault="004155A4" w:rsidP="004155A4">
      <w:pPr>
        <w:tabs>
          <w:tab w:val="left" w:pos="8540"/>
        </w:tabs>
        <w:jc w:val="center"/>
        <w:rPr>
          <w:sz w:val="28"/>
          <w:szCs w:val="28"/>
        </w:rPr>
      </w:pPr>
    </w:p>
    <w:p w:rsidR="00EF4587" w:rsidRDefault="00EF4587" w:rsidP="004155A4">
      <w:pPr>
        <w:tabs>
          <w:tab w:val="left" w:pos="8540"/>
        </w:tabs>
        <w:jc w:val="center"/>
        <w:rPr>
          <w:sz w:val="28"/>
          <w:szCs w:val="28"/>
        </w:rPr>
      </w:pPr>
    </w:p>
    <w:p w:rsidR="00EF4587" w:rsidRDefault="00EF4587" w:rsidP="004155A4">
      <w:pPr>
        <w:tabs>
          <w:tab w:val="left" w:pos="8540"/>
        </w:tabs>
        <w:jc w:val="center"/>
        <w:rPr>
          <w:sz w:val="28"/>
          <w:szCs w:val="28"/>
        </w:rPr>
      </w:pPr>
    </w:p>
    <w:p w:rsidR="00C07C44" w:rsidRDefault="00C07C44"/>
    <w:p w:rsidR="00C07C44" w:rsidRPr="00C07C44" w:rsidRDefault="00C07C44">
      <w:pPr>
        <w:rPr>
          <w:sz w:val="20"/>
          <w:szCs w:val="20"/>
        </w:rPr>
      </w:pPr>
      <w:r w:rsidRPr="00C07C44">
        <w:rPr>
          <w:sz w:val="20"/>
          <w:szCs w:val="20"/>
        </w:rPr>
        <w:t>Распоряжение вносит:</w:t>
      </w:r>
    </w:p>
    <w:p w:rsidR="00C07C44" w:rsidRDefault="00C07C44">
      <w:pPr>
        <w:rPr>
          <w:sz w:val="20"/>
          <w:szCs w:val="20"/>
        </w:rPr>
      </w:pPr>
      <w:r w:rsidRPr="00C07C44">
        <w:rPr>
          <w:sz w:val="20"/>
          <w:szCs w:val="20"/>
        </w:rPr>
        <w:t>Сектор экономики и финансов</w:t>
      </w:r>
    </w:p>
    <w:p w:rsidR="00EF4587" w:rsidRDefault="00EF4587">
      <w:pPr>
        <w:rPr>
          <w:sz w:val="20"/>
          <w:szCs w:val="20"/>
        </w:rPr>
      </w:pPr>
    </w:p>
    <w:p w:rsidR="00EF4587" w:rsidRDefault="00EF4587">
      <w:pPr>
        <w:rPr>
          <w:sz w:val="20"/>
          <w:szCs w:val="20"/>
        </w:rPr>
      </w:pPr>
    </w:p>
    <w:p w:rsidR="00EF4587" w:rsidRPr="00C07C44" w:rsidRDefault="00EF4587">
      <w:pPr>
        <w:rPr>
          <w:sz w:val="20"/>
          <w:szCs w:val="20"/>
        </w:rPr>
      </w:pPr>
    </w:p>
    <w:p w:rsidR="00EF4587" w:rsidRDefault="00EF4587" w:rsidP="00EF4587">
      <w:pPr>
        <w:spacing w:after="160" w:line="256" w:lineRule="auto"/>
        <w:jc w:val="right"/>
        <w:rPr>
          <w:rFonts w:ascii="Calibri" w:eastAsia="Calibri" w:hAnsi="Calibri"/>
          <w:sz w:val="20"/>
          <w:szCs w:val="20"/>
          <w:lang w:eastAsia="en-US"/>
        </w:rPr>
        <w:sectPr w:rsidR="00EF4587" w:rsidSect="00EF458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F4587" w:rsidRDefault="00EF4587" w:rsidP="00EF4587">
      <w:pPr>
        <w:spacing w:after="160" w:line="256" w:lineRule="auto"/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EF4587" w:rsidRPr="00EF4587" w:rsidRDefault="00EF4587" w:rsidP="00450DF2">
      <w:pPr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EF4587">
        <w:rPr>
          <w:rFonts w:ascii="Calibri" w:eastAsia="Calibri" w:hAnsi="Calibri"/>
          <w:sz w:val="20"/>
          <w:szCs w:val="20"/>
          <w:lang w:eastAsia="en-US"/>
        </w:rPr>
        <w:t>Приложение к постановлению</w:t>
      </w:r>
    </w:p>
    <w:p w:rsidR="00EF4587" w:rsidRPr="00EF4587" w:rsidRDefault="00EF4587" w:rsidP="00450DF2">
      <w:pPr>
        <w:jc w:val="right"/>
        <w:rPr>
          <w:rFonts w:ascii="Calibri" w:eastAsia="Calibri" w:hAnsi="Calibri"/>
          <w:sz w:val="20"/>
          <w:szCs w:val="20"/>
          <w:lang w:eastAsia="en-US"/>
        </w:rPr>
      </w:pPr>
      <w:r w:rsidRPr="00EF4587">
        <w:rPr>
          <w:rFonts w:ascii="Calibri" w:eastAsia="Calibri" w:hAnsi="Calibri"/>
          <w:sz w:val="20"/>
          <w:szCs w:val="20"/>
          <w:lang w:eastAsia="en-US"/>
        </w:rPr>
        <w:t>Администрации Ремонтненского сельского поселения</w:t>
      </w:r>
    </w:p>
    <w:p w:rsidR="00EF4587" w:rsidRDefault="00EF4587" w:rsidP="00450DF2">
      <w:pPr>
        <w:jc w:val="right"/>
        <w:rPr>
          <w:rFonts w:eastAsia="Calibri"/>
          <w:sz w:val="28"/>
          <w:szCs w:val="28"/>
          <w:lang w:eastAsia="en-US"/>
        </w:rPr>
      </w:pPr>
      <w:r w:rsidRPr="00EF4587">
        <w:rPr>
          <w:rFonts w:ascii="Calibri" w:eastAsia="Calibri" w:hAnsi="Calibri"/>
          <w:sz w:val="20"/>
          <w:szCs w:val="20"/>
          <w:lang w:eastAsia="en-US"/>
        </w:rPr>
        <w:t>От 12.07.2018</w:t>
      </w:r>
    </w:p>
    <w:p w:rsidR="00EF4587" w:rsidRPr="00450DF2" w:rsidRDefault="00EF4587" w:rsidP="00450DF2">
      <w:pPr>
        <w:spacing w:after="160" w:line="256" w:lineRule="auto"/>
        <w:jc w:val="center"/>
        <w:rPr>
          <w:rFonts w:eastAsia="Calibri"/>
          <w:lang w:eastAsia="en-US"/>
        </w:rPr>
      </w:pPr>
      <w:r w:rsidRPr="00EF4587">
        <w:rPr>
          <w:rFonts w:eastAsia="Calibri"/>
          <w:lang w:eastAsia="en-US"/>
        </w:rPr>
        <w:t>План по устранению с 01.01.2019 года неэффективных льгот (понижение ставок по налогам)</w:t>
      </w:r>
    </w:p>
    <w:p w:rsidR="00EF4587" w:rsidRPr="00EF4587" w:rsidRDefault="00EF4587" w:rsidP="00EF4587">
      <w:pPr>
        <w:tabs>
          <w:tab w:val="left" w:pos="4515"/>
        </w:tabs>
        <w:spacing w:after="160" w:line="256" w:lineRule="auto"/>
        <w:jc w:val="center"/>
        <w:rPr>
          <w:rFonts w:eastAsia="Calibri"/>
          <w:lang w:eastAsia="en-US"/>
        </w:rPr>
      </w:pPr>
      <w:r w:rsidRPr="00EF4587">
        <w:rPr>
          <w:rFonts w:eastAsia="Calibri"/>
          <w:lang w:eastAsia="en-US"/>
        </w:rPr>
        <w:t xml:space="preserve">По </w:t>
      </w:r>
      <w:proofErr w:type="spellStart"/>
      <w:r w:rsidRPr="00EF4587">
        <w:rPr>
          <w:rFonts w:eastAsia="Calibri"/>
          <w:lang w:eastAsia="en-US"/>
        </w:rPr>
        <w:t>Ремонтненскому</w:t>
      </w:r>
      <w:proofErr w:type="spellEnd"/>
      <w:r w:rsidRPr="00EF4587">
        <w:rPr>
          <w:rFonts w:eastAsia="Calibri"/>
          <w:lang w:eastAsia="en-US"/>
        </w:rPr>
        <w:t xml:space="preserve"> сельскому поселению Ремонтненского района</w:t>
      </w:r>
    </w:p>
    <w:tbl>
      <w:tblPr>
        <w:tblpPr w:leftFromText="180" w:rightFromText="180" w:bottomFromText="160" w:vertAnchor="page" w:horzAnchor="margin" w:tblpY="270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8424"/>
        <w:gridCol w:w="2160"/>
        <w:gridCol w:w="3118"/>
      </w:tblGrid>
      <w:tr w:rsidR="00EF4587" w:rsidRPr="00EF4587" w:rsidTr="00EF4587">
        <w:trPr>
          <w:trHeight w:val="31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87" w:rsidRPr="00EF4587" w:rsidRDefault="00EF4587" w:rsidP="00450DF2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4587">
              <w:rPr>
                <w:rFonts w:eastAsia="Calibri"/>
                <w:sz w:val="28"/>
                <w:szCs w:val="28"/>
                <w:lang w:eastAsia="en-US"/>
              </w:rPr>
              <w:t>№</w:t>
            </w:r>
            <w:proofErr w:type="spellStart"/>
            <w:r w:rsidRPr="00EF4587">
              <w:rPr>
                <w:rFonts w:eastAsia="Calibri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F4587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4587">
              <w:rPr>
                <w:rFonts w:eastAsia="Calibri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F4587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EF4587" w:rsidRPr="00EF4587" w:rsidTr="00EF4587">
        <w:trPr>
          <w:trHeight w:val="103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Проведение анализа эффективности льгот (понижение ставок) по местным налогам за 2017 год в соответствии с Постановлением Администрации Ремонтненского сельского поселения от 15.11.2012 г. №24 «О порядке оценки обоснованности и эффективности налоговых льгот, установленных Собранием депутатов Ремонтненского сельского поселения»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До 15.07.2018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Начальник сектора экономики и финансов Администрации Ремонтненского сельского поселения</w:t>
            </w:r>
          </w:p>
        </w:tc>
      </w:tr>
      <w:tr w:rsidR="00EF4587" w:rsidRPr="00EF4587" w:rsidTr="00EF4587">
        <w:trPr>
          <w:trHeight w:val="22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 xml:space="preserve">Информирование Главы Администрации Ремонтненского сельского поселения, Председателя Собрания депутатов-Главы Ремонтненского сельского поселения, комиссии по бюджету, налогам и собственности о результатах анализа эффективности льгот (пониженных ставок) по местным налогам за 2017 год.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До 20.07.2018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Начальник сектора экономики и финансов Администрации Ремонтненского сельского поселения</w:t>
            </w:r>
          </w:p>
        </w:tc>
      </w:tr>
      <w:tr w:rsidR="00EF4587" w:rsidRPr="00EF4587" w:rsidTr="00EF4587">
        <w:trPr>
          <w:trHeight w:val="22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Размещение информации об итогах анализа эффективности льгот (пониженных ставок) по местным налогам за 2017 год на официальном сайте Администрации Ремонтненского сельского поселения Ремонтненского района.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До 25.07.2018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Начальник сектора экономики и финансов Администрации Ремонтненского сельского поселения</w:t>
            </w:r>
          </w:p>
        </w:tc>
      </w:tr>
      <w:tr w:rsidR="00EF4587" w:rsidRPr="00EF4587" w:rsidTr="00EF4587">
        <w:trPr>
          <w:trHeight w:val="89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Подготовка проекта решения Собрания депутатов Ремонтненского сельского поселения об отмене неэффективных льгот (пониженных ставок) по местным налогам (в случае необходимости).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Начальник сектора экономики и финансов Администрации Ремонтненского сельского поселения</w:t>
            </w:r>
          </w:p>
        </w:tc>
      </w:tr>
      <w:tr w:rsidR="00EF4587" w:rsidRPr="00EF4587" w:rsidTr="00EF4587">
        <w:trPr>
          <w:trHeight w:val="22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Обеспечения принятия и вступления в силу до 1 декабря текущего года нормативно правовых актов по местным налогам Ремонтненского сельского поселения, направленных на реализацию данного плана.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До 01.12.2018 (в случае необходимости)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87" w:rsidRPr="00EF4587" w:rsidRDefault="00EF4587" w:rsidP="00EF4587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F4587">
              <w:rPr>
                <w:rFonts w:eastAsia="Calibri"/>
                <w:sz w:val="22"/>
                <w:szCs w:val="22"/>
                <w:lang w:eastAsia="en-US"/>
              </w:rPr>
              <w:t>Начальник сектора экономики и финансов Администрации Ремонтненского сельского поселения</w:t>
            </w:r>
          </w:p>
        </w:tc>
      </w:tr>
    </w:tbl>
    <w:p w:rsidR="00C07C44" w:rsidRPr="00C07C44" w:rsidRDefault="00C07C44">
      <w:pPr>
        <w:rPr>
          <w:sz w:val="20"/>
          <w:szCs w:val="20"/>
        </w:rPr>
      </w:pPr>
    </w:p>
    <w:sectPr w:rsidR="00C07C44" w:rsidRPr="00C07C44" w:rsidSect="00EF4587">
      <w:pgSz w:w="16838" w:h="11906" w:orient="landscape"/>
      <w:pgMar w:top="709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E3012"/>
    <w:multiLevelType w:val="hybridMultilevel"/>
    <w:tmpl w:val="55228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A4"/>
    <w:rsid w:val="00041CC0"/>
    <w:rsid w:val="000F6E74"/>
    <w:rsid w:val="00230C18"/>
    <w:rsid w:val="002660AD"/>
    <w:rsid w:val="002C0C9C"/>
    <w:rsid w:val="002D33B8"/>
    <w:rsid w:val="002E15A2"/>
    <w:rsid w:val="0032523F"/>
    <w:rsid w:val="00330EFF"/>
    <w:rsid w:val="003B0FE6"/>
    <w:rsid w:val="004155A4"/>
    <w:rsid w:val="00424C23"/>
    <w:rsid w:val="00450DF2"/>
    <w:rsid w:val="005359FD"/>
    <w:rsid w:val="0056360A"/>
    <w:rsid w:val="0066118A"/>
    <w:rsid w:val="00727575"/>
    <w:rsid w:val="00773357"/>
    <w:rsid w:val="009240F1"/>
    <w:rsid w:val="00965C4E"/>
    <w:rsid w:val="00B05C2F"/>
    <w:rsid w:val="00B409EC"/>
    <w:rsid w:val="00C07C44"/>
    <w:rsid w:val="00C45110"/>
    <w:rsid w:val="00D67CD5"/>
    <w:rsid w:val="00EA048A"/>
    <w:rsid w:val="00EF4587"/>
    <w:rsid w:val="00F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AFB5"/>
  <w15:docId w15:val="{BEE4A8F2-8BC3-4D29-9417-B37409E4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F51C66"/>
    <w:pPr>
      <w:jc w:val="center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51C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C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A799-5B08-465F-9E7D-4B11EE8C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Remontnenskoe</dc:creator>
  <cp:keywords/>
  <dc:description/>
  <cp:lastModifiedBy>User</cp:lastModifiedBy>
  <cp:revision>4</cp:revision>
  <cp:lastPrinted>2018-09-05T12:49:00Z</cp:lastPrinted>
  <dcterms:created xsi:type="dcterms:W3CDTF">2018-09-05T09:41:00Z</dcterms:created>
  <dcterms:modified xsi:type="dcterms:W3CDTF">2018-09-05T12:51:00Z</dcterms:modified>
</cp:coreProperties>
</file>