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C22F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D7E253" wp14:editId="711261E4">
            <wp:extent cx="819150" cy="10287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СЕЛЬСКОГО ПОСЕЛЕНИЯ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РАЙОНА     РОСТОВСКОЙ ОБЛАСТИ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22FD" w:rsidRPr="009C22FD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D" w:rsidRPr="009C22FD" w:rsidRDefault="00A33F88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26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="00156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C22FD"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№ </w:t>
      </w:r>
      <w:r w:rsidR="00A74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9C22FD"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с. Ремонтное</w:t>
      </w: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9C22FD" w:rsidRPr="009C22FD" w:rsidTr="00CE6F00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9C22FD" w:rsidRPr="009C22FD" w:rsidRDefault="009C22FD" w:rsidP="00A33F88">
            <w:pPr>
              <w:numPr>
                <w:ilvl w:val="0"/>
                <w:numId w:val="2"/>
              </w:numPr>
              <w:tabs>
                <w:tab w:val="clear" w:pos="432"/>
                <w:tab w:val="num" w:pos="-108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B2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</w:t>
            </w:r>
            <w:r w:rsidR="00326AB2" w:rsidRPr="00326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плана реализации муниципальной </w:t>
            </w:r>
            <w:r w:rsidRPr="00326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Ремонтненского сельского поселения </w:t>
            </w:r>
            <w:r w:rsidR="00F866F8" w:rsidRPr="00F866F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="00F86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2FD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2677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3F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1568A0" w:rsidRDefault="009C22FD" w:rsidP="009C22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2FD" w:rsidRPr="009C22FD" w:rsidRDefault="001568A0" w:rsidP="009C22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22FD"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выполнения постановления Администрации Ремонтненского сельского поселения от 04.04.2018 № 67 «Об утверждении </w:t>
      </w:r>
      <w:r w:rsidR="00844E0C"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разработки</w:t>
      </w:r>
      <w:r w:rsidR="009C22FD"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реализации и оценки эффективности муниципальных программ Ремон</w:t>
      </w:r>
      <w:r w:rsidR="0026776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тненского сельского поселения».</w:t>
      </w: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C22FD" w:rsidRDefault="009C22FD" w:rsidP="009C2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2FD" w:rsidRDefault="0026776C" w:rsidP="001568A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22FD">
        <w:rPr>
          <w:rFonts w:ascii="Times New Roman" w:hAnsi="Times New Roman" w:cs="Times New Roman"/>
          <w:sz w:val="24"/>
          <w:szCs w:val="24"/>
        </w:rPr>
        <w:t xml:space="preserve">1. </w:t>
      </w:r>
      <w:r w:rsidR="009C22FD" w:rsidRPr="009C22FD">
        <w:rPr>
          <w:rFonts w:ascii="Times New Roman" w:hAnsi="Times New Roman" w:cs="Times New Roman"/>
          <w:sz w:val="24"/>
          <w:szCs w:val="24"/>
        </w:rPr>
        <w:t xml:space="preserve">Утвердить план реализации муниципальной программы </w:t>
      </w:r>
      <w:r w:rsidR="009C22FD">
        <w:rPr>
          <w:rFonts w:ascii="Times New Roman" w:hAnsi="Times New Roman" w:cs="Times New Roman"/>
          <w:sz w:val="24"/>
          <w:szCs w:val="24"/>
        </w:rPr>
        <w:t>Ремонтненского</w:t>
      </w:r>
      <w:r w:rsidR="009C22FD" w:rsidRPr="009C22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866F8" w:rsidRPr="00F866F8">
        <w:rPr>
          <w:rFonts w:ascii="Times New Roman" w:hAnsi="Times New Roman" w:cs="Times New Roman"/>
          <w:kern w:val="2"/>
          <w:sz w:val="24"/>
          <w:szCs w:val="24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F866F8">
        <w:rPr>
          <w:rFonts w:ascii="Times New Roman" w:hAnsi="Times New Roman" w:cs="Times New Roman"/>
          <w:sz w:val="24"/>
          <w:szCs w:val="24"/>
        </w:rPr>
        <w:t xml:space="preserve"> </w:t>
      </w:r>
      <w:r w:rsidR="009C22FD" w:rsidRPr="009C22FD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3F88">
        <w:rPr>
          <w:rFonts w:ascii="Times New Roman" w:hAnsi="Times New Roman" w:cs="Times New Roman"/>
          <w:sz w:val="24"/>
          <w:szCs w:val="24"/>
        </w:rPr>
        <w:t>3</w:t>
      </w:r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год сог</w:t>
      </w:r>
      <w:r w:rsidR="009C22FD">
        <w:rPr>
          <w:rFonts w:ascii="Times New Roman" w:hAnsi="Times New Roman" w:cs="Times New Roman"/>
          <w:sz w:val="24"/>
          <w:szCs w:val="24"/>
        </w:rPr>
        <w:t>ласно приложению.</w:t>
      </w:r>
    </w:p>
    <w:p w:rsidR="0026776C" w:rsidRPr="00C257BC" w:rsidRDefault="0026776C" w:rsidP="0026776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D79B3">
        <w:rPr>
          <w:rFonts w:ascii="Times New Roman" w:hAnsi="Times New Roman"/>
          <w:sz w:val="24"/>
          <w:szCs w:val="24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AD79B3">
        <w:rPr>
          <w:rFonts w:ascii="Times New Roman" w:hAnsi="Times New Roman"/>
          <w:sz w:val="24"/>
          <w:szCs w:val="24"/>
        </w:rPr>
        <w:t xml:space="preserve"> сельского поселения. обеспечить исполнение плана реализации, указанного в пункте 1 настоящего постановления.</w:t>
      </w:r>
    </w:p>
    <w:p w:rsidR="0026776C" w:rsidRDefault="0026776C" w:rsidP="0026776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257BC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</w:t>
      </w:r>
      <w:r w:rsidR="00844E0C" w:rsidRPr="00C257BC">
        <w:rPr>
          <w:rFonts w:ascii="Times New Roman" w:hAnsi="Times New Roman"/>
          <w:sz w:val="24"/>
          <w:szCs w:val="24"/>
        </w:rPr>
        <w:t>дня его</w:t>
      </w:r>
      <w:r w:rsidRPr="00C257BC">
        <w:rPr>
          <w:rFonts w:ascii="Times New Roman" w:hAnsi="Times New Roman"/>
          <w:sz w:val="24"/>
          <w:szCs w:val="24"/>
        </w:rPr>
        <w:t xml:space="preserve"> подписания.</w:t>
      </w:r>
    </w:p>
    <w:p w:rsidR="009C22FD" w:rsidRPr="009C22FD" w:rsidRDefault="0026776C" w:rsidP="009C2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9C22FD">
        <w:rPr>
          <w:rFonts w:ascii="Times New Roman" w:hAnsi="Times New Roman" w:cs="Times New Roman"/>
          <w:sz w:val="24"/>
          <w:szCs w:val="24"/>
        </w:rPr>
        <w:t xml:space="preserve">. </w:t>
      </w:r>
      <w:r w:rsidR="009C22FD" w:rsidRPr="009C22FD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</w:t>
      </w:r>
    </w:p>
    <w:p w:rsidR="009C22FD" w:rsidRPr="009C22FD" w:rsidRDefault="009C22FD" w:rsidP="009C22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b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b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b/>
          <w:sz w:val="24"/>
          <w:szCs w:val="24"/>
        </w:rPr>
      </w:pPr>
    </w:p>
    <w:p w:rsidR="009C22FD" w:rsidRPr="009C22FD" w:rsidRDefault="009C22FD" w:rsidP="009C22FD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C22FD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</w:p>
    <w:p w:rsidR="009C22FD" w:rsidRPr="009C22FD" w:rsidRDefault="009C22FD" w:rsidP="009C22FD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2F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Ремонтненского</w:t>
      </w:r>
      <w:r w:rsidRPr="009C22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 w:rsidRPr="009C22F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А.Я.Яковенко</w:t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</w:p>
    <w:p w:rsidR="009C22FD" w:rsidRPr="009C22FD" w:rsidRDefault="009C22FD" w:rsidP="009C22FD">
      <w:pPr>
        <w:rPr>
          <w:rFonts w:ascii="Times New Roman" w:hAnsi="Times New Roman" w:cs="Times New Roman"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sz w:val="24"/>
          <w:szCs w:val="24"/>
        </w:rPr>
      </w:pPr>
    </w:p>
    <w:p w:rsidR="009C22FD" w:rsidRPr="009C22FD" w:rsidRDefault="009C22FD" w:rsidP="00B1588E">
      <w:pPr>
        <w:spacing w:after="0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 xml:space="preserve">Постановление вносит </w:t>
      </w:r>
    </w:p>
    <w:p w:rsidR="009C22FD" w:rsidRDefault="009C22FD" w:rsidP="00B1588E">
      <w:pPr>
        <w:spacing w:after="0"/>
        <w:rPr>
          <w:rFonts w:ascii="Times New Roman" w:hAnsi="Times New Roman" w:cs="Times New Roman"/>
        </w:rPr>
        <w:sectPr w:rsidR="009C22FD" w:rsidSect="00BE54F1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  <w:r w:rsidRPr="009C22FD">
        <w:rPr>
          <w:rFonts w:ascii="Times New Roman" w:hAnsi="Times New Roman" w:cs="Times New Roman"/>
        </w:rPr>
        <w:t>сектор экономики и финансов</w:t>
      </w:r>
    </w:p>
    <w:p w:rsidR="009C22FD" w:rsidRDefault="009C22FD" w:rsidP="009C22FD">
      <w:pPr>
        <w:rPr>
          <w:rFonts w:ascii="Times New Roman" w:hAnsi="Times New Roman" w:cs="Times New Roman"/>
        </w:rPr>
      </w:pPr>
    </w:p>
    <w:p w:rsidR="009C22FD" w:rsidRDefault="009C22FD" w:rsidP="009C22FD">
      <w:pPr>
        <w:tabs>
          <w:tab w:val="left" w:pos="17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C22FD" w:rsidRPr="009C22FD" w:rsidRDefault="009C22FD" w:rsidP="009C22FD">
      <w:pPr>
        <w:tabs>
          <w:tab w:val="left" w:pos="1758"/>
        </w:tabs>
        <w:spacing w:after="0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C22FD">
        <w:rPr>
          <w:rFonts w:ascii="Times New Roman" w:hAnsi="Times New Roman" w:cs="Times New Roman"/>
        </w:rPr>
        <w:t>Приложение № 1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>к постановлению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Ремонтненского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>сельского поселения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</w:rPr>
        <w:t xml:space="preserve">от </w:t>
      </w:r>
      <w:r w:rsidR="00A33F88">
        <w:rPr>
          <w:rFonts w:ascii="Times New Roman" w:hAnsi="Times New Roman" w:cs="Times New Roman"/>
        </w:rPr>
        <w:t>09</w:t>
      </w:r>
      <w:r w:rsidRPr="009C22FD">
        <w:rPr>
          <w:rFonts w:ascii="Times New Roman" w:hAnsi="Times New Roman" w:cs="Times New Roman"/>
        </w:rPr>
        <w:t>.</w:t>
      </w:r>
      <w:r w:rsidR="0026776C">
        <w:rPr>
          <w:rFonts w:ascii="Times New Roman" w:hAnsi="Times New Roman" w:cs="Times New Roman"/>
        </w:rPr>
        <w:t>01</w:t>
      </w:r>
      <w:r w:rsidR="00C97C93">
        <w:rPr>
          <w:rFonts w:ascii="Times New Roman" w:hAnsi="Times New Roman" w:cs="Times New Roman"/>
        </w:rPr>
        <w:t>.202</w:t>
      </w:r>
      <w:r w:rsidR="00A33F88">
        <w:rPr>
          <w:rFonts w:ascii="Times New Roman" w:hAnsi="Times New Roman" w:cs="Times New Roman"/>
        </w:rPr>
        <w:t>3</w:t>
      </w:r>
      <w:r w:rsidRPr="009C22FD">
        <w:rPr>
          <w:rFonts w:ascii="Times New Roman" w:hAnsi="Times New Roman" w:cs="Times New Roman"/>
        </w:rPr>
        <w:t xml:space="preserve"> №</w:t>
      </w:r>
      <w:r w:rsidR="00A74B87">
        <w:rPr>
          <w:rFonts w:ascii="Times New Roman" w:hAnsi="Times New Roman" w:cs="Times New Roman"/>
        </w:rPr>
        <w:t>16</w:t>
      </w:r>
      <w:bookmarkStart w:id="0" w:name="_GoBack"/>
      <w:bookmarkEnd w:id="0"/>
      <w:r w:rsidRPr="009C22FD">
        <w:rPr>
          <w:rFonts w:ascii="Times New Roman" w:hAnsi="Times New Roman" w:cs="Times New Roman"/>
        </w:rPr>
        <w:t xml:space="preserve"> </w:t>
      </w:r>
    </w:p>
    <w:p w:rsidR="009C22FD" w:rsidRPr="009C22FD" w:rsidRDefault="009C22FD" w:rsidP="009C2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9C22FD" w:rsidRPr="009C22FD" w:rsidRDefault="009C22FD" w:rsidP="001568A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C2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66F8" w:rsidRPr="00F866F8">
        <w:rPr>
          <w:rFonts w:ascii="Times New Roman" w:hAnsi="Times New Roman" w:cs="Times New Roman"/>
          <w:kern w:val="2"/>
          <w:sz w:val="24"/>
          <w:szCs w:val="24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F866F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22FD">
        <w:rPr>
          <w:rFonts w:ascii="Times New Roman" w:hAnsi="Times New Roman" w:cs="Times New Roman"/>
          <w:sz w:val="24"/>
          <w:szCs w:val="24"/>
        </w:rPr>
        <w:t>на 20</w:t>
      </w:r>
      <w:r w:rsidR="0026776C">
        <w:rPr>
          <w:rFonts w:ascii="Times New Roman" w:hAnsi="Times New Roman" w:cs="Times New Roman"/>
          <w:sz w:val="24"/>
          <w:szCs w:val="24"/>
        </w:rPr>
        <w:t>2</w:t>
      </w:r>
      <w:r w:rsidR="00A33F88">
        <w:rPr>
          <w:rFonts w:ascii="Times New Roman" w:hAnsi="Times New Roman" w:cs="Times New Roman"/>
          <w:sz w:val="24"/>
          <w:szCs w:val="24"/>
        </w:rPr>
        <w:t>3</w:t>
      </w:r>
      <w:r w:rsidRPr="009C22F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C22FD" w:rsidRPr="009C22FD" w:rsidRDefault="009C22FD" w:rsidP="009C2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9C22FD" w:rsidRPr="0026776C" w:rsidTr="00CE6F00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Номер и наименование</w:t>
            </w:r>
          </w:p>
          <w:p w:rsidR="009C22FD" w:rsidRPr="0026776C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 xml:space="preserve">Ответственный </w:t>
            </w:r>
            <w:r w:rsidRPr="0026776C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26776C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26776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 xml:space="preserve">Плановый </w:t>
            </w:r>
            <w:r w:rsidRPr="0026776C">
              <w:rPr>
                <w:rFonts w:ascii="Times New Roman" w:hAnsi="Times New Roman" w:cs="Times New Roman"/>
              </w:rPr>
              <w:br/>
              <w:t xml:space="preserve">срок    </w:t>
            </w:r>
            <w:r w:rsidRPr="0026776C">
              <w:rPr>
                <w:rFonts w:ascii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 xml:space="preserve">Объем расходов, (тыс. рублей) </w:t>
            </w:r>
            <w:hyperlink w:anchor="Par1127" w:history="1">
              <w:r w:rsidRPr="0026776C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9C22FD" w:rsidRPr="0026776C" w:rsidTr="00CE6F00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бюджет поселе</w:t>
            </w:r>
          </w:p>
          <w:p w:rsidR="009C22FD" w:rsidRPr="0026776C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феде-раль</w:t>
            </w:r>
          </w:p>
          <w:p w:rsidR="009C22FD" w:rsidRPr="0026776C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област</w:t>
            </w:r>
          </w:p>
          <w:p w:rsidR="009C22FD" w:rsidRPr="0026776C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бюджет муници</w:t>
            </w:r>
          </w:p>
          <w:p w:rsidR="009C22FD" w:rsidRPr="0026776C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внебюджетные</w:t>
            </w:r>
            <w:r w:rsidRPr="0026776C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</w:tbl>
    <w:p w:rsidR="009C22FD" w:rsidRPr="009C22FD" w:rsidRDefault="009C22FD" w:rsidP="009C2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9C22FD" w:rsidRPr="009C22FD" w:rsidTr="00CE6F00">
        <w:trPr>
          <w:trHeight w:val="151"/>
          <w:tblHeader/>
          <w:tblCellSpacing w:w="5" w:type="nil"/>
        </w:trPr>
        <w:tc>
          <w:tcPr>
            <w:tcW w:w="709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7D4F" w:rsidRPr="009C22FD" w:rsidTr="00CE6F00">
        <w:trPr>
          <w:trHeight w:val="151"/>
          <w:tblCellSpacing w:w="5" w:type="nil"/>
        </w:trPr>
        <w:tc>
          <w:tcPr>
            <w:tcW w:w="709" w:type="dxa"/>
          </w:tcPr>
          <w:p w:rsidR="00FC7D4F" w:rsidRPr="009C22FD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</w:tcPr>
          <w:p w:rsidR="00FC7D4F" w:rsidRPr="00F866F8" w:rsidRDefault="004557A9" w:rsidP="00FC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F866F8" w:rsidRPr="00F866F8">
                <w:rPr>
                  <w:rFonts w:ascii="Times New Roman" w:hAnsi="Times New Roman" w:cs="Times New Roman"/>
                  <w:kern w:val="2"/>
                </w:rPr>
                <w:t>Подпрограмма 1</w:t>
              </w:r>
            </w:hyperlink>
            <w:r w:rsidR="00F866F8" w:rsidRPr="00F866F8">
              <w:rPr>
                <w:rFonts w:ascii="Times New Roman" w:hAnsi="Times New Roman" w:cs="Times New Roman"/>
                <w:bCs/>
                <w:kern w:val="2"/>
              </w:rPr>
              <w:t xml:space="preserve"> «Долгосрочное финансовое планирование»</w:t>
            </w:r>
          </w:p>
        </w:tc>
        <w:tc>
          <w:tcPr>
            <w:tcW w:w="2551" w:type="dxa"/>
          </w:tcPr>
          <w:p w:rsidR="00FC7D4F" w:rsidRPr="009C22FD" w:rsidRDefault="00FC7D4F" w:rsidP="00FC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9C22F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FC7D4F" w:rsidRPr="009C22FD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C7D4F" w:rsidRPr="009C22FD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C7D4F" w:rsidRPr="009C22FD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C7D4F" w:rsidRDefault="00FC7D4F" w:rsidP="00FC7D4F">
            <w:pPr>
              <w:jc w:val="center"/>
            </w:pPr>
            <w:r w:rsidRPr="006D77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C7D4F" w:rsidRDefault="00FC7D4F" w:rsidP="00FC7D4F">
            <w:pPr>
              <w:jc w:val="center"/>
            </w:pPr>
            <w:r w:rsidRPr="006D77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C7D4F" w:rsidRDefault="00FC7D4F" w:rsidP="00FC7D4F">
            <w:pPr>
              <w:jc w:val="center"/>
            </w:pPr>
            <w:r w:rsidRPr="006D77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C7D4F" w:rsidRDefault="00FC7D4F" w:rsidP="00FC7D4F">
            <w:pPr>
              <w:jc w:val="center"/>
            </w:pPr>
            <w:r w:rsidRPr="006D77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C7D4F" w:rsidRDefault="00FC7D4F" w:rsidP="00FC7D4F">
            <w:pPr>
              <w:jc w:val="center"/>
            </w:pPr>
            <w:r w:rsidRPr="006D77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C7D4F" w:rsidRDefault="00FC7D4F" w:rsidP="00FC7D4F">
            <w:pPr>
              <w:jc w:val="center"/>
            </w:pPr>
            <w:r w:rsidRPr="006D77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866F8" w:rsidRPr="009C22FD" w:rsidTr="00CE6F00">
        <w:trPr>
          <w:trHeight w:val="151"/>
          <w:tblCellSpacing w:w="5" w:type="nil"/>
        </w:trPr>
        <w:tc>
          <w:tcPr>
            <w:tcW w:w="709" w:type="dxa"/>
          </w:tcPr>
          <w:p w:rsidR="00F866F8" w:rsidRPr="009C22FD" w:rsidRDefault="00F866F8" w:rsidP="00F866F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52" w:type="dxa"/>
          </w:tcPr>
          <w:p w:rsidR="00F866F8" w:rsidRPr="00F866F8" w:rsidRDefault="00F866F8" w:rsidP="00F8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F866F8">
              <w:rPr>
                <w:rFonts w:ascii="Times New Roman" w:hAnsi="Times New Roman" w:cs="Times New Roman"/>
                <w:kern w:val="2"/>
              </w:rPr>
              <w:t>Основное мероприятие 1.1.</w:t>
            </w:r>
          </w:p>
          <w:p w:rsidR="00F866F8" w:rsidRPr="00F866F8" w:rsidRDefault="00F866F8" w:rsidP="00F8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F866F8">
              <w:rPr>
                <w:rFonts w:ascii="Times New Roman" w:hAnsi="Times New Roman" w:cs="Times New Roman"/>
              </w:rPr>
              <w:t xml:space="preserve">Реализация мероприятий по росту доходного потенциала  </w:t>
            </w:r>
            <w:r w:rsidRPr="00F866F8">
              <w:rPr>
                <w:rFonts w:ascii="Times New Roman" w:hAnsi="Times New Roman" w:cs="Times New Roman"/>
                <w:bCs/>
                <w:kern w:val="2"/>
              </w:rPr>
              <w:lastRenderedPageBreak/>
              <w:t>Ремонтненского</w:t>
            </w:r>
            <w:r w:rsidRPr="00F866F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F866F8" w:rsidRPr="009C22FD" w:rsidRDefault="00F866F8" w:rsidP="00F8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 Славгородская И.В.</w:t>
            </w:r>
          </w:p>
        </w:tc>
        <w:tc>
          <w:tcPr>
            <w:tcW w:w="2214" w:type="dxa"/>
          </w:tcPr>
          <w:p w:rsidR="00F866F8" w:rsidRPr="00F866F8" w:rsidRDefault="00F866F8" w:rsidP="00F8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F866F8">
              <w:rPr>
                <w:rFonts w:ascii="Times New Roman" w:hAnsi="Times New Roman" w:cs="Times New Roman"/>
                <w:kern w:val="2"/>
              </w:rPr>
              <w:t xml:space="preserve">достижение устойчивой положительной динамики поступлений по всем видам налоговых и </w:t>
            </w:r>
            <w:r w:rsidRPr="00F866F8">
              <w:rPr>
                <w:rFonts w:ascii="Times New Roman" w:hAnsi="Times New Roman" w:cs="Times New Roman"/>
                <w:kern w:val="2"/>
              </w:rPr>
              <w:lastRenderedPageBreak/>
              <w:t>неналоговых доходов</w:t>
            </w:r>
            <w:r w:rsidRPr="00F866F8">
              <w:rPr>
                <w:rFonts w:ascii="Times New Roman" w:hAnsi="Times New Roman" w:cs="Times New Roman"/>
              </w:rPr>
              <w:t>(в сопоставимых условиях)</w:t>
            </w:r>
          </w:p>
        </w:tc>
        <w:tc>
          <w:tcPr>
            <w:tcW w:w="1473" w:type="dxa"/>
          </w:tcPr>
          <w:p w:rsidR="00F866F8" w:rsidRPr="009C22FD" w:rsidRDefault="00F866F8" w:rsidP="00A33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F866F8" w:rsidRPr="009C22FD" w:rsidRDefault="00706034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866F8" w:rsidRPr="009C22FD" w:rsidRDefault="00706034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866F8" w:rsidRPr="009C22FD" w:rsidRDefault="00F866F8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866F8" w:rsidRPr="009C22FD" w:rsidRDefault="00F866F8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866F8" w:rsidRPr="009C22FD" w:rsidRDefault="00F866F8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866F8" w:rsidRPr="009C22FD" w:rsidRDefault="00F866F8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6F8" w:rsidRPr="009C22FD" w:rsidTr="00CE6F00">
        <w:trPr>
          <w:trHeight w:val="151"/>
          <w:tblCellSpacing w:w="5" w:type="nil"/>
        </w:trPr>
        <w:tc>
          <w:tcPr>
            <w:tcW w:w="709" w:type="dxa"/>
          </w:tcPr>
          <w:p w:rsidR="00F866F8" w:rsidRPr="009C22FD" w:rsidRDefault="00F866F8" w:rsidP="00F866F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552" w:type="dxa"/>
          </w:tcPr>
          <w:p w:rsidR="00F866F8" w:rsidRPr="00F866F8" w:rsidRDefault="00F866F8" w:rsidP="00F8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F866F8">
              <w:rPr>
                <w:rFonts w:ascii="Times New Roman" w:hAnsi="Times New Roman" w:cs="Times New Roman"/>
                <w:kern w:val="2"/>
              </w:rPr>
              <w:t>Основное мероприятие 1.2.</w:t>
            </w:r>
          </w:p>
          <w:p w:rsidR="00F866F8" w:rsidRPr="00F866F8" w:rsidRDefault="00F866F8" w:rsidP="00F8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F866F8">
              <w:rPr>
                <w:rFonts w:ascii="Times New Roman" w:hAnsi="Times New Roman" w:cs="Times New Roman"/>
                <w:kern w:val="2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 w:rsidRPr="00F866F8">
              <w:rPr>
                <w:rFonts w:ascii="Times New Roman" w:hAnsi="Times New Roman" w:cs="Times New Roman"/>
                <w:bCs/>
                <w:kern w:val="2"/>
              </w:rPr>
              <w:t>Ремонтненского</w:t>
            </w:r>
            <w:r w:rsidRPr="00F866F8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F866F8" w:rsidRDefault="00F866F8" w:rsidP="00A33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экономист 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Киселева И.А.</w:t>
            </w:r>
          </w:p>
        </w:tc>
        <w:tc>
          <w:tcPr>
            <w:tcW w:w="2214" w:type="dxa"/>
          </w:tcPr>
          <w:p w:rsidR="00F866F8" w:rsidRPr="00B8055D" w:rsidRDefault="00F866F8" w:rsidP="00F866F8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055D">
              <w:rPr>
                <w:rFonts w:ascii="Times New Roman" w:hAnsi="Times New Roman" w:cs="Times New Roman"/>
                <w:sz w:val="22"/>
                <w:szCs w:val="22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1473" w:type="dxa"/>
          </w:tcPr>
          <w:p w:rsidR="00F866F8" w:rsidRPr="009C22FD" w:rsidRDefault="00844E0C" w:rsidP="00A33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F866F8" w:rsidRDefault="00706034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866F8" w:rsidRDefault="00706034" w:rsidP="008A3F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866F8" w:rsidRPr="009C22FD" w:rsidRDefault="008A3FEE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866F8" w:rsidRPr="009C22FD" w:rsidRDefault="008A3FEE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866F8" w:rsidRPr="009C22FD" w:rsidRDefault="008A3FEE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866F8" w:rsidRPr="009C22FD" w:rsidRDefault="008A3FEE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6F8" w:rsidRPr="009C22FD" w:rsidTr="00CE6F00">
        <w:trPr>
          <w:trHeight w:val="151"/>
          <w:tblCellSpacing w:w="5" w:type="nil"/>
        </w:trPr>
        <w:tc>
          <w:tcPr>
            <w:tcW w:w="709" w:type="dxa"/>
          </w:tcPr>
          <w:p w:rsidR="00F866F8" w:rsidRDefault="00F866F8" w:rsidP="00F866F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552" w:type="dxa"/>
          </w:tcPr>
          <w:p w:rsidR="00F866F8" w:rsidRPr="00F866F8" w:rsidRDefault="00F866F8" w:rsidP="00F8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F866F8">
              <w:rPr>
                <w:rFonts w:ascii="Times New Roman" w:hAnsi="Times New Roman" w:cs="Times New Roman"/>
                <w:kern w:val="2"/>
              </w:rPr>
              <w:t>Основное мероприятие 1.3.</w:t>
            </w:r>
          </w:p>
          <w:p w:rsidR="00F866F8" w:rsidRPr="00F866F8" w:rsidRDefault="00F866F8" w:rsidP="00F8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F866F8">
              <w:rPr>
                <w:rFonts w:ascii="Times New Roman" w:hAnsi="Times New Roman" w:cs="Times New Roman"/>
                <w:kern w:val="2"/>
              </w:rPr>
              <w:t xml:space="preserve">Формирование расходов местного бюджета </w:t>
            </w:r>
          </w:p>
          <w:p w:rsidR="00F866F8" w:rsidRPr="00F866F8" w:rsidRDefault="00F866F8" w:rsidP="00F8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F866F8">
              <w:rPr>
                <w:rFonts w:ascii="Times New Roman" w:hAnsi="Times New Roman" w:cs="Times New Roman"/>
                <w:kern w:val="2"/>
              </w:rPr>
              <w:t>в соответствии с муниципальными программами</w:t>
            </w:r>
          </w:p>
        </w:tc>
        <w:tc>
          <w:tcPr>
            <w:tcW w:w="2551" w:type="dxa"/>
          </w:tcPr>
          <w:p w:rsidR="00F866F8" w:rsidRPr="009C22FD" w:rsidRDefault="00F866F8" w:rsidP="00F8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Славгородская И.В.</w:t>
            </w:r>
          </w:p>
        </w:tc>
        <w:tc>
          <w:tcPr>
            <w:tcW w:w="2214" w:type="dxa"/>
          </w:tcPr>
          <w:p w:rsidR="00F866F8" w:rsidRPr="00F866F8" w:rsidRDefault="00F866F8" w:rsidP="00F8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F866F8">
              <w:rPr>
                <w:rFonts w:ascii="Times New Roman" w:hAnsi="Times New Roman" w:cs="Times New Roman"/>
                <w:kern w:val="2"/>
              </w:rPr>
              <w:t xml:space="preserve">формирование и исполнение бюджета </w:t>
            </w:r>
            <w:r w:rsidRPr="00F866F8">
              <w:rPr>
                <w:rFonts w:ascii="Times New Roman" w:hAnsi="Times New Roman" w:cs="Times New Roman"/>
                <w:bCs/>
                <w:kern w:val="2"/>
              </w:rPr>
              <w:t>Ремонтненского</w:t>
            </w:r>
            <w:r w:rsidRPr="00F866F8">
              <w:rPr>
                <w:rFonts w:ascii="Times New Roman" w:hAnsi="Times New Roman" w:cs="Times New Roman"/>
                <w:kern w:val="2"/>
              </w:rPr>
              <w:t xml:space="preserve"> сельского поселения  на основе программно-целевых принципов (планирование, контроль </w:t>
            </w:r>
          </w:p>
          <w:p w:rsidR="00F866F8" w:rsidRPr="00F866F8" w:rsidRDefault="00F866F8" w:rsidP="00F8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F866F8">
              <w:rPr>
                <w:rFonts w:ascii="Times New Roman" w:hAnsi="Times New Roman" w:cs="Times New Roman"/>
                <w:kern w:val="2"/>
              </w:rPr>
              <w:t>и последующая оценка эффективности использования бюджетных средств);</w:t>
            </w:r>
          </w:p>
          <w:p w:rsidR="00F866F8" w:rsidRPr="00F866F8" w:rsidRDefault="00F866F8" w:rsidP="00F8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F866F8">
              <w:rPr>
                <w:rFonts w:ascii="Times New Roman" w:hAnsi="Times New Roman" w:cs="Times New Roman"/>
                <w:kern w:val="2"/>
              </w:rPr>
              <w:t xml:space="preserve">доля расходов местного бюджета, </w:t>
            </w:r>
            <w:r w:rsidRPr="00F866F8">
              <w:rPr>
                <w:rFonts w:ascii="Times New Roman" w:hAnsi="Times New Roman" w:cs="Times New Roman"/>
                <w:kern w:val="2"/>
              </w:rPr>
              <w:lastRenderedPageBreak/>
              <w:t>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1473" w:type="dxa"/>
          </w:tcPr>
          <w:p w:rsidR="00F866F8" w:rsidRPr="009C22FD" w:rsidRDefault="00844E0C" w:rsidP="00A33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F866F8" w:rsidRDefault="00706034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866F8" w:rsidRDefault="00706034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866F8" w:rsidRPr="009C22FD" w:rsidRDefault="008A3FEE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866F8" w:rsidRPr="009C22FD" w:rsidRDefault="008A3FEE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866F8" w:rsidRPr="009C22FD" w:rsidRDefault="008A3FEE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866F8" w:rsidRPr="009C22FD" w:rsidRDefault="008A3FEE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6F8" w:rsidRPr="009C22FD" w:rsidTr="00CE6F00">
        <w:trPr>
          <w:trHeight w:val="575"/>
          <w:tblCellSpacing w:w="5" w:type="nil"/>
        </w:trPr>
        <w:tc>
          <w:tcPr>
            <w:tcW w:w="709" w:type="dxa"/>
          </w:tcPr>
          <w:p w:rsidR="00F866F8" w:rsidRPr="009C22FD" w:rsidRDefault="00F866F8" w:rsidP="00F866F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552" w:type="dxa"/>
          </w:tcPr>
          <w:p w:rsidR="00F866F8" w:rsidRPr="009C22FD" w:rsidRDefault="00F866F8" w:rsidP="00F8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подпрограммы</w:t>
            </w:r>
          </w:p>
        </w:tc>
        <w:tc>
          <w:tcPr>
            <w:tcW w:w="2551" w:type="dxa"/>
          </w:tcPr>
          <w:p w:rsidR="00F866F8" w:rsidRPr="009C22FD" w:rsidRDefault="00F866F8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F866F8" w:rsidRPr="009C22FD" w:rsidRDefault="00F866F8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866F8" w:rsidRPr="009C22FD" w:rsidRDefault="00844E0C" w:rsidP="00A33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F866F8" w:rsidRPr="009C22FD" w:rsidRDefault="00F866F8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866F8" w:rsidRPr="009C22FD" w:rsidRDefault="00F866F8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866F8" w:rsidRPr="009C22FD" w:rsidRDefault="00F866F8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866F8" w:rsidRPr="009C22FD" w:rsidRDefault="00F866F8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866F8" w:rsidRPr="009C22FD" w:rsidRDefault="00F866F8" w:rsidP="00F8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866F8" w:rsidRPr="009C22FD" w:rsidRDefault="00F866F8" w:rsidP="00F8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43D1" w:rsidRPr="009C22FD" w:rsidTr="00CE6F00">
        <w:trPr>
          <w:trHeight w:val="575"/>
          <w:tblCellSpacing w:w="5" w:type="nil"/>
        </w:trPr>
        <w:tc>
          <w:tcPr>
            <w:tcW w:w="709" w:type="dxa"/>
          </w:tcPr>
          <w:p w:rsidR="003C43D1" w:rsidRDefault="003C43D1" w:rsidP="003C43D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</w:tcPr>
          <w:p w:rsidR="003C43D1" w:rsidRPr="003C43D1" w:rsidRDefault="004557A9" w:rsidP="003C43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00" w:history="1">
              <w:r w:rsidR="003C43D1" w:rsidRPr="003C43D1">
                <w:rPr>
                  <w:rFonts w:ascii="Times New Roman" w:hAnsi="Times New Roman" w:cs="Times New Roman"/>
                  <w:kern w:val="2"/>
                </w:rPr>
                <w:t>Подпрограмма 2</w:t>
              </w:r>
            </w:hyperlink>
            <w:r w:rsidR="003C43D1" w:rsidRPr="003C43D1">
              <w:rPr>
                <w:rFonts w:ascii="Times New Roman" w:hAnsi="Times New Roman" w:cs="Times New Roman"/>
                <w:bCs/>
                <w:kern w:val="2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551" w:type="dxa"/>
          </w:tcPr>
          <w:p w:rsidR="003C43D1" w:rsidRPr="009C22FD" w:rsidRDefault="003C43D1" w:rsidP="003C43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9C22F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3C43D1" w:rsidRPr="009C22FD" w:rsidRDefault="003C43D1" w:rsidP="003C43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C43D1" w:rsidRDefault="003C43D1" w:rsidP="003C43D1">
            <w:pPr>
              <w:jc w:val="center"/>
            </w:pPr>
            <w:r w:rsidRPr="006209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3C43D1" w:rsidRDefault="003C43D1" w:rsidP="003C43D1">
            <w:pPr>
              <w:jc w:val="center"/>
            </w:pPr>
            <w:r w:rsidRPr="006209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C43D1" w:rsidRDefault="003C43D1" w:rsidP="003C43D1">
            <w:pPr>
              <w:jc w:val="center"/>
            </w:pPr>
            <w:r w:rsidRPr="006209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C43D1" w:rsidRDefault="003C43D1" w:rsidP="003C43D1">
            <w:pPr>
              <w:jc w:val="center"/>
            </w:pPr>
            <w:r w:rsidRPr="006209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3C43D1" w:rsidRDefault="003C43D1" w:rsidP="003C43D1">
            <w:pPr>
              <w:jc w:val="center"/>
            </w:pPr>
            <w:r w:rsidRPr="006209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C43D1" w:rsidRDefault="003C43D1" w:rsidP="003C43D1">
            <w:pPr>
              <w:jc w:val="center"/>
            </w:pPr>
            <w:r w:rsidRPr="006209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C43D1" w:rsidRDefault="003C43D1" w:rsidP="003C43D1">
            <w:pPr>
              <w:jc w:val="center"/>
            </w:pPr>
            <w:r w:rsidRPr="006209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43D1" w:rsidRPr="009C22FD" w:rsidTr="00CE6F00">
        <w:trPr>
          <w:trHeight w:val="575"/>
          <w:tblCellSpacing w:w="5" w:type="nil"/>
        </w:trPr>
        <w:tc>
          <w:tcPr>
            <w:tcW w:w="709" w:type="dxa"/>
          </w:tcPr>
          <w:p w:rsidR="003C43D1" w:rsidRDefault="003C43D1" w:rsidP="003C43D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552" w:type="dxa"/>
          </w:tcPr>
          <w:p w:rsidR="003C43D1" w:rsidRPr="003C43D1" w:rsidRDefault="003C43D1" w:rsidP="003C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C43D1">
              <w:rPr>
                <w:rFonts w:ascii="Times New Roman" w:hAnsi="Times New Roman" w:cs="Times New Roman"/>
                <w:kern w:val="2"/>
              </w:rPr>
              <w:t>Основное мероприятие 2.1.</w:t>
            </w:r>
          </w:p>
          <w:p w:rsidR="003C43D1" w:rsidRPr="003C43D1" w:rsidRDefault="003C43D1" w:rsidP="003C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C43D1">
              <w:rPr>
                <w:rFonts w:ascii="Times New Roman" w:hAnsi="Times New Roman" w:cs="Times New Roman"/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551" w:type="dxa"/>
          </w:tcPr>
          <w:p w:rsidR="003C43D1" w:rsidRPr="009C22FD" w:rsidRDefault="003C43D1" w:rsidP="003C43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Славгородская И.В.</w:t>
            </w:r>
          </w:p>
        </w:tc>
        <w:tc>
          <w:tcPr>
            <w:tcW w:w="2214" w:type="dxa"/>
          </w:tcPr>
          <w:p w:rsidR="003C43D1" w:rsidRPr="003C43D1" w:rsidRDefault="003C43D1" w:rsidP="003C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C43D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нормативных правовых актов Администрации Ремонтненского сельского поселения по вопросам организации бюджетного процесса</w:t>
            </w:r>
          </w:p>
        </w:tc>
        <w:tc>
          <w:tcPr>
            <w:tcW w:w="1473" w:type="dxa"/>
          </w:tcPr>
          <w:p w:rsidR="003C43D1" w:rsidRPr="009C22FD" w:rsidRDefault="00844E0C" w:rsidP="00A33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3C43D1" w:rsidRPr="006209D5" w:rsidRDefault="00706034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C43D1" w:rsidRPr="006209D5" w:rsidRDefault="00706034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C43D1" w:rsidRPr="006209D5" w:rsidRDefault="008A3FEE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C43D1" w:rsidRPr="006209D5" w:rsidRDefault="008A3FEE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C43D1" w:rsidRPr="006209D5" w:rsidRDefault="008A3FEE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C43D1" w:rsidRPr="006209D5" w:rsidRDefault="008A3FEE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3D1" w:rsidRPr="009C22FD" w:rsidTr="00CE6F00">
        <w:trPr>
          <w:trHeight w:val="575"/>
          <w:tblCellSpacing w:w="5" w:type="nil"/>
        </w:trPr>
        <w:tc>
          <w:tcPr>
            <w:tcW w:w="709" w:type="dxa"/>
          </w:tcPr>
          <w:p w:rsidR="003C43D1" w:rsidRDefault="003C43D1" w:rsidP="003C43D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552" w:type="dxa"/>
          </w:tcPr>
          <w:p w:rsidR="003C43D1" w:rsidRPr="003C43D1" w:rsidRDefault="003C43D1" w:rsidP="003C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C43D1">
              <w:rPr>
                <w:rFonts w:ascii="Times New Roman" w:hAnsi="Times New Roman" w:cs="Times New Roman"/>
                <w:kern w:val="2"/>
              </w:rPr>
              <w:t>Основное мероприятие 2.2.</w:t>
            </w:r>
          </w:p>
          <w:p w:rsidR="003C43D1" w:rsidRPr="003C43D1" w:rsidRDefault="003C43D1" w:rsidP="003C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C43D1">
              <w:rPr>
                <w:rFonts w:ascii="Times New Roman" w:hAnsi="Times New Roman" w:cs="Times New Roman"/>
                <w:kern w:val="2"/>
              </w:rPr>
              <w:lastRenderedPageBreak/>
              <w:t>Обеспечение деятельности Администрации Ремонтненского сельского поселения</w:t>
            </w:r>
          </w:p>
        </w:tc>
        <w:tc>
          <w:tcPr>
            <w:tcW w:w="2551" w:type="dxa"/>
          </w:tcPr>
          <w:p w:rsidR="003C43D1" w:rsidRPr="009C22FD" w:rsidRDefault="003C43D1" w:rsidP="003C43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 Славгородская И.В.</w:t>
            </w:r>
          </w:p>
        </w:tc>
        <w:tc>
          <w:tcPr>
            <w:tcW w:w="2214" w:type="dxa"/>
          </w:tcPr>
          <w:p w:rsidR="003C43D1" w:rsidRPr="003C43D1" w:rsidRDefault="003C43D1" w:rsidP="003C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C43D1">
              <w:rPr>
                <w:rFonts w:ascii="Times New Roman" w:hAnsi="Times New Roman" w:cs="Times New Roman"/>
                <w:kern w:val="2"/>
              </w:rPr>
              <w:t xml:space="preserve">обеспечение реализации управленческой и организационной </w:t>
            </w:r>
            <w:r w:rsidRPr="003C43D1">
              <w:rPr>
                <w:rFonts w:ascii="Times New Roman" w:hAnsi="Times New Roman" w:cs="Times New Roman"/>
                <w:kern w:val="2"/>
              </w:rPr>
              <w:lastRenderedPageBreak/>
              <w:t>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473" w:type="dxa"/>
          </w:tcPr>
          <w:p w:rsidR="003C43D1" w:rsidRPr="009C22FD" w:rsidRDefault="00844E0C" w:rsidP="00A33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3C43D1" w:rsidRPr="006209D5" w:rsidRDefault="00A33F88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11553,3</w:t>
            </w:r>
          </w:p>
        </w:tc>
        <w:tc>
          <w:tcPr>
            <w:tcW w:w="976" w:type="dxa"/>
          </w:tcPr>
          <w:p w:rsidR="003C43D1" w:rsidRPr="006209D5" w:rsidRDefault="00A33F88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11553,3</w:t>
            </w:r>
          </w:p>
        </w:tc>
        <w:tc>
          <w:tcPr>
            <w:tcW w:w="976" w:type="dxa"/>
          </w:tcPr>
          <w:p w:rsidR="003C43D1" w:rsidRPr="006209D5" w:rsidRDefault="008A3FEE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C43D1" w:rsidRPr="006209D5" w:rsidRDefault="008A3FEE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C43D1" w:rsidRPr="006209D5" w:rsidRDefault="008A3FEE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C43D1" w:rsidRPr="006209D5" w:rsidRDefault="008A3FEE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3D1" w:rsidRPr="009C22FD" w:rsidTr="00CE6F00">
        <w:trPr>
          <w:trHeight w:val="575"/>
          <w:tblCellSpacing w:w="5" w:type="nil"/>
        </w:trPr>
        <w:tc>
          <w:tcPr>
            <w:tcW w:w="709" w:type="dxa"/>
          </w:tcPr>
          <w:p w:rsidR="003C43D1" w:rsidRDefault="003C43D1" w:rsidP="003C43D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2552" w:type="dxa"/>
          </w:tcPr>
          <w:p w:rsidR="003C43D1" w:rsidRPr="003C43D1" w:rsidRDefault="003C43D1" w:rsidP="003C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C43D1">
              <w:rPr>
                <w:rFonts w:ascii="Times New Roman" w:hAnsi="Times New Roman" w:cs="Times New Roman"/>
                <w:kern w:val="2"/>
              </w:rPr>
              <w:t>Основное мероприятие 2.3.</w:t>
            </w:r>
          </w:p>
          <w:p w:rsidR="003C43D1" w:rsidRPr="003C43D1" w:rsidRDefault="003C43D1" w:rsidP="003C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C43D1">
              <w:rPr>
                <w:rFonts w:ascii="Times New Roman" w:hAnsi="Times New Roman" w:cs="Times New Roman"/>
                <w:kern w:val="2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551" w:type="dxa"/>
          </w:tcPr>
          <w:p w:rsidR="003C43D1" w:rsidRPr="009C22FD" w:rsidRDefault="003C43D1" w:rsidP="003C43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Славгородская И.В.</w:t>
            </w:r>
          </w:p>
        </w:tc>
        <w:tc>
          <w:tcPr>
            <w:tcW w:w="2214" w:type="dxa"/>
          </w:tcPr>
          <w:p w:rsidR="003C43D1" w:rsidRPr="003C43D1" w:rsidRDefault="003C43D1" w:rsidP="003C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C43D1">
              <w:rPr>
                <w:rFonts w:ascii="Times New Roman" w:hAnsi="Times New Roman" w:cs="Times New Roman"/>
                <w:kern w:val="2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473" w:type="dxa"/>
          </w:tcPr>
          <w:p w:rsidR="003C43D1" w:rsidRPr="009C22FD" w:rsidRDefault="00844E0C" w:rsidP="00A33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3C43D1" w:rsidRPr="006209D5" w:rsidRDefault="00706034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C43D1" w:rsidRPr="006209D5" w:rsidRDefault="00706034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C43D1" w:rsidRPr="006209D5" w:rsidRDefault="008A3FEE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C43D1" w:rsidRPr="006209D5" w:rsidRDefault="008A3FEE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C43D1" w:rsidRPr="006209D5" w:rsidRDefault="008A3FEE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C43D1" w:rsidRPr="006209D5" w:rsidRDefault="008A3FEE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3D1" w:rsidRPr="009C22FD" w:rsidTr="00872107">
        <w:trPr>
          <w:trHeight w:val="575"/>
          <w:tblCellSpacing w:w="5" w:type="nil"/>
        </w:trPr>
        <w:tc>
          <w:tcPr>
            <w:tcW w:w="709" w:type="dxa"/>
          </w:tcPr>
          <w:p w:rsidR="003C43D1" w:rsidRDefault="003C43D1" w:rsidP="003C43D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552" w:type="dxa"/>
          </w:tcPr>
          <w:p w:rsidR="003C43D1" w:rsidRPr="003C43D1" w:rsidRDefault="003C43D1" w:rsidP="003C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C43D1">
              <w:rPr>
                <w:rFonts w:ascii="Times New Roman" w:hAnsi="Times New Roman" w:cs="Times New Roman"/>
                <w:kern w:val="2"/>
              </w:rPr>
              <w:t>Основное мероприятие 2.4.</w:t>
            </w:r>
          </w:p>
          <w:p w:rsidR="003C43D1" w:rsidRPr="003C43D1" w:rsidRDefault="003C43D1" w:rsidP="003C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C43D1">
              <w:rPr>
                <w:rFonts w:ascii="Times New Roman" w:hAnsi="Times New Roman" w:cs="Times New Roman"/>
                <w:kern w:val="2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3C43D1" w:rsidRPr="003C43D1" w:rsidRDefault="003C43D1" w:rsidP="003C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C43D1">
              <w:rPr>
                <w:rFonts w:ascii="Times New Roman" w:hAnsi="Times New Roman" w:cs="Times New Roman"/>
                <w:kern w:val="2"/>
              </w:rPr>
              <w:t xml:space="preserve">о контрактной системе </w:t>
            </w:r>
          </w:p>
          <w:p w:rsidR="003C43D1" w:rsidRPr="003C43D1" w:rsidRDefault="003C43D1" w:rsidP="003C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C43D1">
              <w:rPr>
                <w:rFonts w:ascii="Times New Roman" w:hAnsi="Times New Roman" w:cs="Times New Roman"/>
                <w:kern w:val="2"/>
              </w:rPr>
              <w:lastRenderedPageBreak/>
              <w:t>в сфере закупок получателями средств местного бюджета</w:t>
            </w:r>
          </w:p>
        </w:tc>
        <w:tc>
          <w:tcPr>
            <w:tcW w:w="2551" w:type="dxa"/>
          </w:tcPr>
          <w:p w:rsidR="003C43D1" w:rsidRDefault="003C43D1" w:rsidP="00A33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экономист 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Киселева И.А.</w:t>
            </w:r>
          </w:p>
        </w:tc>
        <w:tc>
          <w:tcPr>
            <w:tcW w:w="2214" w:type="dxa"/>
            <w:vAlign w:val="center"/>
          </w:tcPr>
          <w:p w:rsidR="003C43D1" w:rsidRPr="003C43D1" w:rsidRDefault="003C43D1" w:rsidP="003C43D1">
            <w:pPr>
              <w:rPr>
                <w:rFonts w:ascii="Times New Roman" w:hAnsi="Times New Roman" w:cs="Times New Roman"/>
              </w:rPr>
            </w:pPr>
            <w:r w:rsidRPr="003C43D1">
              <w:rPr>
                <w:rFonts w:ascii="Times New Roman" w:hAnsi="Times New Roman" w:cs="Times New Roman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3C43D1" w:rsidRPr="003C43D1" w:rsidRDefault="003C43D1" w:rsidP="003C43D1">
            <w:pPr>
              <w:rPr>
                <w:rFonts w:ascii="Times New Roman" w:hAnsi="Times New Roman" w:cs="Times New Roman"/>
              </w:rPr>
            </w:pPr>
            <w:r w:rsidRPr="003C43D1">
              <w:rPr>
                <w:rFonts w:ascii="Times New Roman" w:hAnsi="Times New Roman" w:cs="Times New Roman"/>
              </w:rPr>
              <w:t xml:space="preserve">совершенствование методологической базы по осуществлению внутреннего </w:t>
            </w:r>
            <w:r w:rsidRPr="003C43D1">
              <w:rPr>
                <w:rFonts w:ascii="Times New Roman" w:hAnsi="Times New Roman" w:cs="Times New Roman"/>
              </w:rPr>
              <w:lastRenderedPageBreak/>
              <w:t>муниципального финансового контроля; 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3C43D1" w:rsidRPr="003C43D1" w:rsidRDefault="003C43D1" w:rsidP="003C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3C43D1" w:rsidRPr="009C22FD" w:rsidRDefault="00844E0C" w:rsidP="00A33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3C43D1" w:rsidRPr="006209D5" w:rsidRDefault="00706034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C43D1" w:rsidRPr="006209D5" w:rsidRDefault="00706034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C43D1" w:rsidRPr="006209D5" w:rsidRDefault="008A3FEE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C43D1" w:rsidRPr="006209D5" w:rsidRDefault="008A3FEE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C43D1" w:rsidRPr="006209D5" w:rsidRDefault="008A3FEE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C43D1" w:rsidRPr="006209D5" w:rsidRDefault="008A3FEE" w:rsidP="003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257" w:rsidRPr="009C22FD" w:rsidTr="00CE6F00">
        <w:trPr>
          <w:trHeight w:val="575"/>
          <w:tblCellSpacing w:w="5" w:type="nil"/>
        </w:trPr>
        <w:tc>
          <w:tcPr>
            <w:tcW w:w="709" w:type="dxa"/>
          </w:tcPr>
          <w:p w:rsidR="00233257" w:rsidRDefault="00233257" w:rsidP="0023325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2552" w:type="dxa"/>
          </w:tcPr>
          <w:p w:rsidR="00233257" w:rsidRPr="003C43D1" w:rsidRDefault="00233257" w:rsidP="0023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C43D1">
              <w:rPr>
                <w:rFonts w:ascii="Times New Roman" w:hAnsi="Times New Roman" w:cs="Times New Roman"/>
                <w:kern w:val="2"/>
              </w:rPr>
              <w:t>Основное мероприятие 2.5.</w:t>
            </w:r>
          </w:p>
          <w:p w:rsidR="00233257" w:rsidRPr="003C43D1" w:rsidRDefault="00233257" w:rsidP="0023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C43D1">
              <w:rPr>
                <w:rFonts w:ascii="Times New Roman" w:hAnsi="Times New Roman" w:cs="Times New Roman"/>
                <w:kern w:val="2"/>
              </w:rPr>
              <w:t>Внедрение единой информационной системы управления общественными финансами Ремонтненского сельского поселения</w:t>
            </w:r>
          </w:p>
        </w:tc>
        <w:tc>
          <w:tcPr>
            <w:tcW w:w="2551" w:type="dxa"/>
          </w:tcPr>
          <w:p w:rsidR="00233257" w:rsidRPr="009C22FD" w:rsidRDefault="00233257" w:rsidP="002332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Славгородская И.В.</w:t>
            </w:r>
          </w:p>
        </w:tc>
        <w:tc>
          <w:tcPr>
            <w:tcW w:w="2214" w:type="dxa"/>
          </w:tcPr>
          <w:p w:rsidR="00233257" w:rsidRPr="003C43D1" w:rsidRDefault="00233257" w:rsidP="0023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C43D1">
              <w:rPr>
                <w:rFonts w:ascii="Times New Roman" w:hAnsi="Times New Roman" w:cs="Times New Roman"/>
                <w:kern w:val="2"/>
              </w:rPr>
              <w:t>работы по внедрению программного обеспечения выполнены</w:t>
            </w:r>
          </w:p>
        </w:tc>
        <w:tc>
          <w:tcPr>
            <w:tcW w:w="1473" w:type="dxa"/>
          </w:tcPr>
          <w:p w:rsidR="00233257" w:rsidRPr="009C22FD" w:rsidRDefault="00844E0C" w:rsidP="00A33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233257" w:rsidRPr="006209D5" w:rsidRDefault="00706034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33257" w:rsidRPr="006209D5" w:rsidRDefault="00706034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33257" w:rsidRPr="006209D5" w:rsidRDefault="008A3FEE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33257" w:rsidRPr="006209D5" w:rsidRDefault="008A3FEE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33257" w:rsidRPr="006209D5" w:rsidRDefault="008A3FEE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33257" w:rsidRPr="006209D5" w:rsidRDefault="008A3FEE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257" w:rsidRPr="009C22FD" w:rsidTr="00CE6F00">
        <w:trPr>
          <w:trHeight w:val="575"/>
          <w:tblCellSpacing w:w="5" w:type="nil"/>
        </w:trPr>
        <w:tc>
          <w:tcPr>
            <w:tcW w:w="709" w:type="dxa"/>
          </w:tcPr>
          <w:p w:rsidR="00233257" w:rsidRDefault="00233257" w:rsidP="0023325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552" w:type="dxa"/>
          </w:tcPr>
          <w:p w:rsidR="00233257" w:rsidRPr="009C22FD" w:rsidRDefault="00233257" w:rsidP="002332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="00A33F88" w:rsidRPr="009C22FD">
              <w:rPr>
                <w:rFonts w:ascii="Times New Roman" w:hAnsi="Times New Roman" w:cs="Times New Roman"/>
                <w:sz w:val="24"/>
                <w:szCs w:val="24"/>
              </w:rPr>
              <w:t>событие подпрограммы</w:t>
            </w:r>
          </w:p>
        </w:tc>
        <w:tc>
          <w:tcPr>
            <w:tcW w:w="2551" w:type="dxa"/>
          </w:tcPr>
          <w:p w:rsidR="00233257" w:rsidRDefault="00233257" w:rsidP="00233257">
            <w:pPr>
              <w:jc w:val="center"/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233257" w:rsidRDefault="00233257" w:rsidP="00233257">
            <w:pPr>
              <w:jc w:val="center"/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33257" w:rsidRPr="009C22FD" w:rsidRDefault="00844E0C" w:rsidP="00A33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233257" w:rsidRDefault="00233257" w:rsidP="00233257">
            <w:pPr>
              <w:jc w:val="center"/>
            </w:pPr>
            <w:r w:rsidRPr="00006F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33257" w:rsidRDefault="00233257" w:rsidP="00233257">
            <w:pPr>
              <w:jc w:val="center"/>
            </w:pPr>
            <w:r w:rsidRPr="00006F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33257" w:rsidRDefault="00233257" w:rsidP="00233257">
            <w:pPr>
              <w:jc w:val="center"/>
            </w:pPr>
            <w:r w:rsidRPr="00006F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233257" w:rsidRDefault="00233257" w:rsidP="00233257">
            <w:pPr>
              <w:jc w:val="center"/>
            </w:pPr>
            <w:r w:rsidRPr="00006F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33257" w:rsidRDefault="00233257" w:rsidP="00233257">
            <w:pPr>
              <w:jc w:val="center"/>
            </w:pPr>
            <w:r w:rsidRPr="00006F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33257" w:rsidRDefault="00233257" w:rsidP="00233257">
            <w:pPr>
              <w:jc w:val="center"/>
            </w:pPr>
            <w:r w:rsidRPr="00006F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3257" w:rsidRPr="009C22FD" w:rsidTr="00CE6F00">
        <w:trPr>
          <w:trHeight w:val="575"/>
          <w:tblCellSpacing w:w="5" w:type="nil"/>
        </w:trPr>
        <w:tc>
          <w:tcPr>
            <w:tcW w:w="709" w:type="dxa"/>
          </w:tcPr>
          <w:p w:rsidR="00233257" w:rsidRDefault="00233257" w:rsidP="0023325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</w:tcPr>
          <w:p w:rsidR="00233257" w:rsidRPr="00233257" w:rsidRDefault="004557A9" w:rsidP="0023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hyperlink w:anchor="sub_300" w:history="1">
              <w:r w:rsidR="00233257" w:rsidRPr="00233257">
                <w:rPr>
                  <w:rFonts w:ascii="Times New Roman" w:hAnsi="Times New Roman" w:cs="Times New Roman"/>
                  <w:kern w:val="2"/>
                </w:rPr>
                <w:t>Подпрограмма 3</w:t>
              </w:r>
            </w:hyperlink>
            <w:r w:rsidR="00233257" w:rsidRPr="00233257">
              <w:rPr>
                <w:rFonts w:ascii="Times New Roman" w:hAnsi="Times New Roman" w:cs="Times New Roman"/>
                <w:bCs/>
                <w:kern w:val="2"/>
              </w:rPr>
              <w:t xml:space="preserve"> «Управление муниципальным долгом </w:t>
            </w:r>
            <w:r w:rsidR="00233257" w:rsidRPr="00233257">
              <w:rPr>
                <w:rFonts w:ascii="Times New Roman" w:hAnsi="Times New Roman" w:cs="Times New Roman"/>
                <w:kern w:val="2"/>
              </w:rPr>
              <w:lastRenderedPageBreak/>
              <w:t>Ремонтненского</w:t>
            </w:r>
            <w:r w:rsidR="00233257" w:rsidRPr="00233257">
              <w:rPr>
                <w:rFonts w:ascii="Times New Roman" w:hAnsi="Times New Roman" w:cs="Times New Roman"/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2551" w:type="dxa"/>
          </w:tcPr>
          <w:p w:rsidR="00233257" w:rsidRPr="009C22FD" w:rsidRDefault="00233257" w:rsidP="002332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9C22F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233257" w:rsidRDefault="00233257" w:rsidP="00233257">
            <w:pPr>
              <w:jc w:val="center"/>
            </w:pPr>
            <w:r w:rsidRPr="007270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33257" w:rsidRDefault="00233257" w:rsidP="00233257">
            <w:pPr>
              <w:jc w:val="center"/>
            </w:pPr>
            <w:r w:rsidRPr="007270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233257" w:rsidRDefault="00233257" w:rsidP="00233257">
            <w:pPr>
              <w:jc w:val="center"/>
            </w:pPr>
            <w:r w:rsidRPr="007270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33257" w:rsidRDefault="00233257" w:rsidP="00233257">
            <w:pPr>
              <w:jc w:val="center"/>
            </w:pPr>
            <w:r w:rsidRPr="007270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33257" w:rsidRDefault="00233257" w:rsidP="00233257">
            <w:pPr>
              <w:jc w:val="center"/>
            </w:pPr>
            <w:r w:rsidRPr="007270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233257" w:rsidRDefault="00233257" w:rsidP="00233257">
            <w:pPr>
              <w:jc w:val="center"/>
            </w:pPr>
            <w:r w:rsidRPr="007270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33257" w:rsidRDefault="00233257" w:rsidP="00233257">
            <w:pPr>
              <w:jc w:val="center"/>
            </w:pPr>
            <w:r w:rsidRPr="007270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33257" w:rsidRDefault="00233257" w:rsidP="00233257">
            <w:pPr>
              <w:jc w:val="center"/>
            </w:pPr>
            <w:r w:rsidRPr="007270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3257" w:rsidRPr="009C22FD" w:rsidTr="00CE6F00">
        <w:trPr>
          <w:trHeight w:val="575"/>
          <w:tblCellSpacing w:w="5" w:type="nil"/>
        </w:trPr>
        <w:tc>
          <w:tcPr>
            <w:tcW w:w="709" w:type="dxa"/>
          </w:tcPr>
          <w:p w:rsidR="00233257" w:rsidRDefault="00233257" w:rsidP="0023325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2552" w:type="dxa"/>
          </w:tcPr>
          <w:p w:rsidR="00233257" w:rsidRPr="00233257" w:rsidRDefault="00233257" w:rsidP="0023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233257">
              <w:rPr>
                <w:rFonts w:ascii="Times New Roman" w:hAnsi="Times New Roman" w:cs="Times New Roman"/>
                <w:kern w:val="2"/>
              </w:rPr>
              <w:t>Основное мероприятие 3.1.</w:t>
            </w:r>
          </w:p>
          <w:p w:rsidR="00233257" w:rsidRPr="00233257" w:rsidRDefault="00233257" w:rsidP="0023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233257">
              <w:rPr>
                <w:rFonts w:ascii="Times New Roman" w:hAnsi="Times New Roman" w:cs="Times New Roman"/>
                <w:kern w:val="2"/>
              </w:rPr>
              <w:t xml:space="preserve">Обеспечение проведения единой политики муниципальных заимствований Ремонтненского сельского поселения, управления муниципальным долгом в соответствии с </w:t>
            </w:r>
            <w:hyperlink r:id="rId10" w:history="1">
              <w:r w:rsidRPr="00233257">
                <w:rPr>
                  <w:rFonts w:ascii="Times New Roman" w:hAnsi="Times New Roman" w:cs="Times New Roman"/>
                  <w:bCs/>
                  <w:kern w:val="2"/>
                </w:rPr>
                <w:t>Бюджетным кодексом</w:t>
              </w:r>
            </w:hyperlink>
            <w:r w:rsidRPr="00233257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233257" w:rsidRPr="009C22FD" w:rsidRDefault="00233257" w:rsidP="002332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Славгородская И.В.</w:t>
            </w:r>
          </w:p>
        </w:tc>
        <w:tc>
          <w:tcPr>
            <w:tcW w:w="2214" w:type="dxa"/>
          </w:tcPr>
          <w:p w:rsidR="00233257" w:rsidRPr="00233257" w:rsidRDefault="00233257" w:rsidP="0023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233257">
              <w:rPr>
                <w:rFonts w:ascii="Times New Roman" w:hAnsi="Times New Roman" w:cs="Times New Roman"/>
                <w:kern w:val="2"/>
              </w:rPr>
              <w:t xml:space="preserve">сохранение объема муниципального долга Ремонтненского сельского поселения в пределах нормативов, установленных </w:t>
            </w:r>
            <w:hyperlink r:id="rId11" w:history="1">
              <w:r w:rsidRPr="00233257">
                <w:rPr>
                  <w:rFonts w:ascii="Times New Roman" w:hAnsi="Times New Roman" w:cs="Times New Roman"/>
                  <w:bCs/>
                  <w:kern w:val="2"/>
                </w:rPr>
                <w:t>Бюджетным кодексом</w:t>
              </w:r>
            </w:hyperlink>
            <w:r w:rsidRPr="00233257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473" w:type="dxa"/>
          </w:tcPr>
          <w:p w:rsidR="00233257" w:rsidRPr="009C22FD" w:rsidRDefault="00844E0C" w:rsidP="00A33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233257" w:rsidRPr="006209D5" w:rsidRDefault="00706034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33257" w:rsidRPr="006209D5" w:rsidRDefault="00706034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33257" w:rsidRPr="006209D5" w:rsidRDefault="008A3FEE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33257" w:rsidRPr="006209D5" w:rsidRDefault="008A3FEE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33257" w:rsidRPr="006209D5" w:rsidRDefault="008A3FEE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33257" w:rsidRPr="006209D5" w:rsidRDefault="008A3FEE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257" w:rsidRPr="009C22FD" w:rsidTr="00CE6F00">
        <w:trPr>
          <w:trHeight w:val="575"/>
          <w:tblCellSpacing w:w="5" w:type="nil"/>
        </w:trPr>
        <w:tc>
          <w:tcPr>
            <w:tcW w:w="709" w:type="dxa"/>
          </w:tcPr>
          <w:p w:rsidR="00233257" w:rsidRDefault="00233257" w:rsidP="0023325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52" w:type="dxa"/>
          </w:tcPr>
          <w:p w:rsidR="00233257" w:rsidRPr="00233257" w:rsidRDefault="00233257" w:rsidP="0023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233257">
              <w:rPr>
                <w:rFonts w:ascii="Times New Roman" w:hAnsi="Times New Roman" w:cs="Times New Roman"/>
                <w:kern w:val="2"/>
              </w:rPr>
              <w:t>Основное мероприятие 3.2.</w:t>
            </w:r>
          </w:p>
          <w:p w:rsidR="00233257" w:rsidRPr="00233257" w:rsidRDefault="00233257" w:rsidP="0023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233257">
              <w:rPr>
                <w:rFonts w:ascii="Times New Roman" w:hAnsi="Times New Roman" w:cs="Times New Roman"/>
                <w:kern w:val="2"/>
              </w:rPr>
              <w:t>Планирование бюджетных ассигнований на обслуживание муниципального долга Ремонтненского сельского поселения</w:t>
            </w:r>
          </w:p>
        </w:tc>
        <w:tc>
          <w:tcPr>
            <w:tcW w:w="2551" w:type="dxa"/>
          </w:tcPr>
          <w:p w:rsidR="00233257" w:rsidRPr="009C22FD" w:rsidRDefault="00233257" w:rsidP="002332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Славгородская И.В.</w:t>
            </w:r>
          </w:p>
        </w:tc>
        <w:tc>
          <w:tcPr>
            <w:tcW w:w="2214" w:type="dxa"/>
          </w:tcPr>
          <w:p w:rsidR="00233257" w:rsidRPr="00233257" w:rsidRDefault="00233257" w:rsidP="0023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233257">
              <w:rPr>
                <w:rFonts w:ascii="Times New Roman" w:hAnsi="Times New Roman" w:cs="Times New Roman"/>
                <w:kern w:val="2"/>
              </w:rPr>
              <w:t xml:space="preserve">сохранение объема муниципального долга Ремонтненского сельского поселения в пределах нормативов, установленных </w:t>
            </w:r>
            <w:hyperlink r:id="rId12" w:history="1">
              <w:r w:rsidRPr="00233257">
                <w:rPr>
                  <w:rFonts w:ascii="Times New Roman" w:hAnsi="Times New Roman" w:cs="Times New Roman"/>
                  <w:bCs/>
                  <w:kern w:val="2"/>
                </w:rPr>
                <w:t>Бюджетным кодексом</w:t>
              </w:r>
            </w:hyperlink>
            <w:r w:rsidRPr="00233257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473" w:type="dxa"/>
          </w:tcPr>
          <w:p w:rsidR="00233257" w:rsidRPr="009C22FD" w:rsidRDefault="00844E0C" w:rsidP="00A33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233257" w:rsidRPr="006209D5" w:rsidRDefault="00706034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33257" w:rsidRPr="006209D5" w:rsidRDefault="00706034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33257" w:rsidRPr="006209D5" w:rsidRDefault="008A3FEE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33257" w:rsidRPr="006209D5" w:rsidRDefault="008A3FEE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33257" w:rsidRPr="006209D5" w:rsidRDefault="008A3FEE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33257" w:rsidRPr="006209D5" w:rsidRDefault="008A3FEE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257" w:rsidRPr="009C22FD" w:rsidTr="00CE6F00">
        <w:trPr>
          <w:trHeight w:val="575"/>
          <w:tblCellSpacing w:w="5" w:type="nil"/>
        </w:trPr>
        <w:tc>
          <w:tcPr>
            <w:tcW w:w="709" w:type="dxa"/>
          </w:tcPr>
          <w:p w:rsidR="00233257" w:rsidRDefault="00233257" w:rsidP="0023325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52" w:type="dxa"/>
          </w:tcPr>
          <w:p w:rsidR="00233257" w:rsidRPr="009C22FD" w:rsidRDefault="00233257" w:rsidP="002332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="00A33F88" w:rsidRPr="009C22FD">
              <w:rPr>
                <w:rFonts w:ascii="Times New Roman" w:hAnsi="Times New Roman" w:cs="Times New Roman"/>
                <w:sz w:val="24"/>
                <w:szCs w:val="24"/>
              </w:rPr>
              <w:t>событие подпрограммы</w:t>
            </w:r>
          </w:p>
        </w:tc>
        <w:tc>
          <w:tcPr>
            <w:tcW w:w="2551" w:type="dxa"/>
          </w:tcPr>
          <w:p w:rsidR="00233257" w:rsidRDefault="00233257" w:rsidP="00233257">
            <w:pPr>
              <w:jc w:val="center"/>
            </w:pPr>
            <w:r w:rsidRPr="006E05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233257" w:rsidRDefault="00233257" w:rsidP="00233257">
            <w:pPr>
              <w:jc w:val="center"/>
            </w:pPr>
            <w:r w:rsidRPr="006E05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33257" w:rsidRPr="009C22FD" w:rsidRDefault="00844E0C" w:rsidP="00A33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233257" w:rsidRDefault="00233257" w:rsidP="00233257">
            <w:pPr>
              <w:jc w:val="center"/>
            </w:pPr>
            <w:r w:rsidRPr="005A5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33257" w:rsidRDefault="00233257" w:rsidP="00233257">
            <w:pPr>
              <w:jc w:val="center"/>
            </w:pPr>
            <w:r w:rsidRPr="005A5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33257" w:rsidRDefault="00233257" w:rsidP="00233257">
            <w:pPr>
              <w:jc w:val="center"/>
            </w:pPr>
            <w:r w:rsidRPr="005A5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233257" w:rsidRDefault="00233257" w:rsidP="00233257">
            <w:pPr>
              <w:jc w:val="center"/>
            </w:pPr>
            <w:r w:rsidRPr="005A5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33257" w:rsidRDefault="00233257" w:rsidP="00233257">
            <w:pPr>
              <w:jc w:val="center"/>
            </w:pPr>
            <w:r w:rsidRPr="005A5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33257" w:rsidRDefault="00233257" w:rsidP="00233257">
            <w:pPr>
              <w:jc w:val="center"/>
            </w:pPr>
            <w:r w:rsidRPr="005A5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3257" w:rsidRPr="009C22FD" w:rsidTr="00CE6F00">
        <w:trPr>
          <w:trHeight w:val="575"/>
          <w:tblCellSpacing w:w="5" w:type="nil"/>
        </w:trPr>
        <w:tc>
          <w:tcPr>
            <w:tcW w:w="709" w:type="dxa"/>
          </w:tcPr>
          <w:p w:rsidR="00233257" w:rsidRDefault="00233257" w:rsidP="0023325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</w:tcPr>
          <w:p w:rsidR="00233257" w:rsidRPr="00233257" w:rsidRDefault="00233257" w:rsidP="002332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hyperlink w:anchor="sub_600" w:history="1">
              <w:r w:rsidRPr="00233257">
                <w:rPr>
                  <w:rFonts w:ascii="Times New Roman" w:hAnsi="Times New Roman" w:cs="Times New Roman"/>
                  <w:kern w:val="2"/>
                </w:rPr>
                <w:t>4</w:t>
              </w:r>
            </w:hyperlink>
            <w:r w:rsidRPr="00233257">
              <w:rPr>
                <w:rFonts w:ascii="Times New Roman" w:hAnsi="Times New Roman" w:cs="Times New Roman"/>
                <w:bCs/>
                <w:kern w:val="2"/>
              </w:rPr>
              <w:t xml:space="preserve"> «Поддержание </w:t>
            </w:r>
            <w:r w:rsidRPr="00233257">
              <w:rPr>
                <w:rFonts w:ascii="Times New Roman" w:hAnsi="Times New Roman" w:cs="Times New Roman"/>
                <w:bCs/>
                <w:kern w:val="2"/>
              </w:rPr>
              <w:lastRenderedPageBreak/>
              <w:t>устойчивого исполнения местного бюджета»</w:t>
            </w:r>
          </w:p>
        </w:tc>
        <w:tc>
          <w:tcPr>
            <w:tcW w:w="2551" w:type="dxa"/>
          </w:tcPr>
          <w:p w:rsidR="00233257" w:rsidRPr="009C22FD" w:rsidRDefault="00233257" w:rsidP="002332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9C22F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C22F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14" w:type="dxa"/>
          </w:tcPr>
          <w:p w:rsidR="00233257" w:rsidRDefault="00233257" w:rsidP="00233257">
            <w:pPr>
              <w:jc w:val="center"/>
            </w:pPr>
            <w:r w:rsidRPr="00F5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3" w:type="dxa"/>
          </w:tcPr>
          <w:p w:rsidR="00233257" w:rsidRDefault="00233257" w:rsidP="00233257">
            <w:pPr>
              <w:jc w:val="center"/>
            </w:pPr>
            <w:r w:rsidRPr="00F529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233257" w:rsidRDefault="00233257" w:rsidP="00233257">
            <w:pPr>
              <w:jc w:val="center"/>
            </w:pPr>
            <w:r w:rsidRPr="00F529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33257" w:rsidRDefault="00233257" w:rsidP="00233257">
            <w:pPr>
              <w:jc w:val="center"/>
            </w:pPr>
            <w:r w:rsidRPr="00F529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33257" w:rsidRDefault="00233257" w:rsidP="00233257">
            <w:pPr>
              <w:jc w:val="center"/>
            </w:pPr>
            <w:r w:rsidRPr="00F529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233257" w:rsidRDefault="00233257" w:rsidP="00233257">
            <w:pPr>
              <w:jc w:val="center"/>
            </w:pPr>
            <w:r w:rsidRPr="00F529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33257" w:rsidRDefault="00233257" w:rsidP="00233257">
            <w:pPr>
              <w:jc w:val="center"/>
            </w:pPr>
            <w:r w:rsidRPr="00F529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33257" w:rsidRDefault="00233257" w:rsidP="00233257">
            <w:pPr>
              <w:jc w:val="center"/>
            </w:pPr>
            <w:r w:rsidRPr="00F529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3257" w:rsidRPr="009C22FD" w:rsidTr="00CE6F00">
        <w:trPr>
          <w:trHeight w:val="575"/>
          <w:tblCellSpacing w:w="5" w:type="nil"/>
        </w:trPr>
        <w:tc>
          <w:tcPr>
            <w:tcW w:w="709" w:type="dxa"/>
          </w:tcPr>
          <w:p w:rsidR="00233257" w:rsidRDefault="00233257" w:rsidP="0023325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2552" w:type="dxa"/>
          </w:tcPr>
          <w:p w:rsidR="00233257" w:rsidRPr="00233257" w:rsidRDefault="00233257" w:rsidP="00233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233257">
              <w:rPr>
                <w:rFonts w:ascii="Times New Roman" w:hAnsi="Times New Roman" w:cs="Times New Roman"/>
                <w:kern w:val="2"/>
              </w:rPr>
              <w:t>Основное мероприятие 4.1.</w:t>
            </w:r>
          </w:p>
          <w:p w:rsidR="00233257" w:rsidRPr="00233257" w:rsidRDefault="00233257" w:rsidP="00233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233257">
              <w:rPr>
                <w:rFonts w:ascii="Times New Roman" w:hAnsi="Times New Roman" w:cs="Times New Roman"/>
                <w:kern w:val="2"/>
              </w:rPr>
              <w:t>Совершенствование выравнивания бюджетной обеспеченности Ремонтненского сельского поселения</w:t>
            </w:r>
          </w:p>
        </w:tc>
        <w:tc>
          <w:tcPr>
            <w:tcW w:w="2551" w:type="dxa"/>
          </w:tcPr>
          <w:p w:rsidR="00233257" w:rsidRPr="009C22FD" w:rsidRDefault="00233257" w:rsidP="002332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Славгородская И.В.</w:t>
            </w:r>
          </w:p>
        </w:tc>
        <w:tc>
          <w:tcPr>
            <w:tcW w:w="2214" w:type="dxa"/>
          </w:tcPr>
          <w:p w:rsidR="00233257" w:rsidRPr="00233257" w:rsidRDefault="00233257" w:rsidP="00233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233257">
              <w:rPr>
                <w:rFonts w:ascii="Times New Roman" w:hAnsi="Times New Roman" w:cs="Times New Roman"/>
                <w:kern w:val="2"/>
              </w:rPr>
              <w:t xml:space="preserve">создание условий для устойчивого исполнения местного бюджета в результате обеспечения минимально гарантированного </w:t>
            </w:r>
          </w:p>
          <w:p w:rsidR="00233257" w:rsidRPr="00233257" w:rsidRDefault="00233257" w:rsidP="00233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233257">
              <w:rPr>
                <w:rFonts w:ascii="Times New Roman" w:hAnsi="Times New Roman" w:cs="Times New Roman"/>
                <w:kern w:val="2"/>
              </w:rPr>
              <w:t xml:space="preserve">уровня бюджетной обеспеченности </w:t>
            </w:r>
            <w:r>
              <w:rPr>
                <w:rFonts w:ascii="Times New Roman" w:hAnsi="Times New Roman" w:cs="Times New Roman"/>
                <w:kern w:val="2"/>
              </w:rPr>
              <w:t>и</w:t>
            </w:r>
            <w:r w:rsidRPr="00233257">
              <w:rPr>
                <w:rFonts w:ascii="Times New Roman" w:hAnsi="Times New Roman" w:cs="Times New Roman"/>
                <w:kern w:val="2"/>
              </w:rPr>
              <w:t xml:space="preserve"> образований</w:t>
            </w:r>
          </w:p>
        </w:tc>
        <w:tc>
          <w:tcPr>
            <w:tcW w:w="1473" w:type="dxa"/>
          </w:tcPr>
          <w:p w:rsidR="00233257" w:rsidRPr="009C22FD" w:rsidRDefault="00844E0C" w:rsidP="00A33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233257" w:rsidRPr="00F5297C" w:rsidRDefault="00706034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33257" w:rsidRPr="00F5297C" w:rsidRDefault="00706034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33257" w:rsidRPr="00F5297C" w:rsidRDefault="008A3FEE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33257" w:rsidRPr="00F5297C" w:rsidRDefault="008A3FEE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33257" w:rsidRPr="00F5297C" w:rsidRDefault="008A3FEE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33257" w:rsidRPr="00F5297C" w:rsidRDefault="008A3FEE" w:rsidP="002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257" w:rsidRPr="009C22FD" w:rsidTr="00CE6F00">
        <w:trPr>
          <w:trHeight w:val="575"/>
          <w:tblCellSpacing w:w="5" w:type="nil"/>
        </w:trPr>
        <w:tc>
          <w:tcPr>
            <w:tcW w:w="709" w:type="dxa"/>
          </w:tcPr>
          <w:p w:rsidR="00233257" w:rsidRDefault="00233257" w:rsidP="0023325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552" w:type="dxa"/>
          </w:tcPr>
          <w:p w:rsidR="00233257" w:rsidRPr="009C22FD" w:rsidRDefault="00233257" w:rsidP="002332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="00A33F88" w:rsidRPr="009C22FD">
              <w:rPr>
                <w:rFonts w:ascii="Times New Roman" w:hAnsi="Times New Roman" w:cs="Times New Roman"/>
                <w:sz w:val="24"/>
                <w:szCs w:val="24"/>
              </w:rPr>
              <w:t>событие подпрограммы</w:t>
            </w:r>
          </w:p>
        </w:tc>
        <w:tc>
          <w:tcPr>
            <w:tcW w:w="2551" w:type="dxa"/>
          </w:tcPr>
          <w:p w:rsidR="00233257" w:rsidRDefault="00233257" w:rsidP="00233257">
            <w:pPr>
              <w:jc w:val="center"/>
            </w:pPr>
            <w:r w:rsidRPr="00EB1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233257" w:rsidRDefault="00233257" w:rsidP="00233257">
            <w:pPr>
              <w:jc w:val="center"/>
            </w:pPr>
            <w:r w:rsidRPr="00EB1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33257" w:rsidRPr="009C22FD" w:rsidRDefault="00844E0C" w:rsidP="00A33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="004813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233257" w:rsidRDefault="00233257" w:rsidP="00233257">
            <w:pPr>
              <w:jc w:val="center"/>
            </w:pPr>
            <w:r w:rsidRPr="006A0F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33257" w:rsidRDefault="00233257" w:rsidP="00233257">
            <w:pPr>
              <w:jc w:val="center"/>
            </w:pPr>
            <w:r w:rsidRPr="006A0F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33257" w:rsidRDefault="00233257" w:rsidP="00233257">
            <w:pPr>
              <w:jc w:val="center"/>
            </w:pPr>
            <w:r w:rsidRPr="006A0F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233257" w:rsidRDefault="00233257" w:rsidP="00233257">
            <w:pPr>
              <w:jc w:val="center"/>
            </w:pPr>
            <w:r w:rsidRPr="006A0F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33257" w:rsidRDefault="00233257" w:rsidP="00233257">
            <w:pPr>
              <w:jc w:val="center"/>
            </w:pPr>
            <w:r w:rsidRPr="006A0F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33257" w:rsidRDefault="00233257" w:rsidP="00233257">
            <w:pPr>
              <w:jc w:val="center"/>
            </w:pPr>
            <w:r w:rsidRPr="006A0F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C22FD" w:rsidRPr="009C22FD" w:rsidRDefault="009C22FD" w:rsidP="009C2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27"/>
      <w:bookmarkEnd w:id="1"/>
    </w:p>
    <w:p w:rsidR="009C22FD" w:rsidRPr="009C22FD" w:rsidRDefault="004557A9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9C22FD" w:rsidRPr="009C22FD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9C22FD" w:rsidRPr="009C22FD" w:rsidRDefault="009C22FD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9C22FD" w:rsidRPr="009C22FD" w:rsidRDefault="004557A9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9C22FD" w:rsidRPr="009C22FD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9C22FD" w:rsidRPr="009C22FD" w:rsidRDefault="004557A9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ar1127" w:history="1">
        <w:r w:rsidR="009C22FD" w:rsidRPr="009C22FD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B63766" w:rsidRPr="009C22FD" w:rsidRDefault="00B63766">
      <w:pPr>
        <w:rPr>
          <w:rFonts w:ascii="Times New Roman" w:hAnsi="Times New Roman" w:cs="Times New Roman"/>
        </w:rPr>
      </w:pPr>
    </w:p>
    <w:sectPr w:rsidR="00B63766" w:rsidRPr="009C22FD" w:rsidSect="009C22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A9" w:rsidRDefault="004557A9">
      <w:pPr>
        <w:spacing w:after="0" w:line="240" w:lineRule="auto"/>
      </w:pPr>
      <w:r>
        <w:separator/>
      </w:r>
    </w:p>
  </w:endnote>
  <w:endnote w:type="continuationSeparator" w:id="0">
    <w:p w:rsidR="004557A9" w:rsidRDefault="0045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B1588E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30D" w:rsidRDefault="004557A9" w:rsidP="00DD26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B1588E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4B87">
      <w:rPr>
        <w:rStyle w:val="a5"/>
        <w:noProof/>
      </w:rPr>
      <w:t>8</w:t>
    </w:r>
    <w:r>
      <w:rPr>
        <w:rStyle w:val="a5"/>
      </w:rPr>
      <w:fldChar w:fldCharType="end"/>
    </w:r>
  </w:p>
  <w:p w:rsidR="0090130D" w:rsidRDefault="004557A9" w:rsidP="00DD2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A9" w:rsidRDefault="004557A9">
      <w:pPr>
        <w:spacing w:after="0" w:line="240" w:lineRule="auto"/>
      </w:pPr>
      <w:r>
        <w:separator/>
      </w:r>
    </w:p>
  </w:footnote>
  <w:footnote w:type="continuationSeparator" w:id="0">
    <w:p w:rsidR="004557A9" w:rsidRDefault="00455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1568A0"/>
    <w:rsid w:val="001962CC"/>
    <w:rsid w:val="001962F1"/>
    <w:rsid w:val="00233257"/>
    <w:rsid w:val="0026776C"/>
    <w:rsid w:val="00326AB2"/>
    <w:rsid w:val="003725A1"/>
    <w:rsid w:val="00374D6E"/>
    <w:rsid w:val="003B2839"/>
    <w:rsid w:val="003C43D1"/>
    <w:rsid w:val="004557A9"/>
    <w:rsid w:val="004813FA"/>
    <w:rsid w:val="004A1AA2"/>
    <w:rsid w:val="005C4155"/>
    <w:rsid w:val="006D2A4A"/>
    <w:rsid w:val="006D4BD3"/>
    <w:rsid w:val="006F0741"/>
    <w:rsid w:val="006F1DE6"/>
    <w:rsid w:val="00706034"/>
    <w:rsid w:val="00753841"/>
    <w:rsid w:val="00755CBE"/>
    <w:rsid w:val="007F2FBF"/>
    <w:rsid w:val="00800332"/>
    <w:rsid w:val="00811EDA"/>
    <w:rsid w:val="00844E0C"/>
    <w:rsid w:val="008719CA"/>
    <w:rsid w:val="008A3FEE"/>
    <w:rsid w:val="008A492C"/>
    <w:rsid w:val="00947893"/>
    <w:rsid w:val="009C22FD"/>
    <w:rsid w:val="00A05C7B"/>
    <w:rsid w:val="00A12B72"/>
    <w:rsid w:val="00A33F88"/>
    <w:rsid w:val="00A47A9D"/>
    <w:rsid w:val="00A74B87"/>
    <w:rsid w:val="00B10867"/>
    <w:rsid w:val="00B1588E"/>
    <w:rsid w:val="00B63766"/>
    <w:rsid w:val="00C97C93"/>
    <w:rsid w:val="00CA2DB4"/>
    <w:rsid w:val="00DC4EBD"/>
    <w:rsid w:val="00EB01B7"/>
    <w:rsid w:val="00F6043D"/>
    <w:rsid w:val="00F866F8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2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25</cp:revision>
  <cp:lastPrinted>2021-01-12T08:49:00Z</cp:lastPrinted>
  <dcterms:created xsi:type="dcterms:W3CDTF">2019-03-21T10:35:00Z</dcterms:created>
  <dcterms:modified xsi:type="dcterms:W3CDTF">2023-01-11T07:01:00Z</dcterms:modified>
</cp:coreProperties>
</file>