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D4" w:rsidRPr="00AB4DD4" w:rsidRDefault="00AB4DD4" w:rsidP="00AB4DD4">
      <w:pPr>
        <w:contextualSpacing/>
        <w:jc w:val="center"/>
        <w:rPr>
          <w:rFonts w:ascii="Times New Roman" w:hAnsi="Times New Roman"/>
          <w:sz w:val="28"/>
        </w:rPr>
      </w:pPr>
      <w:r w:rsidRPr="00AB4DD4">
        <w:rPr>
          <w:rFonts w:ascii="Times New Roman" w:hAnsi="Times New Roman"/>
          <w:sz w:val="24"/>
          <w:szCs w:val="24"/>
        </w:rPr>
        <w:t xml:space="preserve">    </w:t>
      </w:r>
      <w:r w:rsidRPr="00AB4DD4">
        <w:rPr>
          <w:rFonts w:ascii="Times New Roman" w:hAnsi="Times New Roman"/>
          <w:noProof/>
          <w:sz w:val="28"/>
        </w:rPr>
        <w:drawing>
          <wp:inline distT="0" distB="0" distL="0" distR="0">
            <wp:extent cx="704850" cy="885825"/>
            <wp:effectExtent l="0" t="0" r="0" b="9525"/>
            <wp:docPr id="2"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AB4DD4" w:rsidRPr="00AB4DD4" w:rsidRDefault="00AB4DD4" w:rsidP="00AB4DD4">
      <w:pPr>
        <w:autoSpaceDE w:val="0"/>
        <w:autoSpaceDN w:val="0"/>
        <w:adjustRightInd w:val="0"/>
        <w:contextualSpacing/>
        <w:jc w:val="center"/>
        <w:rPr>
          <w:rFonts w:ascii="Times New Roman" w:hAnsi="Times New Roman"/>
          <w:b/>
          <w:bCs/>
          <w:sz w:val="24"/>
          <w:szCs w:val="24"/>
        </w:rPr>
      </w:pPr>
    </w:p>
    <w:p w:rsidR="00AB4DD4" w:rsidRPr="00AB4DD4" w:rsidRDefault="00AB4DD4" w:rsidP="00AB4DD4">
      <w:pPr>
        <w:autoSpaceDE w:val="0"/>
        <w:autoSpaceDN w:val="0"/>
        <w:adjustRightInd w:val="0"/>
        <w:contextualSpacing/>
        <w:jc w:val="center"/>
        <w:rPr>
          <w:rFonts w:ascii="Times New Roman" w:hAnsi="Times New Roman"/>
          <w:bCs/>
          <w:sz w:val="28"/>
          <w:szCs w:val="28"/>
        </w:rPr>
      </w:pPr>
      <w:r w:rsidRPr="00AB4DD4">
        <w:rPr>
          <w:rFonts w:ascii="Times New Roman" w:hAnsi="Times New Roman"/>
          <w:bCs/>
          <w:sz w:val="28"/>
          <w:szCs w:val="28"/>
        </w:rPr>
        <w:t>Администрация</w:t>
      </w:r>
    </w:p>
    <w:p w:rsidR="00AB4DD4" w:rsidRPr="00AB4DD4" w:rsidRDefault="00AB4DD4" w:rsidP="00AB4DD4">
      <w:pPr>
        <w:contextualSpacing/>
        <w:jc w:val="center"/>
        <w:rPr>
          <w:rFonts w:ascii="Times New Roman" w:hAnsi="Times New Roman"/>
          <w:b/>
          <w:sz w:val="24"/>
          <w:szCs w:val="24"/>
        </w:rPr>
      </w:pPr>
      <w:r w:rsidRPr="00AB4DD4">
        <w:rPr>
          <w:rFonts w:ascii="Times New Roman" w:hAnsi="Times New Roman"/>
          <w:bCs/>
          <w:sz w:val="28"/>
          <w:szCs w:val="28"/>
        </w:rPr>
        <w:t>Ремонтненского сельского поселения</w:t>
      </w:r>
      <w:r w:rsidRPr="00AB4DD4">
        <w:rPr>
          <w:rFonts w:ascii="Times New Roman" w:hAnsi="Times New Roman"/>
          <w:b/>
          <w:sz w:val="24"/>
          <w:szCs w:val="24"/>
        </w:rPr>
        <w:t xml:space="preserve"> </w:t>
      </w:r>
    </w:p>
    <w:p w:rsidR="00AB4DD4" w:rsidRPr="00AB4DD4" w:rsidRDefault="00AB4DD4" w:rsidP="00AB4DD4">
      <w:pPr>
        <w:contextualSpacing/>
        <w:jc w:val="center"/>
        <w:rPr>
          <w:rFonts w:ascii="Times New Roman" w:hAnsi="Times New Roman"/>
          <w:b/>
          <w:sz w:val="24"/>
          <w:szCs w:val="24"/>
        </w:rPr>
      </w:pPr>
    </w:p>
    <w:p w:rsidR="00AB4DD4" w:rsidRPr="00AB4DD4" w:rsidRDefault="00AB4DD4" w:rsidP="00AB4DD4">
      <w:pPr>
        <w:contextualSpacing/>
        <w:jc w:val="center"/>
        <w:rPr>
          <w:rFonts w:ascii="Times New Roman" w:hAnsi="Times New Roman"/>
          <w:b/>
          <w:sz w:val="24"/>
          <w:szCs w:val="24"/>
        </w:rPr>
      </w:pPr>
    </w:p>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sz w:val="24"/>
          <w:szCs w:val="24"/>
        </w:rPr>
        <w:t>ПОСТАНОВЛЕНИЕ</w:t>
      </w:r>
    </w:p>
    <w:p w:rsidR="00AB4DD4" w:rsidRPr="00AB4DD4" w:rsidRDefault="00AB4DD4" w:rsidP="00AB4DD4">
      <w:pPr>
        <w:contextualSpacing/>
        <w:rPr>
          <w:rFonts w:ascii="Times New Roman" w:hAnsi="Times New Roman"/>
          <w:sz w:val="24"/>
          <w:szCs w:val="24"/>
        </w:rPr>
      </w:pPr>
    </w:p>
    <w:p w:rsidR="00AB4DD4" w:rsidRPr="00AB4DD4" w:rsidRDefault="008768FD" w:rsidP="00AB4DD4">
      <w:pPr>
        <w:contextualSpacing/>
        <w:rPr>
          <w:rFonts w:ascii="Times New Roman" w:hAnsi="Times New Roman"/>
          <w:spacing w:val="30"/>
          <w:sz w:val="24"/>
          <w:szCs w:val="24"/>
        </w:rPr>
      </w:pPr>
      <w:r>
        <w:rPr>
          <w:rFonts w:ascii="Times New Roman" w:hAnsi="Times New Roman"/>
          <w:sz w:val="24"/>
          <w:szCs w:val="24"/>
        </w:rPr>
        <w:t>25</w:t>
      </w:r>
      <w:bookmarkStart w:id="0" w:name="_GoBack"/>
      <w:bookmarkEnd w:id="0"/>
      <w:r w:rsidR="00AB4DD4" w:rsidRPr="00AB4DD4">
        <w:rPr>
          <w:rFonts w:ascii="Times New Roman" w:hAnsi="Times New Roman"/>
          <w:sz w:val="24"/>
          <w:szCs w:val="24"/>
        </w:rPr>
        <w:t>.0</w:t>
      </w:r>
      <w:r w:rsidR="00615C81">
        <w:rPr>
          <w:rFonts w:ascii="Times New Roman" w:hAnsi="Times New Roman"/>
          <w:sz w:val="24"/>
          <w:szCs w:val="24"/>
        </w:rPr>
        <w:t>4</w:t>
      </w:r>
      <w:r w:rsidR="00AB4DD4" w:rsidRPr="00AB4DD4">
        <w:rPr>
          <w:rFonts w:ascii="Times New Roman" w:hAnsi="Times New Roman"/>
          <w:sz w:val="24"/>
          <w:szCs w:val="24"/>
        </w:rPr>
        <w:t xml:space="preserve">.2024                                                  с. Ремонтное                           </w:t>
      </w:r>
      <w:r w:rsidR="00615C81">
        <w:rPr>
          <w:rFonts w:ascii="Times New Roman" w:hAnsi="Times New Roman"/>
          <w:sz w:val="24"/>
          <w:szCs w:val="24"/>
        </w:rPr>
        <w:t xml:space="preserve">                             № </w:t>
      </w:r>
      <w:r>
        <w:rPr>
          <w:rFonts w:ascii="Times New Roman" w:hAnsi="Times New Roman"/>
          <w:sz w:val="24"/>
          <w:szCs w:val="24"/>
        </w:rPr>
        <w:t>72</w:t>
      </w:r>
      <w:r w:rsidR="00AB4DD4" w:rsidRPr="00AB4DD4">
        <w:rPr>
          <w:rFonts w:ascii="Times New Roman" w:hAnsi="Times New Roman"/>
          <w:sz w:val="24"/>
          <w:szCs w:val="24"/>
        </w:rPr>
        <w:t xml:space="preserve">                                               </w:t>
      </w:r>
    </w:p>
    <w:p w:rsidR="00AB4DD4" w:rsidRPr="00AB4DD4" w:rsidRDefault="00AB4DD4" w:rsidP="00AB4DD4">
      <w:pPr>
        <w:contextualSpacing/>
        <w:rPr>
          <w:rFonts w:ascii="Times New Roman" w:hAnsi="Times New Roman"/>
          <w:b/>
          <w:sz w:val="27"/>
          <w:szCs w:val="27"/>
        </w:rPr>
      </w:pPr>
    </w:p>
    <w:p w:rsidR="00AB4DD4" w:rsidRPr="00AB4DD4" w:rsidRDefault="00AB4DD4" w:rsidP="00AB4DD4">
      <w:pPr>
        <w:contextualSpacing/>
        <w:rPr>
          <w:rFonts w:ascii="Times New Roman" w:hAnsi="Times New Roman"/>
          <w:sz w:val="24"/>
          <w:szCs w:val="24"/>
        </w:rPr>
      </w:pPr>
      <w:r w:rsidRPr="00AB4DD4">
        <w:rPr>
          <w:rFonts w:ascii="Times New Roman" w:hAnsi="Times New Roman"/>
          <w:sz w:val="24"/>
          <w:szCs w:val="24"/>
        </w:rPr>
        <w:t xml:space="preserve">О внесении изменений в муниципальную программу </w:t>
      </w:r>
    </w:p>
    <w:p w:rsidR="00AB4DD4" w:rsidRPr="00AB4DD4" w:rsidRDefault="00AB4DD4" w:rsidP="00AB4DD4">
      <w:pPr>
        <w:numPr>
          <w:ilvl w:val="0"/>
          <w:numId w:val="1"/>
        </w:numPr>
        <w:suppressAutoHyphens/>
        <w:spacing w:after="0" w:line="240" w:lineRule="auto"/>
        <w:contextualSpacing/>
        <w:rPr>
          <w:rFonts w:ascii="Times New Roman" w:hAnsi="Times New Roman"/>
          <w:sz w:val="24"/>
          <w:szCs w:val="24"/>
        </w:rPr>
      </w:pPr>
      <w:r w:rsidRPr="00AB4DD4">
        <w:rPr>
          <w:rFonts w:ascii="Times New Roman" w:hAnsi="Times New Roman"/>
          <w:sz w:val="24"/>
          <w:szCs w:val="24"/>
        </w:rPr>
        <w:t xml:space="preserve">Ремонтненского сельского поселения «Управление </w:t>
      </w:r>
    </w:p>
    <w:p w:rsidR="00AB4DD4" w:rsidRPr="00AB4DD4" w:rsidRDefault="00AB4DD4" w:rsidP="00AB4DD4">
      <w:pPr>
        <w:numPr>
          <w:ilvl w:val="0"/>
          <w:numId w:val="1"/>
        </w:numPr>
        <w:suppressAutoHyphens/>
        <w:spacing w:after="0" w:line="240" w:lineRule="auto"/>
        <w:contextualSpacing/>
        <w:rPr>
          <w:rFonts w:ascii="Times New Roman" w:hAnsi="Times New Roman"/>
          <w:sz w:val="24"/>
          <w:szCs w:val="24"/>
        </w:rPr>
      </w:pPr>
      <w:r w:rsidRPr="00AB4DD4">
        <w:rPr>
          <w:rFonts w:ascii="Times New Roman" w:hAnsi="Times New Roman"/>
          <w:sz w:val="24"/>
          <w:szCs w:val="24"/>
        </w:rPr>
        <w:t xml:space="preserve">муниципальными финансами и создание условий </w:t>
      </w:r>
    </w:p>
    <w:p w:rsidR="00AB4DD4" w:rsidRPr="00AB4DD4" w:rsidRDefault="00AB4DD4" w:rsidP="00AB4DD4">
      <w:pPr>
        <w:numPr>
          <w:ilvl w:val="0"/>
          <w:numId w:val="1"/>
        </w:numPr>
        <w:suppressAutoHyphens/>
        <w:spacing w:after="0" w:line="240" w:lineRule="auto"/>
        <w:contextualSpacing/>
        <w:rPr>
          <w:rFonts w:ascii="Times New Roman" w:hAnsi="Times New Roman"/>
          <w:sz w:val="24"/>
          <w:szCs w:val="24"/>
        </w:rPr>
      </w:pPr>
      <w:r w:rsidRPr="00AB4DD4">
        <w:rPr>
          <w:rFonts w:ascii="Times New Roman" w:hAnsi="Times New Roman"/>
          <w:sz w:val="24"/>
          <w:szCs w:val="24"/>
        </w:rPr>
        <w:t xml:space="preserve">для эффективного управления муниципальными финансами» </w:t>
      </w:r>
    </w:p>
    <w:p w:rsidR="00AB4DD4" w:rsidRPr="00AB4DD4" w:rsidRDefault="00AB4DD4" w:rsidP="00AB4DD4">
      <w:pPr>
        <w:numPr>
          <w:ilvl w:val="0"/>
          <w:numId w:val="1"/>
        </w:numPr>
        <w:suppressAutoHyphens/>
        <w:spacing w:after="0" w:line="240" w:lineRule="auto"/>
        <w:contextualSpacing/>
        <w:rPr>
          <w:rFonts w:ascii="Times New Roman" w:hAnsi="Times New Roman"/>
          <w:sz w:val="24"/>
          <w:szCs w:val="24"/>
        </w:rPr>
      </w:pPr>
    </w:p>
    <w:p w:rsidR="00AB4DD4" w:rsidRPr="00AB4DD4" w:rsidRDefault="00AB4DD4" w:rsidP="00AB4DD4">
      <w:pPr>
        <w:ind w:firstLine="709"/>
        <w:contextualSpacing/>
        <w:jc w:val="both"/>
        <w:rPr>
          <w:rFonts w:ascii="Times New Roman" w:hAnsi="Times New Roman"/>
          <w:kern w:val="2"/>
          <w:sz w:val="24"/>
          <w:szCs w:val="24"/>
        </w:rPr>
      </w:pPr>
      <w:r w:rsidRPr="00AB4DD4">
        <w:rPr>
          <w:rFonts w:ascii="Times New Roman" w:hAnsi="Times New Roman"/>
          <w:kern w:val="2"/>
          <w:sz w:val="24"/>
          <w:szCs w:val="24"/>
        </w:rPr>
        <w:t xml:space="preserve">В связи с уточнением объема бюджетных ассигнований, предусмотренных на финансирование муниципальной программы «Управление муниципальными финансами и создание условий для эффективного управления муниципальными финансами», согласно решения Собрания депутатов от </w:t>
      </w:r>
      <w:r w:rsidR="00615C81">
        <w:rPr>
          <w:rFonts w:ascii="Times New Roman" w:hAnsi="Times New Roman"/>
          <w:kern w:val="2"/>
          <w:sz w:val="24"/>
          <w:szCs w:val="24"/>
        </w:rPr>
        <w:t>31.01</w:t>
      </w:r>
      <w:r w:rsidRPr="00AB4DD4">
        <w:rPr>
          <w:rFonts w:ascii="Times New Roman" w:hAnsi="Times New Roman"/>
          <w:kern w:val="2"/>
          <w:sz w:val="24"/>
          <w:szCs w:val="24"/>
        </w:rPr>
        <w:t>.202</w:t>
      </w:r>
      <w:r w:rsidR="00615C81">
        <w:rPr>
          <w:rFonts w:ascii="Times New Roman" w:hAnsi="Times New Roman"/>
          <w:kern w:val="2"/>
          <w:sz w:val="24"/>
          <w:szCs w:val="24"/>
        </w:rPr>
        <w:t>4</w:t>
      </w:r>
      <w:r w:rsidRPr="00AB4DD4">
        <w:rPr>
          <w:rFonts w:ascii="Times New Roman" w:hAnsi="Times New Roman"/>
          <w:kern w:val="2"/>
          <w:sz w:val="24"/>
          <w:szCs w:val="24"/>
        </w:rPr>
        <w:t>г №</w:t>
      </w:r>
      <w:r w:rsidR="00615C81">
        <w:rPr>
          <w:rFonts w:ascii="Times New Roman" w:hAnsi="Times New Roman"/>
          <w:kern w:val="2"/>
          <w:sz w:val="24"/>
          <w:szCs w:val="24"/>
        </w:rPr>
        <w:t>95</w:t>
      </w:r>
      <w:r w:rsidRPr="00AB4DD4">
        <w:rPr>
          <w:rFonts w:ascii="Times New Roman" w:hAnsi="Times New Roman"/>
          <w:kern w:val="2"/>
          <w:sz w:val="24"/>
          <w:szCs w:val="24"/>
        </w:rPr>
        <w:t xml:space="preserve"> «О внесении изменений в решение Собрания депутатов «О бюджете  Ремонтненского сельского поселения Ремонтненского района на 202</w:t>
      </w:r>
      <w:r w:rsidR="00615C81">
        <w:rPr>
          <w:rFonts w:ascii="Times New Roman" w:hAnsi="Times New Roman"/>
          <w:kern w:val="2"/>
          <w:sz w:val="24"/>
          <w:szCs w:val="24"/>
        </w:rPr>
        <w:t>4</w:t>
      </w:r>
      <w:r w:rsidRPr="00AB4DD4">
        <w:rPr>
          <w:rFonts w:ascii="Times New Roman" w:hAnsi="Times New Roman"/>
          <w:kern w:val="2"/>
          <w:sz w:val="24"/>
          <w:szCs w:val="24"/>
        </w:rPr>
        <w:t xml:space="preserve"> год и на плановый период 20</w:t>
      </w:r>
      <w:r w:rsidR="00615C81">
        <w:rPr>
          <w:rFonts w:ascii="Times New Roman" w:hAnsi="Times New Roman"/>
          <w:kern w:val="2"/>
          <w:sz w:val="24"/>
          <w:szCs w:val="24"/>
        </w:rPr>
        <w:t>25</w:t>
      </w:r>
      <w:r w:rsidRPr="00AB4DD4">
        <w:rPr>
          <w:rFonts w:ascii="Times New Roman" w:hAnsi="Times New Roman"/>
          <w:kern w:val="2"/>
          <w:sz w:val="24"/>
          <w:szCs w:val="24"/>
        </w:rPr>
        <w:t xml:space="preserve"> и 202</w:t>
      </w:r>
      <w:r w:rsidR="00615C81">
        <w:rPr>
          <w:rFonts w:ascii="Times New Roman" w:hAnsi="Times New Roman"/>
          <w:kern w:val="2"/>
          <w:sz w:val="24"/>
          <w:szCs w:val="24"/>
        </w:rPr>
        <w:t>6</w:t>
      </w:r>
      <w:r w:rsidRPr="00AB4DD4">
        <w:rPr>
          <w:rFonts w:ascii="Times New Roman" w:hAnsi="Times New Roman"/>
          <w:kern w:val="2"/>
          <w:sz w:val="24"/>
          <w:szCs w:val="24"/>
        </w:rPr>
        <w:t xml:space="preserve"> годов», и на основании Порядка разработки, реализации и оценки эффективности муниципальных программ Ремонтненского сельского поселения, утвержденного постановлением Администрации Ремонтненского сельского поселения № 67 от 04.04.2018г,</w:t>
      </w:r>
    </w:p>
    <w:p w:rsidR="00AB4DD4" w:rsidRPr="00AB4DD4" w:rsidRDefault="00AB4DD4" w:rsidP="00AB4DD4">
      <w:pPr>
        <w:numPr>
          <w:ilvl w:val="0"/>
          <w:numId w:val="1"/>
        </w:numPr>
        <w:suppressAutoHyphens/>
        <w:spacing w:after="0" w:line="240" w:lineRule="auto"/>
        <w:ind w:left="0" w:firstLine="0"/>
        <w:contextualSpacing/>
        <w:jc w:val="both"/>
        <w:rPr>
          <w:rFonts w:ascii="Times New Roman" w:hAnsi="Times New Roman"/>
          <w:b/>
          <w:sz w:val="24"/>
          <w:szCs w:val="24"/>
        </w:rPr>
      </w:pPr>
      <w:r w:rsidRPr="00AB4DD4">
        <w:rPr>
          <w:rFonts w:ascii="Times New Roman" w:hAnsi="Times New Roman"/>
          <w:b/>
          <w:sz w:val="24"/>
          <w:szCs w:val="24"/>
        </w:rPr>
        <w:t xml:space="preserve">                                                      </w:t>
      </w:r>
    </w:p>
    <w:p w:rsidR="00AB4DD4" w:rsidRPr="00AB4DD4" w:rsidRDefault="00AB4DD4" w:rsidP="00AB4DD4">
      <w:pPr>
        <w:numPr>
          <w:ilvl w:val="0"/>
          <w:numId w:val="1"/>
        </w:numPr>
        <w:suppressAutoHyphens/>
        <w:spacing w:after="0" w:line="240" w:lineRule="auto"/>
        <w:ind w:left="0" w:firstLine="0"/>
        <w:contextualSpacing/>
        <w:rPr>
          <w:rFonts w:ascii="Times New Roman" w:hAnsi="Times New Roman"/>
          <w:sz w:val="27"/>
          <w:szCs w:val="27"/>
        </w:rPr>
      </w:pPr>
      <w:r w:rsidRPr="00AB4DD4">
        <w:rPr>
          <w:rFonts w:ascii="Times New Roman" w:hAnsi="Times New Roman"/>
          <w:sz w:val="27"/>
          <w:szCs w:val="27"/>
        </w:rPr>
        <w:t>ПОСТАНОВЛЯЮ:</w:t>
      </w:r>
    </w:p>
    <w:p w:rsidR="00AB4DD4" w:rsidRPr="00AB4DD4" w:rsidRDefault="00AB4DD4" w:rsidP="00AB4DD4">
      <w:pPr>
        <w:numPr>
          <w:ilvl w:val="0"/>
          <w:numId w:val="1"/>
        </w:numPr>
        <w:suppressAutoHyphens/>
        <w:spacing w:after="0" w:line="240" w:lineRule="auto"/>
        <w:contextualSpacing/>
        <w:jc w:val="both"/>
        <w:rPr>
          <w:rFonts w:ascii="Times New Roman" w:hAnsi="Times New Roman"/>
          <w:sz w:val="24"/>
          <w:szCs w:val="24"/>
        </w:rPr>
      </w:pPr>
      <w:r w:rsidRPr="00AB4DD4">
        <w:rPr>
          <w:rFonts w:ascii="Times New Roman" w:hAnsi="Times New Roman"/>
          <w:kern w:val="2"/>
          <w:sz w:val="24"/>
          <w:szCs w:val="24"/>
        </w:rPr>
        <w:t xml:space="preserve">1.  Утвердить прилагаемые изменения, которые вносятся в муниципальную программу Ремонтненского сельского поселения </w:t>
      </w:r>
      <w:r w:rsidRPr="00AB4DD4">
        <w:rPr>
          <w:rFonts w:ascii="Times New Roman" w:hAnsi="Times New Roman"/>
          <w:sz w:val="24"/>
          <w:szCs w:val="24"/>
        </w:rPr>
        <w:t>«Управление муниципальными финансами создание условий для эффективного управления муниципальными финансами»,</w:t>
      </w:r>
      <w:r w:rsidRPr="00AB4DD4">
        <w:rPr>
          <w:rFonts w:ascii="Times New Roman" w:hAnsi="Times New Roman"/>
          <w:kern w:val="2"/>
          <w:sz w:val="24"/>
          <w:szCs w:val="24"/>
        </w:rPr>
        <w:t xml:space="preserve"> утвержденную постановлением Администрации Ремонтненского сельского поселения </w:t>
      </w:r>
      <w:r w:rsidRPr="00AB4DD4">
        <w:rPr>
          <w:rFonts w:ascii="Times New Roman" w:hAnsi="Times New Roman"/>
          <w:b/>
          <w:bCs/>
          <w:kern w:val="2"/>
          <w:sz w:val="24"/>
          <w:szCs w:val="24"/>
        </w:rPr>
        <w:t xml:space="preserve"> </w:t>
      </w:r>
      <w:r w:rsidRPr="00AB4DD4">
        <w:rPr>
          <w:rFonts w:ascii="Times New Roman" w:hAnsi="Times New Roman"/>
          <w:bCs/>
          <w:kern w:val="2"/>
          <w:sz w:val="24"/>
          <w:szCs w:val="24"/>
        </w:rPr>
        <w:t xml:space="preserve"> № 155 от 23.10.2018г.</w:t>
      </w:r>
    </w:p>
    <w:p w:rsidR="00AB4DD4" w:rsidRPr="00AB4DD4" w:rsidRDefault="00AB4DD4" w:rsidP="00AB4DD4">
      <w:pPr>
        <w:numPr>
          <w:ilvl w:val="0"/>
          <w:numId w:val="1"/>
        </w:numPr>
        <w:spacing w:after="0" w:line="240" w:lineRule="auto"/>
        <w:contextualSpacing/>
        <w:jc w:val="both"/>
        <w:rPr>
          <w:rFonts w:ascii="Times New Roman" w:hAnsi="Times New Roman"/>
          <w:kern w:val="2"/>
          <w:sz w:val="24"/>
          <w:szCs w:val="24"/>
        </w:rPr>
      </w:pPr>
    </w:p>
    <w:p w:rsidR="00AB4DD4" w:rsidRPr="00AB4DD4" w:rsidRDefault="00AB4DD4" w:rsidP="00AB4DD4">
      <w:pPr>
        <w:numPr>
          <w:ilvl w:val="0"/>
          <w:numId w:val="1"/>
        </w:numPr>
        <w:spacing w:after="0" w:line="240" w:lineRule="auto"/>
        <w:contextualSpacing/>
        <w:jc w:val="both"/>
        <w:rPr>
          <w:rFonts w:ascii="Times New Roman" w:hAnsi="Times New Roman"/>
          <w:kern w:val="2"/>
          <w:sz w:val="24"/>
          <w:szCs w:val="24"/>
        </w:rPr>
      </w:pPr>
      <w:r w:rsidRPr="00AB4DD4">
        <w:rPr>
          <w:rFonts w:ascii="Times New Roman" w:hAnsi="Times New Roman"/>
          <w:kern w:val="2"/>
          <w:sz w:val="24"/>
          <w:szCs w:val="24"/>
        </w:rPr>
        <w:t> 2. Контроль за выполнением постановления оставляю за собой.</w:t>
      </w:r>
    </w:p>
    <w:p w:rsidR="00AB4DD4" w:rsidRPr="00AB4DD4" w:rsidRDefault="00AB4DD4" w:rsidP="00AB4DD4">
      <w:pPr>
        <w:suppressAutoHyphens/>
        <w:contextualSpacing/>
        <w:jc w:val="both"/>
        <w:rPr>
          <w:rFonts w:ascii="Times New Roman" w:hAnsi="Times New Roman"/>
          <w:b/>
          <w:sz w:val="24"/>
          <w:szCs w:val="24"/>
        </w:rPr>
      </w:pPr>
    </w:p>
    <w:p w:rsidR="00AB4DD4" w:rsidRPr="00AB4DD4" w:rsidRDefault="00AB4DD4" w:rsidP="00AB4DD4">
      <w:pPr>
        <w:suppressAutoHyphens/>
        <w:contextualSpacing/>
        <w:jc w:val="both"/>
        <w:rPr>
          <w:rFonts w:ascii="Times New Roman" w:hAnsi="Times New Roman"/>
          <w:b/>
          <w:sz w:val="24"/>
          <w:szCs w:val="24"/>
        </w:rPr>
      </w:pPr>
    </w:p>
    <w:p w:rsidR="00AB4DD4" w:rsidRPr="00AB4DD4" w:rsidRDefault="00AB4DD4" w:rsidP="00AB4DD4">
      <w:pPr>
        <w:numPr>
          <w:ilvl w:val="0"/>
          <w:numId w:val="1"/>
        </w:numPr>
        <w:suppressAutoHyphens/>
        <w:spacing w:after="0" w:line="240" w:lineRule="auto"/>
        <w:contextualSpacing/>
        <w:rPr>
          <w:rFonts w:ascii="Times New Roman" w:hAnsi="Times New Roman"/>
          <w:sz w:val="24"/>
          <w:szCs w:val="24"/>
          <w:lang w:eastAsia="zh-CN"/>
        </w:rPr>
      </w:pPr>
      <w:r w:rsidRPr="00AB4DD4">
        <w:rPr>
          <w:rFonts w:ascii="Times New Roman" w:hAnsi="Times New Roman"/>
          <w:sz w:val="24"/>
          <w:szCs w:val="24"/>
        </w:rPr>
        <w:t xml:space="preserve">Глава Администрации Ремонтненского </w:t>
      </w:r>
    </w:p>
    <w:p w:rsidR="00AB4DD4" w:rsidRPr="00AB4DD4" w:rsidRDefault="00AB4DD4" w:rsidP="00AB4DD4">
      <w:pPr>
        <w:numPr>
          <w:ilvl w:val="0"/>
          <w:numId w:val="1"/>
        </w:numPr>
        <w:suppressAutoHyphens/>
        <w:spacing w:after="0" w:line="240" w:lineRule="auto"/>
        <w:contextualSpacing/>
        <w:rPr>
          <w:rFonts w:ascii="Times New Roman" w:hAnsi="Times New Roman"/>
          <w:sz w:val="24"/>
          <w:szCs w:val="24"/>
        </w:rPr>
      </w:pPr>
      <w:r w:rsidRPr="00AB4DD4">
        <w:rPr>
          <w:rFonts w:ascii="Times New Roman" w:hAnsi="Times New Roman"/>
          <w:sz w:val="24"/>
          <w:szCs w:val="24"/>
        </w:rPr>
        <w:t xml:space="preserve">сельского поселения                                                                              </w:t>
      </w:r>
      <w:proofErr w:type="spellStart"/>
      <w:r w:rsidRPr="00AB4DD4">
        <w:rPr>
          <w:rFonts w:ascii="Times New Roman" w:hAnsi="Times New Roman"/>
          <w:sz w:val="24"/>
          <w:szCs w:val="24"/>
        </w:rPr>
        <w:t>А.Я.Яковенко</w:t>
      </w:r>
      <w:proofErr w:type="spellEnd"/>
    </w:p>
    <w:p w:rsidR="00AB4DD4" w:rsidRPr="00AB4DD4" w:rsidRDefault="00AB4DD4" w:rsidP="00AB4DD4">
      <w:pPr>
        <w:suppressAutoHyphens/>
        <w:contextualSpacing/>
        <w:rPr>
          <w:rFonts w:ascii="Times New Roman" w:hAnsi="Times New Roman"/>
          <w:sz w:val="24"/>
          <w:szCs w:val="24"/>
        </w:rPr>
      </w:pPr>
    </w:p>
    <w:p w:rsidR="00AB4DD4" w:rsidRPr="00AB4DD4" w:rsidRDefault="00AB4DD4" w:rsidP="00AB4DD4">
      <w:pPr>
        <w:numPr>
          <w:ilvl w:val="0"/>
          <w:numId w:val="1"/>
        </w:numPr>
        <w:suppressAutoHyphens/>
        <w:spacing w:after="0" w:line="240" w:lineRule="auto"/>
        <w:contextualSpacing/>
        <w:rPr>
          <w:rFonts w:ascii="Times New Roman" w:hAnsi="Times New Roman"/>
          <w:sz w:val="26"/>
          <w:szCs w:val="26"/>
        </w:rPr>
      </w:pPr>
    </w:p>
    <w:p w:rsidR="00AB4DD4" w:rsidRPr="00AB4DD4" w:rsidRDefault="00AB4DD4" w:rsidP="00AB4DD4">
      <w:pPr>
        <w:widowControl w:val="0"/>
        <w:numPr>
          <w:ilvl w:val="0"/>
          <w:numId w:val="1"/>
        </w:numPr>
        <w:suppressAutoHyphens/>
        <w:autoSpaceDE w:val="0"/>
        <w:autoSpaceDN w:val="0"/>
        <w:adjustRightInd w:val="0"/>
        <w:spacing w:after="0" w:line="240" w:lineRule="auto"/>
        <w:contextualSpacing/>
        <w:rPr>
          <w:rFonts w:ascii="Times New Roman" w:hAnsi="Times New Roman"/>
          <w:sz w:val="18"/>
          <w:szCs w:val="18"/>
        </w:rPr>
      </w:pPr>
      <w:r w:rsidRPr="00AB4DD4">
        <w:rPr>
          <w:rFonts w:ascii="Times New Roman" w:hAnsi="Times New Roman"/>
          <w:sz w:val="18"/>
          <w:szCs w:val="18"/>
        </w:rPr>
        <w:t>Постановление вносит:</w:t>
      </w:r>
    </w:p>
    <w:p w:rsidR="00AB4DD4" w:rsidRPr="00AB4DD4" w:rsidRDefault="00AB4DD4" w:rsidP="00AB4DD4">
      <w:pPr>
        <w:widowControl w:val="0"/>
        <w:numPr>
          <w:ilvl w:val="0"/>
          <w:numId w:val="1"/>
        </w:numPr>
        <w:suppressAutoHyphens/>
        <w:autoSpaceDE w:val="0"/>
        <w:autoSpaceDN w:val="0"/>
        <w:adjustRightInd w:val="0"/>
        <w:spacing w:after="0" w:line="240" w:lineRule="auto"/>
        <w:contextualSpacing/>
        <w:rPr>
          <w:rFonts w:ascii="Times New Roman" w:hAnsi="Times New Roman"/>
          <w:sz w:val="18"/>
          <w:szCs w:val="18"/>
        </w:rPr>
      </w:pPr>
      <w:r w:rsidRPr="00AB4DD4">
        <w:rPr>
          <w:rFonts w:ascii="Times New Roman" w:hAnsi="Times New Roman"/>
          <w:sz w:val="18"/>
          <w:szCs w:val="18"/>
        </w:rPr>
        <w:t>сектор экономики и финансов</w:t>
      </w:r>
    </w:p>
    <w:p w:rsidR="00AB4DD4" w:rsidRPr="00AB4DD4" w:rsidRDefault="00AB4DD4" w:rsidP="00AB4DD4">
      <w:pPr>
        <w:tabs>
          <w:tab w:val="left" w:pos="0"/>
        </w:tabs>
        <w:suppressAutoHyphens/>
        <w:contextualSpacing/>
        <w:jc w:val="both"/>
        <w:rPr>
          <w:rFonts w:ascii="Times New Roman" w:eastAsia="Calibri" w:hAnsi="Times New Roman"/>
          <w:kern w:val="2"/>
          <w:sz w:val="26"/>
          <w:szCs w:val="26"/>
          <w:lang w:eastAsia="en-US"/>
        </w:rPr>
      </w:pPr>
    </w:p>
    <w:p w:rsidR="00AB4DD4" w:rsidRPr="00AB4DD4" w:rsidRDefault="00AB4DD4" w:rsidP="00AB4DD4">
      <w:pPr>
        <w:contextualSpacing/>
        <w:jc w:val="center"/>
        <w:rPr>
          <w:rFonts w:ascii="Times New Roman" w:hAnsi="Times New Roman"/>
          <w:b/>
          <w:sz w:val="26"/>
          <w:szCs w:val="26"/>
        </w:rPr>
      </w:pPr>
    </w:p>
    <w:p w:rsidR="00AB4DD4" w:rsidRPr="00AB4DD4" w:rsidRDefault="00AB4DD4" w:rsidP="00AB4DD4">
      <w:pPr>
        <w:contextualSpacing/>
        <w:jc w:val="center"/>
        <w:rPr>
          <w:rFonts w:ascii="Times New Roman" w:hAnsi="Times New Roman"/>
          <w:b/>
          <w:sz w:val="26"/>
          <w:szCs w:val="26"/>
        </w:rPr>
      </w:pPr>
    </w:p>
    <w:p w:rsidR="00AB4DD4" w:rsidRPr="00AB4DD4" w:rsidRDefault="00AB4DD4" w:rsidP="00AB4DD4">
      <w:pPr>
        <w:contextualSpacing/>
        <w:jc w:val="center"/>
        <w:rPr>
          <w:rFonts w:ascii="Times New Roman" w:hAnsi="Times New Roman"/>
          <w:b/>
          <w:sz w:val="26"/>
          <w:szCs w:val="26"/>
        </w:rPr>
      </w:pPr>
    </w:p>
    <w:p w:rsidR="00615C81" w:rsidRDefault="00615C81" w:rsidP="00AB4DD4">
      <w:pPr>
        <w:contextualSpacing/>
        <w:jc w:val="center"/>
        <w:rPr>
          <w:rFonts w:ascii="Times New Roman" w:hAnsi="Times New Roman"/>
          <w:b/>
          <w:sz w:val="24"/>
          <w:szCs w:val="24"/>
        </w:rPr>
      </w:pPr>
    </w:p>
    <w:p w:rsidR="00615C81" w:rsidRDefault="00615C81" w:rsidP="00AB4DD4">
      <w:pPr>
        <w:contextualSpacing/>
        <w:jc w:val="center"/>
        <w:rPr>
          <w:rFonts w:ascii="Times New Roman" w:hAnsi="Times New Roman"/>
          <w:b/>
          <w:sz w:val="24"/>
          <w:szCs w:val="24"/>
        </w:rPr>
      </w:pPr>
    </w:p>
    <w:p w:rsidR="00615C81" w:rsidRDefault="00615C81" w:rsidP="00AB4DD4">
      <w:pPr>
        <w:contextualSpacing/>
        <w:jc w:val="center"/>
        <w:rPr>
          <w:rFonts w:ascii="Times New Roman" w:hAnsi="Times New Roman"/>
          <w:b/>
          <w:sz w:val="24"/>
          <w:szCs w:val="24"/>
        </w:rPr>
      </w:pPr>
    </w:p>
    <w:p w:rsidR="00AB4DD4" w:rsidRPr="00AB4DD4" w:rsidRDefault="00AB4DD4" w:rsidP="00AB4DD4">
      <w:pPr>
        <w:contextualSpacing/>
        <w:jc w:val="center"/>
        <w:rPr>
          <w:rFonts w:ascii="Times New Roman" w:hAnsi="Times New Roman"/>
          <w:b/>
          <w:sz w:val="24"/>
          <w:szCs w:val="24"/>
        </w:rPr>
      </w:pPr>
      <w:r w:rsidRPr="00AB4DD4">
        <w:rPr>
          <w:rFonts w:ascii="Times New Roman" w:hAnsi="Times New Roman"/>
          <w:b/>
          <w:sz w:val="24"/>
          <w:szCs w:val="24"/>
        </w:rPr>
        <w:lastRenderedPageBreak/>
        <w:t>Изменения, которые вносятся в муниципальную программу</w:t>
      </w:r>
    </w:p>
    <w:p w:rsidR="00AB4DD4" w:rsidRPr="00AB4DD4" w:rsidRDefault="00AB4DD4" w:rsidP="00AB4DD4">
      <w:pPr>
        <w:numPr>
          <w:ilvl w:val="0"/>
          <w:numId w:val="1"/>
        </w:numPr>
        <w:spacing w:after="0" w:line="240" w:lineRule="auto"/>
        <w:contextualSpacing/>
        <w:jc w:val="center"/>
        <w:rPr>
          <w:rFonts w:ascii="Times New Roman" w:hAnsi="Times New Roman"/>
          <w:sz w:val="24"/>
          <w:szCs w:val="24"/>
        </w:rPr>
      </w:pPr>
      <w:r w:rsidRPr="00AB4DD4">
        <w:rPr>
          <w:rFonts w:ascii="Times New Roman" w:hAnsi="Times New Roman"/>
          <w:b/>
          <w:sz w:val="24"/>
          <w:szCs w:val="24"/>
        </w:rPr>
        <w:t xml:space="preserve">Ремонтненского сельского поселения </w:t>
      </w:r>
      <w:r w:rsidRPr="00AB4DD4">
        <w:rPr>
          <w:rFonts w:ascii="Times New Roman" w:hAnsi="Times New Roman"/>
          <w:b/>
          <w:kern w:val="2"/>
          <w:sz w:val="24"/>
          <w:szCs w:val="24"/>
        </w:rPr>
        <w:t xml:space="preserve">«Управление муниципальными финансами и создание условий для эффективного управления муниципальными финансами» </w:t>
      </w:r>
    </w:p>
    <w:p w:rsidR="00AB4DD4" w:rsidRPr="00AB4DD4" w:rsidRDefault="00AB4DD4" w:rsidP="00AB4DD4">
      <w:pPr>
        <w:ind w:left="5672"/>
        <w:contextualSpacing/>
        <w:rPr>
          <w:rFonts w:ascii="Times New Roman" w:hAnsi="Times New Roman"/>
          <w:sz w:val="24"/>
          <w:szCs w:val="24"/>
        </w:rPr>
      </w:pPr>
    </w:p>
    <w:p w:rsidR="00AB4DD4" w:rsidRPr="00AB4DD4" w:rsidRDefault="00AB4DD4" w:rsidP="00AB4DD4">
      <w:pPr>
        <w:ind w:left="5672"/>
        <w:contextualSpacing/>
        <w:rPr>
          <w:rFonts w:ascii="Times New Roman" w:hAnsi="Times New Roman"/>
          <w:sz w:val="24"/>
          <w:szCs w:val="24"/>
        </w:rPr>
      </w:pPr>
    </w:p>
    <w:p w:rsidR="00AB4DD4" w:rsidRPr="00AB4DD4" w:rsidRDefault="00AB4DD4" w:rsidP="00AB4DD4">
      <w:pPr>
        <w:ind w:left="5672"/>
        <w:contextualSpacing/>
        <w:rPr>
          <w:rFonts w:ascii="Times New Roman" w:hAnsi="Times New Roman"/>
          <w:sz w:val="24"/>
          <w:szCs w:val="24"/>
        </w:rPr>
      </w:pPr>
    </w:p>
    <w:p w:rsidR="00AB4DD4" w:rsidRPr="00AB4DD4" w:rsidRDefault="00AB4DD4" w:rsidP="00AB4DD4">
      <w:pPr>
        <w:ind w:left="5672"/>
        <w:contextualSpacing/>
        <w:rPr>
          <w:rFonts w:ascii="Times New Roman" w:hAnsi="Times New Roman"/>
          <w:sz w:val="24"/>
          <w:szCs w:val="24"/>
        </w:rPr>
      </w:pPr>
    </w:p>
    <w:tbl>
      <w:tblPr>
        <w:tblpPr w:leftFromText="180" w:rightFromText="180" w:vertAnchor="text" w:horzAnchor="margin" w:tblpY="1327"/>
        <w:tblOverlap w:val="never"/>
        <w:tblW w:w="5045" w:type="pct"/>
        <w:tblCellSpacing w:w="5" w:type="nil"/>
        <w:tblLayout w:type="fixed"/>
        <w:tblCellMar>
          <w:left w:w="28" w:type="dxa"/>
          <w:right w:w="28" w:type="dxa"/>
        </w:tblCellMar>
        <w:tblLook w:val="0000" w:firstRow="0" w:lastRow="0" w:firstColumn="0" w:lastColumn="0" w:noHBand="0" w:noVBand="0"/>
      </w:tblPr>
      <w:tblGrid>
        <w:gridCol w:w="1790"/>
        <w:gridCol w:w="8651"/>
      </w:tblGrid>
      <w:tr w:rsidR="00AB4DD4" w:rsidRPr="00AB4DD4" w:rsidTr="00615C81">
        <w:trPr>
          <w:trHeight w:val="1235"/>
          <w:tblCellSpacing w:w="5" w:type="nil"/>
        </w:trPr>
        <w:tc>
          <w:tcPr>
            <w:tcW w:w="1823" w:type="dxa"/>
          </w:tcPr>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
              <w:gridCol w:w="248"/>
              <w:gridCol w:w="320"/>
              <w:gridCol w:w="401"/>
              <w:gridCol w:w="346"/>
            </w:tblGrid>
            <w:tr w:rsidR="00AB4DD4" w:rsidRPr="00AB4DD4" w:rsidTr="00615C81">
              <w:tc>
                <w:tcPr>
                  <w:tcW w:w="3139" w:type="dxa"/>
                  <w:vMerge w:val="restart"/>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rPr>
                      <w:rFonts w:ascii="Times New Roman" w:hAnsi="Times New Roman"/>
                      <w:kern w:val="2"/>
                      <w:sz w:val="28"/>
                      <w:szCs w:val="28"/>
                    </w:rPr>
                  </w:pPr>
                </w:p>
              </w:tc>
              <w:tc>
                <w:tcPr>
                  <w:tcW w:w="428" w:type="dxa"/>
                  <w:vMerge w:val="restart"/>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6401" w:type="dxa"/>
                  <w:gridSpan w:val="3"/>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r>
            <w:tr w:rsidR="00AB4DD4" w:rsidRPr="00AB4DD4" w:rsidTr="00615C81">
              <w:tc>
                <w:tcPr>
                  <w:tcW w:w="3139"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428"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1569"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2854"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1978"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r>
            <w:tr w:rsidR="00AB4DD4" w:rsidRPr="00AB4DD4" w:rsidTr="00615C81">
              <w:tc>
                <w:tcPr>
                  <w:tcW w:w="3139"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428"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1569"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2854"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c>
                <w:tcPr>
                  <w:tcW w:w="1978"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r>
            <w:tr w:rsidR="00AB4DD4" w:rsidRPr="00AB4DD4" w:rsidTr="00615C81">
              <w:tc>
                <w:tcPr>
                  <w:tcW w:w="3139"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428"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1569"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2854"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c>
                <w:tcPr>
                  <w:tcW w:w="1978"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r>
            <w:tr w:rsidR="00AB4DD4" w:rsidRPr="00AB4DD4" w:rsidTr="00615C81">
              <w:tc>
                <w:tcPr>
                  <w:tcW w:w="3139"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428"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1569"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2854" w:type="dxa"/>
                  <w:tcBorders>
                    <w:top w:val="nil"/>
                    <w:left w:val="nil"/>
                    <w:bottom w:val="nil"/>
                    <w:right w:val="nil"/>
                  </w:tcBorders>
                </w:tcPr>
                <w:p w:rsidR="00AB4DD4" w:rsidRPr="00AB4DD4" w:rsidRDefault="00AB4DD4" w:rsidP="00AB4DD4">
                  <w:pPr>
                    <w:framePr w:hSpace="180" w:wrap="around" w:vAnchor="text" w:hAnchor="margin" w:y="1327"/>
                    <w:spacing w:line="245" w:lineRule="auto"/>
                    <w:ind w:hanging="45"/>
                    <w:contextualSpacing/>
                    <w:suppressOverlap/>
                    <w:jc w:val="center"/>
                    <w:rPr>
                      <w:rFonts w:ascii="Times New Roman" w:hAnsi="Times New Roman"/>
                      <w:kern w:val="2"/>
                      <w:sz w:val="28"/>
                      <w:szCs w:val="28"/>
                    </w:rPr>
                  </w:pPr>
                </w:p>
              </w:tc>
              <w:tc>
                <w:tcPr>
                  <w:tcW w:w="1978" w:type="dxa"/>
                  <w:tcBorders>
                    <w:top w:val="nil"/>
                    <w:left w:val="nil"/>
                    <w:bottom w:val="nil"/>
                    <w:right w:val="nil"/>
                  </w:tcBorders>
                </w:tcPr>
                <w:p w:rsidR="00AB4DD4" w:rsidRPr="00AB4DD4" w:rsidRDefault="00AB4DD4" w:rsidP="00AB4DD4">
                  <w:pPr>
                    <w:framePr w:hSpace="180" w:wrap="around" w:vAnchor="text" w:hAnchor="margin" w:y="1327"/>
                    <w:spacing w:line="245" w:lineRule="auto"/>
                    <w:ind w:hanging="45"/>
                    <w:contextualSpacing/>
                    <w:suppressOverlap/>
                    <w:jc w:val="center"/>
                    <w:rPr>
                      <w:rFonts w:ascii="Times New Roman" w:hAnsi="Times New Roman"/>
                      <w:kern w:val="2"/>
                      <w:sz w:val="28"/>
                      <w:szCs w:val="28"/>
                    </w:rPr>
                  </w:pPr>
                </w:p>
              </w:tc>
            </w:tr>
            <w:tr w:rsidR="00AB4DD4" w:rsidRPr="00AB4DD4" w:rsidTr="00615C81">
              <w:tc>
                <w:tcPr>
                  <w:tcW w:w="3139"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428"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1569"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2854"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c>
                <w:tcPr>
                  <w:tcW w:w="1978"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r>
            <w:tr w:rsidR="00AB4DD4" w:rsidRPr="00AB4DD4" w:rsidTr="00615C81">
              <w:tc>
                <w:tcPr>
                  <w:tcW w:w="3139"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428"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1569"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2854"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c>
                <w:tcPr>
                  <w:tcW w:w="1978"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r>
            <w:tr w:rsidR="00AB4DD4" w:rsidRPr="00AB4DD4" w:rsidTr="00615C81">
              <w:tc>
                <w:tcPr>
                  <w:tcW w:w="3139"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428"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1569"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2854"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c>
                <w:tcPr>
                  <w:tcW w:w="1978"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r>
            <w:tr w:rsidR="00AB4DD4" w:rsidRPr="00AB4DD4" w:rsidTr="00615C81">
              <w:tc>
                <w:tcPr>
                  <w:tcW w:w="3139"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428"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1569"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2854"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c>
                <w:tcPr>
                  <w:tcW w:w="1978"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r>
            <w:tr w:rsidR="00AB4DD4" w:rsidRPr="00AB4DD4" w:rsidTr="00615C81">
              <w:tc>
                <w:tcPr>
                  <w:tcW w:w="3139"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428"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1569"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2854"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c>
                <w:tcPr>
                  <w:tcW w:w="1978"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r>
            <w:tr w:rsidR="00AB4DD4" w:rsidRPr="00AB4DD4" w:rsidTr="00615C81">
              <w:tc>
                <w:tcPr>
                  <w:tcW w:w="3139"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428"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1569"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2854"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c>
                <w:tcPr>
                  <w:tcW w:w="1978"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r>
            <w:tr w:rsidR="00AB4DD4" w:rsidRPr="00AB4DD4" w:rsidTr="00615C81">
              <w:tc>
                <w:tcPr>
                  <w:tcW w:w="3139"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428"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1569"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2854"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c>
                <w:tcPr>
                  <w:tcW w:w="1978"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r>
            <w:tr w:rsidR="00AB4DD4" w:rsidRPr="00AB4DD4" w:rsidTr="00615C81">
              <w:tc>
                <w:tcPr>
                  <w:tcW w:w="3139"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428"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1569"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2854"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c>
                <w:tcPr>
                  <w:tcW w:w="1978"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r>
            <w:tr w:rsidR="00AB4DD4" w:rsidRPr="00AB4DD4" w:rsidTr="00615C81">
              <w:tc>
                <w:tcPr>
                  <w:tcW w:w="3139"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428"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both"/>
                    <w:rPr>
                      <w:rFonts w:ascii="Times New Roman" w:hAnsi="Times New Roman"/>
                      <w:kern w:val="2"/>
                      <w:sz w:val="28"/>
                      <w:szCs w:val="28"/>
                    </w:rPr>
                  </w:pPr>
                </w:p>
              </w:tc>
              <w:tc>
                <w:tcPr>
                  <w:tcW w:w="1569"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8"/>
                      <w:szCs w:val="28"/>
                    </w:rPr>
                  </w:pPr>
                </w:p>
              </w:tc>
              <w:tc>
                <w:tcPr>
                  <w:tcW w:w="2854"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c>
                <w:tcPr>
                  <w:tcW w:w="1978"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8"/>
                      <w:szCs w:val="28"/>
                    </w:rPr>
                  </w:pPr>
                </w:p>
              </w:tc>
            </w:tr>
          </w:tbl>
          <w:p w:rsidR="00AB4DD4" w:rsidRPr="00AB4DD4" w:rsidRDefault="00AB4DD4" w:rsidP="00AB4DD4">
            <w:pPr>
              <w:contextualSpacing/>
              <w:rPr>
                <w:rFonts w:ascii="Times New Roman" w:hAnsi="Times New Roman"/>
              </w:rPr>
            </w:pPr>
          </w:p>
        </w:tc>
        <w:tc>
          <w:tcPr>
            <w:tcW w:w="8817" w:type="dxa"/>
          </w:tcPr>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398"/>
              <w:gridCol w:w="1361"/>
              <w:gridCol w:w="2445"/>
              <w:gridCol w:w="1706"/>
            </w:tblGrid>
            <w:tr w:rsidR="00AB4DD4" w:rsidRPr="00AB4DD4" w:rsidTr="00615C81">
              <w:trPr>
                <w:jc w:val="center"/>
              </w:trPr>
              <w:tc>
                <w:tcPr>
                  <w:tcW w:w="2817" w:type="dxa"/>
                  <w:vMerge w:val="restart"/>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ind w:right="-126"/>
                    <w:contextualSpacing/>
                    <w:suppressOverlap/>
                    <w:rPr>
                      <w:rFonts w:ascii="Times New Roman" w:hAnsi="Times New Roman"/>
                      <w:kern w:val="2"/>
                      <w:sz w:val="24"/>
                      <w:szCs w:val="24"/>
                    </w:rPr>
                  </w:pPr>
                  <w:r w:rsidRPr="00AB4DD4">
                    <w:rPr>
                      <w:rFonts w:ascii="Times New Roman" w:hAnsi="Times New Roman"/>
                      <w:kern w:val="2"/>
                      <w:sz w:val="24"/>
                      <w:szCs w:val="24"/>
                    </w:rPr>
                    <w:t xml:space="preserve">Ресурсное обеспечение </w:t>
                  </w:r>
                  <w:r w:rsidRPr="00AB4DD4">
                    <w:rPr>
                      <w:rFonts w:ascii="Times New Roman" w:hAnsi="Times New Roman"/>
                      <w:kern w:val="2"/>
                      <w:sz w:val="24"/>
                      <w:szCs w:val="24"/>
                      <w:lang w:eastAsia="en-US"/>
                    </w:rPr>
                    <w:t>муниципальной</w:t>
                  </w:r>
                  <w:r w:rsidRPr="00AB4DD4">
                    <w:rPr>
                      <w:rFonts w:ascii="Times New Roman" w:hAnsi="Times New Roman"/>
                      <w:kern w:val="2"/>
                      <w:sz w:val="24"/>
                      <w:szCs w:val="24"/>
                    </w:rPr>
                    <w:t xml:space="preserve"> программы</w:t>
                  </w:r>
                </w:p>
              </w:tc>
              <w:tc>
                <w:tcPr>
                  <w:tcW w:w="407" w:type="dxa"/>
                  <w:vMerge w:val="restart"/>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w:t>
                  </w:r>
                </w:p>
              </w:tc>
              <w:tc>
                <w:tcPr>
                  <w:tcW w:w="5773" w:type="dxa"/>
                  <w:gridSpan w:val="3"/>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rPr>
                      <w:rFonts w:ascii="Times New Roman" w:hAnsi="Times New Roman"/>
                      <w:kern w:val="2"/>
                      <w:sz w:val="24"/>
                      <w:szCs w:val="24"/>
                    </w:rPr>
                  </w:pPr>
                  <w:r w:rsidRPr="00AB4DD4">
                    <w:rPr>
                      <w:rFonts w:ascii="Times New Roman" w:hAnsi="Times New Roman"/>
                      <w:kern w:val="2"/>
                      <w:sz w:val="24"/>
                      <w:szCs w:val="24"/>
                    </w:rPr>
                    <w:t xml:space="preserve">объем бюджетных ассигнований на реализацию </w:t>
                  </w:r>
                  <w:r w:rsidRPr="00AB4DD4">
                    <w:rPr>
                      <w:rFonts w:ascii="Times New Roman" w:hAnsi="Times New Roman"/>
                      <w:kern w:val="2"/>
                      <w:sz w:val="24"/>
                      <w:szCs w:val="24"/>
                      <w:lang w:eastAsia="en-US"/>
                    </w:rPr>
                    <w:t>муниципальной</w:t>
                  </w:r>
                  <w:r w:rsidRPr="00AB4DD4">
                    <w:rPr>
                      <w:rFonts w:ascii="Times New Roman" w:hAnsi="Times New Roman"/>
                      <w:kern w:val="2"/>
                      <w:sz w:val="24"/>
                      <w:szCs w:val="24"/>
                    </w:rPr>
                    <w:t xml:space="preserve"> программы из средств местного бюджета составляет </w:t>
                  </w:r>
                  <w:r w:rsidR="00615C81">
                    <w:rPr>
                      <w:rFonts w:ascii="Times New Roman" w:hAnsi="Times New Roman"/>
                      <w:kern w:val="2"/>
                      <w:sz w:val="24"/>
                      <w:szCs w:val="24"/>
                    </w:rPr>
                    <w:t>132390,6</w:t>
                  </w:r>
                  <w:r w:rsidRPr="00AB4DD4">
                    <w:rPr>
                      <w:rFonts w:ascii="Times New Roman" w:hAnsi="Times New Roman"/>
                      <w:kern w:val="2"/>
                      <w:sz w:val="24"/>
                      <w:szCs w:val="24"/>
                    </w:rPr>
                    <w:t xml:space="preserve"> тыс. рублей;</w:t>
                  </w:r>
                </w:p>
                <w:p w:rsidR="00AB4DD4" w:rsidRPr="00AB4DD4" w:rsidRDefault="00AB4DD4" w:rsidP="00AB4DD4">
                  <w:pPr>
                    <w:framePr w:hSpace="180" w:wrap="around" w:vAnchor="text" w:hAnchor="margin" w:y="1327"/>
                    <w:autoSpaceDE w:val="0"/>
                    <w:autoSpaceDN w:val="0"/>
                    <w:adjustRightInd w:val="0"/>
                    <w:spacing w:line="245" w:lineRule="auto"/>
                    <w:contextualSpacing/>
                    <w:suppressOverlap/>
                    <w:rPr>
                      <w:rFonts w:ascii="Times New Roman" w:hAnsi="Times New Roman"/>
                      <w:kern w:val="2"/>
                      <w:sz w:val="24"/>
                      <w:szCs w:val="24"/>
                    </w:rPr>
                  </w:pPr>
                  <w:r w:rsidRPr="00AB4DD4">
                    <w:rPr>
                      <w:rFonts w:ascii="Times New Roman" w:hAnsi="Times New Roman"/>
                      <w:kern w:val="2"/>
                      <w:sz w:val="24"/>
                      <w:szCs w:val="24"/>
                    </w:rPr>
                    <w:t xml:space="preserve">объем бюджетных ассигнований на реализацию </w:t>
                  </w:r>
                  <w:r w:rsidRPr="00AB4DD4">
                    <w:rPr>
                      <w:rFonts w:ascii="Times New Roman" w:hAnsi="Times New Roman"/>
                      <w:kern w:val="2"/>
                      <w:sz w:val="24"/>
                      <w:szCs w:val="24"/>
                      <w:lang w:eastAsia="en-US"/>
                    </w:rPr>
                    <w:t>муниципальной</w:t>
                  </w:r>
                  <w:r w:rsidRPr="00AB4DD4">
                    <w:rPr>
                      <w:rFonts w:ascii="Times New Roman" w:hAnsi="Times New Roman"/>
                      <w:kern w:val="2"/>
                      <w:sz w:val="24"/>
                      <w:szCs w:val="24"/>
                    </w:rPr>
                    <w:t xml:space="preserve"> программы по годам составляет (тыс. рублей):</w:t>
                  </w:r>
                </w:p>
              </w:tc>
            </w:tr>
            <w:tr w:rsidR="00AB4DD4" w:rsidRPr="00AB4DD4" w:rsidTr="00615C81">
              <w:trPr>
                <w:jc w:val="center"/>
              </w:trPr>
              <w:tc>
                <w:tcPr>
                  <w:tcW w:w="281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40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1422"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год</w:t>
                  </w:r>
                </w:p>
              </w:tc>
              <w:tc>
                <w:tcPr>
                  <w:tcW w:w="2565"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всего</w:t>
                  </w:r>
                </w:p>
              </w:tc>
              <w:tc>
                <w:tcPr>
                  <w:tcW w:w="1786"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местный бюджет</w:t>
                  </w:r>
                </w:p>
              </w:tc>
            </w:tr>
            <w:tr w:rsidR="00AB4DD4" w:rsidRPr="00AB4DD4" w:rsidTr="00615C81">
              <w:trPr>
                <w:jc w:val="center"/>
              </w:trPr>
              <w:tc>
                <w:tcPr>
                  <w:tcW w:w="281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40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1422"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2019</w:t>
                  </w:r>
                </w:p>
              </w:tc>
              <w:tc>
                <w:tcPr>
                  <w:tcW w:w="2565"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13172,1</w:t>
                  </w:r>
                </w:p>
              </w:tc>
              <w:tc>
                <w:tcPr>
                  <w:tcW w:w="1786"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13172,1</w:t>
                  </w:r>
                </w:p>
              </w:tc>
            </w:tr>
            <w:tr w:rsidR="00AB4DD4" w:rsidRPr="00AB4DD4" w:rsidTr="00615C81">
              <w:trPr>
                <w:jc w:val="center"/>
              </w:trPr>
              <w:tc>
                <w:tcPr>
                  <w:tcW w:w="281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40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1422"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2020</w:t>
                  </w:r>
                </w:p>
              </w:tc>
              <w:tc>
                <w:tcPr>
                  <w:tcW w:w="2565"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11755,8</w:t>
                  </w:r>
                </w:p>
              </w:tc>
              <w:tc>
                <w:tcPr>
                  <w:tcW w:w="1786"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11755,8</w:t>
                  </w:r>
                </w:p>
              </w:tc>
            </w:tr>
            <w:tr w:rsidR="00AB4DD4" w:rsidRPr="00AB4DD4" w:rsidTr="00615C81">
              <w:trPr>
                <w:jc w:val="center"/>
              </w:trPr>
              <w:tc>
                <w:tcPr>
                  <w:tcW w:w="281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40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1422"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2021</w:t>
                  </w:r>
                </w:p>
              </w:tc>
              <w:tc>
                <w:tcPr>
                  <w:tcW w:w="2565" w:type="dxa"/>
                  <w:tcBorders>
                    <w:top w:val="nil"/>
                    <w:left w:val="nil"/>
                    <w:bottom w:val="nil"/>
                    <w:right w:val="nil"/>
                  </w:tcBorders>
                </w:tcPr>
                <w:p w:rsidR="00AB4DD4" w:rsidRPr="00AB4DD4" w:rsidRDefault="00AB4DD4" w:rsidP="00AB4DD4">
                  <w:pPr>
                    <w:framePr w:hSpace="180" w:wrap="around" w:vAnchor="text" w:hAnchor="margin" w:y="1327"/>
                    <w:spacing w:line="245" w:lineRule="auto"/>
                    <w:ind w:hanging="45"/>
                    <w:contextualSpacing/>
                    <w:suppressOverlap/>
                    <w:jc w:val="center"/>
                    <w:rPr>
                      <w:rFonts w:ascii="Times New Roman" w:hAnsi="Times New Roman"/>
                      <w:kern w:val="2"/>
                      <w:sz w:val="24"/>
                      <w:szCs w:val="24"/>
                    </w:rPr>
                  </w:pPr>
                  <w:r w:rsidRPr="00AB4DD4">
                    <w:rPr>
                      <w:rFonts w:ascii="Times New Roman" w:hAnsi="Times New Roman"/>
                      <w:kern w:val="2"/>
                      <w:sz w:val="24"/>
                      <w:szCs w:val="24"/>
                    </w:rPr>
                    <w:t>9820,9</w:t>
                  </w:r>
                </w:p>
              </w:tc>
              <w:tc>
                <w:tcPr>
                  <w:tcW w:w="1786" w:type="dxa"/>
                  <w:tcBorders>
                    <w:top w:val="nil"/>
                    <w:left w:val="nil"/>
                    <w:bottom w:val="nil"/>
                    <w:right w:val="nil"/>
                  </w:tcBorders>
                </w:tcPr>
                <w:p w:rsidR="00AB4DD4" w:rsidRPr="00AB4DD4" w:rsidRDefault="00AB4DD4" w:rsidP="00AB4DD4">
                  <w:pPr>
                    <w:framePr w:hSpace="180" w:wrap="around" w:vAnchor="text" w:hAnchor="margin" w:y="1327"/>
                    <w:spacing w:line="245" w:lineRule="auto"/>
                    <w:ind w:hanging="45"/>
                    <w:contextualSpacing/>
                    <w:suppressOverlap/>
                    <w:jc w:val="center"/>
                    <w:rPr>
                      <w:rFonts w:ascii="Times New Roman" w:hAnsi="Times New Roman"/>
                      <w:kern w:val="2"/>
                      <w:sz w:val="24"/>
                      <w:szCs w:val="24"/>
                    </w:rPr>
                  </w:pPr>
                  <w:r w:rsidRPr="00AB4DD4">
                    <w:rPr>
                      <w:rFonts w:ascii="Times New Roman" w:hAnsi="Times New Roman"/>
                      <w:kern w:val="2"/>
                      <w:sz w:val="24"/>
                      <w:szCs w:val="24"/>
                    </w:rPr>
                    <w:t>9820,9</w:t>
                  </w:r>
                </w:p>
              </w:tc>
            </w:tr>
            <w:tr w:rsidR="00AB4DD4" w:rsidRPr="00AB4DD4" w:rsidTr="00615C81">
              <w:trPr>
                <w:jc w:val="center"/>
              </w:trPr>
              <w:tc>
                <w:tcPr>
                  <w:tcW w:w="281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40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1422"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2022</w:t>
                  </w:r>
                </w:p>
              </w:tc>
              <w:tc>
                <w:tcPr>
                  <w:tcW w:w="2565"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11091,5</w:t>
                  </w:r>
                </w:p>
              </w:tc>
              <w:tc>
                <w:tcPr>
                  <w:tcW w:w="1786"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11091,5</w:t>
                  </w:r>
                </w:p>
              </w:tc>
            </w:tr>
            <w:tr w:rsidR="00AB4DD4" w:rsidRPr="00AB4DD4" w:rsidTr="00615C81">
              <w:trPr>
                <w:jc w:val="center"/>
              </w:trPr>
              <w:tc>
                <w:tcPr>
                  <w:tcW w:w="281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40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1422"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2023</w:t>
                  </w:r>
                </w:p>
              </w:tc>
              <w:tc>
                <w:tcPr>
                  <w:tcW w:w="2565"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11559,4</w:t>
                  </w:r>
                </w:p>
              </w:tc>
              <w:tc>
                <w:tcPr>
                  <w:tcW w:w="1786"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11559,4</w:t>
                  </w:r>
                </w:p>
              </w:tc>
            </w:tr>
            <w:tr w:rsidR="00AB4DD4" w:rsidRPr="00AB4DD4" w:rsidTr="00615C81">
              <w:trPr>
                <w:jc w:val="center"/>
              </w:trPr>
              <w:tc>
                <w:tcPr>
                  <w:tcW w:w="281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40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1422"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2024</w:t>
                  </w:r>
                </w:p>
              </w:tc>
              <w:tc>
                <w:tcPr>
                  <w:tcW w:w="2565" w:type="dxa"/>
                  <w:tcBorders>
                    <w:top w:val="nil"/>
                    <w:left w:val="nil"/>
                    <w:bottom w:val="nil"/>
                    <w:right w:val="nil"/>
                  </w:tcBorders>
                </w:tcPr>
                <w:p w:rsidR="00AB4DD4" w:rsidRPr="00AB4DD4" w:rsidRDefault="00615C81" w:rsidP="00AB4DD4">
                  <w:pPr>
                    <w:framePr w:hSpace="180" w:wrap="around" w:vAnchor="text" w:hAnchor="margin" w:y="1327"/>
                    <w:spacing w:line="245" w:lineRule="auto"/>
                    <w:contextualSpacing/>
                    <w:suppressOverlap/>
                    <w:jc w:val="center"/>
                    <w:rPr>
                      <w:rFonts w:ascii="Times New Roman" w:hAnsi="Times New Roman"/>
                      <w:kern w:val="2"/>
                      <w:sz w:val="24"/>
                      <w:szCs w:val="24"/>
                    </w:rPr>
                  </w:pPr>
                  <w:r>
                    <w:rPr>
                      <w:rFonts w:ascii="Times New Roman" w:hAnsi="Times New Roman"/>
                      <w:kern w:val="2"/>
                      <w:sz w:val="24"/>
                      <w:szCs w:val="24"/>
                    </w:rPr>
                    <w:t>11873,5</w:t>
                  </w:r>
                </w:p>
              </w:tc>
              <w:tc>
                <w:tcPr>
                  <w:tcW w:w="1786" w:type="dxa"/>
                  <w:tcBorders>
                    <w:top w:val="nil"/>
                    <w:left w:val="nil"/>
                    <w:bottom w:val="nil"/>
                    <w:right w:val="nil"/>
                  </w:tcBorders>
                </w:tcPr>
                <w:p w:rsidR="00AB4DD4" w:rsidRPr="00AB4DD4" w:rsidRDefault="00615C81" w:rsidP="00AB4DD4">
                  <w:pPr>
                    <w:framePr w:hSpace="180" w:wrap="around" w:vAnchor="text" w:hAnchor="margin" w:y="1327"/>
                    <w:spacing w:line="245" w:lineRule="auto"/>
                    <w:contextualSpacing/>
                    <w:suppressOverlap/>
                    <w:jc w:val="center"/>
                    <w:rPr>
                      <w:rFonts w:ascii="Times New Roman" w:hAnsi="Times New Roman"/>
                      <w:kern w:val="2"/>
                      <w:sz w:val="24"/>
                      <w:szCs w:val="24"/>
                    </w:rPr>
                  </w:pPr>
                  <w:r>
                    <w:rPr>
                      <w:rFonts w:ascii="Times New Roman" w:hAnsi="Times New Roman"/>
                      <w:kern w:val="2"/>
                      <w:sz w:val="24"/>
                      <w:szCs w:val="24"/>
                    </w:rPr>
                    <w:t>11873,5</w:t>
                  </w:r>
                </w:p>
              </w:tc>
            </w:tr>
            <w:tr w:rsidR="00AB4DD4" w:rsidRPr="00AB4DD4" w:rsidTr="00615C81">
              <w:trPr>
                <w:jc w:val="center"/>
              </w:trPr>
              <w:tc>
                <w:tcPr>
                  <w:tcW w:w="281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40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1422"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2025</w:t>
                  </w:r>
                </w:p>
              </w:tc>
              <w:tc>
                <w:tcPr>
                  <w:tcW w:w="2565"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12792,2</w:t>
                  </w:r>
                </w:p>
              </w:tc>
              <w:tc>
                <w:tcPr>
                  <w:tcW w:w="1786"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12792,2</w:t>
                  </w:r>
                </w:p>
              </w:tc>
            </w:tr>
            <w:tr w:rsidR="00AB4DD4" w:rsidRPr="00AB4DD4" w:rsidTr="00615C81">
              <w:trPr>
                <w:jc w:val="center"/>
              </w:trPr>
              <w:tc>
                <w:tcPr>
                  <w:tcW w:w="281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40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1422"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2026</w:t>
                  </w:r>
                </w:p>
              </w:tc>
              <w:tc>
                <w:tcPr>
                  <w:tcW w:w="2565"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12425,2</w:t>
                  </w:r>
                </w:p>
              </w:tc>
              <w:tc>
                <w:tcPr>
                  <w:tcW w:w="1786"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12425,2</w:t>
                  </w:r>
                </w:p>
              </w:tc>
            </w:tr>
            <w:tr w:rsidR="00AB4DD4" w:rsidRPr="00AB4DD4" w:rsidTr="00615C81">
              <w:trPr>
                <w:jc w:val="center"/>
              </w:trPr>
              <w:tc>
                <w:tcPr>
                  <w:tcW w:w="281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40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1422"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2027</w:t>
                  </w:r>
                </w:p>
              </w:tc>
              <w:tc>
                <w:tcPr>
                  <w:tcW w:w="2565"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9475,0</w:t>
                  </w:r>
                </w:p>
              </w:tc>
              <w:tc>
                <w:tcPr>
                  <w:tcW w:w="1786"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9475,0</w:t>
                  </w:r>
                </w:p>
              </w:tc>
            </w:tr>
            <w:tr w:rsidR="00AB4DD4" w:rsidRPr="00AB4DD4" w:rsidTr="00615C81">
              <w:trPr>
                <w:jc w:val="center"/>
              </w:trPr>
              <w:tc>
                <w:tcPr>
                  <w:tcW w:w="281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40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1422"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2028</w:t>
                  </w:r>
                </w:p>
              </w:tc>
              <w:tc>
                <w:tcPr>
                  <w:tcW w:w="2565"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9475,0</w:t>
                  </w:r>
                </w:p>
              </w:tc>
              <w:tc>
                <w:tcPr>
                  <w:tcW w:w="1786"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9475,0</w:t>
                  </w:r>
                </w:p>
              </w:tc>
            </w:tr>
            <w:tr w:rsidR="00AB4DD4" w:rsidRPr="00AB4DD4" w:rsidTr="00615C81">
              <w:trPr>
                <w:jc w:val="center"/>
              </w:trPr>
              <w:tc>
                <w:tcPr>
                  <w:tcW w:w="281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40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1422"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2029</w:t>
                  </w:r>
                </w:p>
              </w:tc>
              <w:tc>
                <w:tcPr>
                  <w:tcW w:w="2565"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9475,0</w:t>
                  </w:r>
                </w:p>
              </w:tc>
              <w:tc>
                <w:tcPr>
                  <w:tcW w:w="1786"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9475,0</w:t>
                  </w:r>
                </w:p>
              </w:tc>
            </w:tr>
            <w:tr w:rsidR="00AB4DD4" w:rsidRPr="00AB4DD4" w:rsidTr="00615C81">
              <w:trPr>
                <w:jc w:val="center"/>
              </w:trPr>
              <w:tc>
                <w:tcPr>
                  <w:tcW w:w="281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407" w:type="dxa"/>
                  <w:vMerge/>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p>
              </w:tc>
              <w:tc>
                <w:tcPr>
                  <w:tcW w:w="1422" w:type="dxa"/>
                  <w:tcBorders>
                    <w:top w:val="nil"/>
                    <w:left w:val="nil"/>
                    <w:bottom w:val="nil"/>
                    <w:right w:val="nil"/>
                  </w:tcBorders>
                </w:tcPr>
                <w:p w:rsidR="00AB4DD4" w:rsidRPr="00AB4DD4" w:rsidRDefault="00AB4DD4" w:rsidP="00AB4DD4">
                  <w:pPr>
                    <w:framePr w:hSpace="180" w:wrap="around" w:vAnchor="text" w:hAnchor="margin" w:y="1327"/>
                    <w:autoSpaceDE w:val="0"/>
                    <w:autoSpaceDN w:val="0"/>
                    <w:adjustRightInd w:val="0"/>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2030</w:t>
                  </w:r>
                </w:p>
              </w:tc>
              <w:tc>
                <w:tcPr>
                  <w:tcW w:w="2565"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9475,0</w:t>
                  </w:r>
                </w:p>
              </w:tc>
              <w:tc>
                <w:tcPr>
                  <w:tcW w:w="1786" w:type="dxa"/>
                  <w:tcBorders>
                    <w:top w:val="nil"/>
                    <w:left w:val="nil"/>
                    <w:bottom w:val="nil"/>
                    <w:right w:val="nil"/>
                  </w:tcBorders>
                </w:tcPr>
                <w:p w:rsidR="00AB4DD4" w:rsidRPr="00AB4DD4" w:rsidRDefault="00AB4DD4" w:rsidP="00AB4DD4">
                  <w:pPr>
                    <w:framePr w:hSpace="180" w:wrap="around" w:vAnchor="text" w:hAnchor="margin" w:y="1327"/>
                    <w:spacing w:line="245" w:lineRule="auto"/>
                    <w:contextualSpacing/>
                    <w:suppressOverlap/>
                    <w:jc w:val="center"/>
                    <w:rPr>
                      <w:rFonts w:ascii="Times New Roman" w:hAnsi="Times New Roman"/>
                      <w:kern w:val="2"/>
                      <w:sz w:val="24"/>
                      <w:szCs w:val="24"/>
                    </w:rPr>
                  </w:pPr>
                  <w:r w:rsidRPr="00AB4DD4">
                    <w:rPr>
                      <w:rFonts w:ascii="Times New Roman" w:hAnsi="Times New Roman"/>
                      <w:kern w:val="2"/>
                      <w:sz w:val="24"/>
                      <w:szCs w:val="24"/>
                    </w:rPr>
                    <w:t>9475,0</w:t>
                  </w:r>
                </w:p>
              </w:tc>
            </w:tr>
          </w:tbl>
          <w:p w:rsidR="00AB4DD4" w:rsidRPr="00AB4DD4" w:rsidRDefault="00AB4DD4" w:rsidP="00AB4DD4">
            <w:pPr>
              <w:contextualSpacing/>
              <w:rPr>
                <w:rFonts w:ascii="Times New Roman" w:hAnsi="Times New Roman"/>
              </w:rPr>
            </w:pPr>
          </w:p>
        </w:tc>
      </w:tr>
    </w:tbl>
    <w:p w:rsidR="00AB4DD4" w:rsidRPr="00AB4DD4" w:rsidRDefault="00AB4DD4" w:rsidP="00AB4DD4">
      <w:pPr>
        <w:ind w:left="709"/>
        <w:contextualSpacing/>
        <w:rPr>
          <w:rFonts w:ascii="Times New Roman" w:hAnsi="Times New Roman"/>
          <w:sz w:val="24"/>
          <w:szCs w:val="24"/>
        </w:rPr>
      </w:pPr>
      <w:r w:rsidRPr="00AB4DD4">
        <w:rPr>
          <w:rFonts w:ascii="Times New Roman" w:hAnsi="Times New Roman"/>
          <w:sz w:val="24"/>
          <w:szCs w:val="24"/>
        </w:rPr>
        <w:t xml:space="preserve"> 1. В паспорте муниципальной программы Ремонтненского сельского поселения «Управление муниципальными финансами и создание условий для эффективного управления муниципальными финансами» ресурсное обеспечение программы изложить в следующей редакции:</w:t>
      </w:r>
    </w:p>
    <w:p w:rsidR="00AB4DD4" w:rsidRPr="00AB4DD4" w:rsidRDefault="00AB4DD4" w:rsidP="00AB4DD4">
      <w:pPr>
        <w:ind w:left="709"/>
        <w:contextualSpacing/>
        <w:rPr>
          <w:rFonts w:ascii="Times New Roman" w:hAnsi="Times New Roman"/>
          <w:sz w:val="24"/>
          <w:szCs w:val="24"/>
        </w:rPr>
      </w:pPr>
      <w:r w:rsidRPr="00AB4DD4">
        <w:rPr>
          <w:rFonts w:ascii="Times New Roman" w:hAnsi="Times New Roman"/>
          <w:sz w:val="24"/>
          <w:szCs w:val="24"/>
        </w:rPr>
        <w:t xml:space="preserve">2.   В паспорте подпрограммы 2 «Нормативно-методическое обеспечение и организация бюджетного процесса», ресурсное обеспечение подпрограммы изложить в следующей редакции: </w:t>
      </w:r>
    </w:p>
    <w:p w:rsidR="00AB4DD4" w:rsidRPr="00AB4DD4" w:rsidRDefault="00AB4DD4" w:rsidP="00AB4DD4">
      <w:pPr>
        <w:ind w:left="709"/>
        <w:contextualSpacing/>
        <w:rPr>
          <w:rFonts w:ascii="Times New Roman" w:hAnsi="Times New Roman"/>
          <w:sz w:val="24"/>
          <w:szCs w:val="24"/>
        </w:rPr>
      </w:pPr>
    </w:p>
    <w:tbl>
      <w:tblPr>
        <w:tblW w:w="5082"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9"/>
        <w:gridCol w:w="450"/>
        <w:gridCol w:w="1609"/>
        <w:gridCol w:w="2358"/>
        <w:gridCol w:w="3332"/>
      </w:tblGrid>
      <w:tr w:rsidR="00AB4DD4" w:rsidRPr="00AB4DD4" w:rsidTr="00615C81">
        <w:tc>
          <w:tcPr>
            <w:tcW w:w="2945" w:type="dxa"/>
            <w:vMerge w:val="restart"/>
            <w:tcBorders>
              <w:top w:val="nil"/>
              <w:left w:val="nil"/>
              <w:bottom w:val="nil"/>
              <w:right w:val="nil"/>
            </w:tcBorders>
          </w:tcPr>
          <w:p w:rsidR="00AB4DD4" w:rsidRPr="00AB4DD4" w:rsidRDefault="00AB4DD4" w:rsidP="00AB4DD4">
            <w:pPr>
              <w:widowControl w:val="0"/>
              <w:autoSpaceDE w:val="0"/>
              <w:autoSpaceDN w:val="0"/>
              <w:adjustRightInd w:val="0"/>
              <w:contextualSpacing/>
              <w:rPr>
                <w:rFonts w:ascii="Times New Roman" w:hAnsi="Times New Roman"/>
                <w:kern w:val="2"/>
                <w:sz w:val="24"/>
                <w:szCs w:val="24"/>
              </w:rPr>
            </w:pPr>
            <w:bookmarkStart w:id="1" w:name="sub_2109"/>
          </w:p>
          <w:p w:rsidR="00AB4DD4" w:rsidRPr="00AB4DD4" w:rsidRDefault="00AB4DD4" w:rsidP="00AB4DD4">
            <w:pPr>
              <w:widowControl w:val="0"/>
              <w:autoSpaceDE w:val="0"/>
              <w:autoSpaceDN w:val="0"/>
              <w:adjustRightInd w:val="0"/>
              <w:contextualSpacing/>
              <w:jc w:val="right"/>
              <w:rPr>
                <w:rFonts w:ascii="Times New Roman" w:hAnsi="Times New Roman"/>
                <w:kern w:val="2"/>
                <w:sz w:val="24"/>
                <w:szCs w:val="24"/>
              </w:rPr>
            </w:pPr>
            <w:r w:rsidRPr="00AB4DD4">
              <w:rPr>
                <w:rFonts w:ascii="Times New Roman" w:hAnsi="Times New Roman"/>
                <w:kern w:val="2"/>
                <w:sz w:val="24"/>
                <w:szCs w:val="24"/>
              </w:rPr>
              <w:t xml:space="preserve">     Ресурсное обеспечение                 подпрограммы</w:t>
            </w:r>
            <w:bookmarkEnd w:id="1"/>
          </w:p>
        </w:tc>
        <w:tc>
          <w:tcPr>
            <w:tcW w:w="465" w:type="dxa"/>
            <w:vMerge w:val="restart"/>
            <w:tcBorders>
              <w:top w:val="nil"/>
              <w:left w:val="nil"/>
              <w:bottom w:val="nil"/>
              <w:right w:val="nil"/>
            </w:tcBorders>
          </w:tcPr>
          <w:p w:rsidR="00AB4DD4" w:rsidRPr="00AB4DD4" w:rsidRDefault="00AB4DD4" w:rsidP="00AB4DD4">
            <w:pPr>
              <w:widowControl w:val="0"/>
              <w:autoSpaceDE w:val="0"/>
              <w:autoSpaceDN w:val="0"/>
              <w:adjustRightInd w:val="0"/>
              <w:contextualSpacing/>
              <w:jc w:val="center"/>
              <w:rPr>
                <w:rFonts w:ascii="Times New Roman" w:hAnsi="Times New Roman"/>
                <w:kern w:val="2"/>
                <w:sz w:val="24"/>
                <w:szCs w:val="24"/>
              </w:rPr>
            </w:pPr>
          </w:p>
          <w:p w:rsidR="00AB4DD4" w:rsidRPr="00AB4DD4" w:rsidRDefault="00AB4DD4" w:rsidP="00AB4DD4">
            <w:pPr>
              <w:widowControl w:val="0"/>
              <w:autoSpaceDE w:val="0"/>
              <w:autoSpaceDN w:val="0"/>
              <w:adjustRightInd w:val="0"/>
              <w:contextualSpacing/>
              <w:jc w:val="center"/>
              <w:rPr>
                <w:rFonts w:ascii="Times New Roman" w:hAnsi="Times New Roman"/>
                <w:kern w:val="2"/>
                <w:sz w:val="24"/>
                <w:szCs w:val="24"/>
              </w:rPr>
            </w:pPr>
            <w:r w:rsidRPr="00AB4DD4">
              <w:rPr>
                <w:rFonts w:ascii="Times New Roman" w:hAnsi="Times New Roman"/>
                <w:kern w:val="2"/>
                <w:sz w:val="24"/>
                <w:szCs w:val="24"/>
              </w:rPr>
              <w:t>–</w:t>
            </w:r>
          </w:p>
        </w:tc>
        <w:tc>
          <w:tcPr>
            <w:tcW w:w="7758" w:type="dxa"/>
            <w:gridSpan w:val="3"/>
            <w:tcBorders>
              <w:top w:val="nil"/>
              <w:left w:val="nil"/>
              <w:bottom w:val="nil"/>
              <w:right w:val="nil"/>
            </w:tcBorders>
          </w:tcPr>
          <w:p w:rsidR="00AB4DD4" w:rsidRPr="00AB4DD4" w:rsidRDefault="00AB4DD4" w:rsidP="00AB4DD4">
            <w:pPr>
              <w:widowControl w:val="0"/>
              <w:autoSpaceDE w:val="0"/>
              <w:autoSpaceDN w:val="0"/>
              <w:adjustRightInd w:val="0"/>
              <w:contextualSpacing/>
              <w:jc w:val="both"/>
              <w:rPr>
                <w:rFonts w:ascii="Times New Roman" w:hAnsi="Times New Roman"/>
                <w:kern w:val="2"/>
                <w:sz w:val="24"/>
                <w:szCs w:val="24"/>
              </w:rPr>
            </w:pPr>
          </w:p>
          <w:p w:rsidR="00AB4DD4" w:rsidRPr="00AB4DD4" w:rsidRDefault="00AB4DD4" w:rsidP="00AB4DD4">
            <w:pPr>
              <w:widowControl w:val="0"/>
              <w:autoSpaceDE w:val="0"/>
              <w:autoSpaceDN w:val="0"/>
              <w:adjustRightInd w:val="0"/>
              <w:contextualSpacing/>
              <w:jc w:val="both"/>
              <w:rPr>
                <w:rFonts w:ascii="Times New Roman" w:hAnsi="Times New Roman"/>
                <w:kern w:val="2"/>
                <w:sz w:val="24"/>
                <w:szCs w:val="24"/>
              </w:rPr>
            </w:pPr>
            <w:r w:rsidRPr="00AB4DD4">
              <w:rPr>
                <w:rFonts w:ascii="Times New Roman" w:hAnsi="Times New Roman"/>
                <w:kern w:val="2"/>
                <w:sz w:val="24"/>
                <w:szCs w:val="24"/>
              </w:rPr>
              <w:t xml:space="preserve">объем бюджетных ассигнований на реализацию подпрограммы из средств местного бюджета составляет </w:t>
            </w:r>
            <w:r w:rsidR="00615C81">
              <w:rPr>
                <w:rFonts w:ascii="Times New Roman" w:hAnsi="Times New Roman"/>
                <w:kern w:val="2"/>
                <w:sz w:val="24"/>
                <w:szCs w:val="24"/>
              </w:rPr>
              <w:t>132390,6</w:t>
            </w:r>
            <w:r w:rsidRPr="00AB4DD4">
              <w:rPr>
                <w:rFonts w:ascii="Times New Roman" w:hAnsi="Times New Roman"/>
                <w:kern w:val="2"/>
                <w:sz w:val="24"/>
                <w:szCs w:val="24"/>
              </w:rPr>
              <w:t xml:space="preserve"> тыс. рублей;</w:t>
            </w:r>
          </w:p>
          <w:p w:rsidR="00AB4DD4" w:rsidRPr="00AB4DD4" w:rsidRDefault="00AB4DD4" w:rsidP="00AB4DD4">
            <w:pPr>
              <w:widowControl w:val="0"/>
              <w:autoSpaceDE w:val="0"/>
              <w:autoSpaceDN w:val="0"/>
              <w:adjustRightInd w:val="0"/>
              <w:contextualSpacing/>
              <w:rPr>
                <w:rFonts w:ascii="Times New Roman" w:hAnsi="Times New Roman"/>
                <w:kern w:val="2"/>
                <w:sz w:val="24"/>
                <w:szCs w:val="24"/>
              </w:rPr>
            </w:pPr>
            <w:r w:rsidRPr="00AB4DD4">
              <w:rPr>
                <w:rFonts w:ascii="Times New Roman" w:hAnsi="Times New Roman"/>
                <w:kern w:val="2"/>
                <w:sz w:val="24"/>
                <w:szCs w:val="24"/>
              </w:rPr>
              <w:t>объем бюджетных ассигнований на реализацию подпрограммы по годам составляет (тыс. рублей):</w:t>
            </w:r>
          </w:p>
        </w:tc>
      </w:tr>
      <w:tr w:rsidR="00AB4DD4" w:rsidRPr="00AB4DD4" w:rsidTr="00615C81">
        <w:tc>
          <w:tcPr>
            <w:tcW w:w="294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46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1705" w:type="dxa"/>
            <w:tcBorders>
              <w:top w:val="nil"/>
              <w:left w:val="nil"/>
              <w:bottom w:val="nil"/>
              <w:right w:val="nil"/>
            </w:tcBorders>
          </w:tcPr>
          <w:p w:rsidR="00AB4DD4" w:rsidRPr="00AB4DD4" w:rsidRDefault="00AB4DD4" w:rsidP="00AB4DD4">
            <w:pPr>
              <w:autoSpaceDE w:val="0"/>
              <w:autoSpaceDN w:val="0"/>
              <w:adjustRightInd w:val="0"/>
              <w:contextualSpacing/>
              <w:jc w:val="center"/>
              <w:rPr>
                <w:rFonts w:ascii="Times New Roman" w:hAnsi="Times New Roman"/>
                <w:kern w:val="2"/>
                <w:sz w:val="24"/>
                <w:szCs w:val="24"/>
              </w:rPr>
            </w:pPr>
          </w:p>
          <w:p w:rsidR="00AB4DD4" w:rsidRPr="00AB4DD4" w:rsidRDefault="00AB4DD4" w:rsidP="00AB4DD4">
            <w:pPr>
              <w:autoSpaceDE w:val="0"/>
              <w:autoSpaceDN w:val="0"/>
              <w:adjustRightInd w:val="0"/>
              <w:contextualSpacing/>
              <w:jc w:val="center"/>
              <w:rPr>
                <w:rFonts w:ascii="Times New Roman" w:hAnsi="Times New Roman"/>
                <w:kern w:val="2"/>
                <w:sz w:val="24"/>
                <w:szCs w:val="24"/>
              </w:rPr>
            </w:pPr>
            <w:r w:rsidRPr="00AB4DD4">
              <w:rPr>
                <w:rFonts w:ascii="Times New Roman" w:hAnsi="Times New Roman"/>
                <w:kern w:val="2"/>
                <w:sz w:val="24"/>
                <w:szCs w:val="24"/>
              </w:rPr>
              <w:t>год</w:t>
            </w:r>
          </w:p>
        </w:tc>
        <w:tc>
          <w:tcPr>
            <w:tcW w:w="2506" w:type="dxa"/>
            <w:tcBorders>
              <w:top w:val="nil"/>
              <w:left w:val="nil"/>
              <w:bottom w:val="nil"/>
              <w:right w:val="nil"/>
            </w:tcBorders>
          </w:tcPr>
          <w:p w:rsidR="00AB4DD4" w:rsidRPr="00AB4DD4" w:rsidRDefault="00AB4DD4" w:rsidP="00AB4DD4">
            <w:pPr>
              <w:autoSpaceDE w:val="0"/>
              <w:autoSpaceDN w:val="0"/>
              <w:adjustRightInd w:val="0"/>
              <w:contextualSpacing/>
              <w:jc w:val="center"/>
              <w:rPr>
                <w:rFonts w:ascii="Times New Roman" w:hAnsi="Times New Roman"/>
                <w:kern w:val="2"/>
                <w:sz w:val="24"/>
                <w:szCs w:val="24"/>
              </w:rPr>
            </w:pPr>
          </w:p>
          <w:p w:rsidR="00AB4DD4" w:rsidRPr="00AB4DD4" w:rsidRDefault="00AB4DD4" w:rsidP="00AB4DD4">
            <w:pPr>
              <w:autoSpaceDE w:val="0"/>
              <w:autoSpaceDN w:val="0"/>
              <w:adjustRightInd w:val="0"/>
              <w:contextualSpacing/>
              <w:jc w:val="center"/>
              <w:rPr>
                <w:rFonts w:ascii="Times New Roman" w:hAnsi="Times New Roman"/>
                <w:kern w:val="2"/>
                <w:sz w:val="24"/>
                <w:szCs w:val="24"/>
              </w:rPr>
            </w:pPr>
            <w:r w:rsidRPr="00AB4DD4">
              <w:rPr>
                <w:rFonts w:ascii="Times New Roman" w:hAnsi="Times New Roman"/>
                <w:kern w:val="2"/>
                <w:sz w:val="24"/>
                <w:szCs w:val="24"/>
              </w:rPr>
              <w:t>всего</w:t>
            </w:r>
          </w:p>
        </w:tc>
        <w:tc>
          <w:tcPr>
            <w:tcW w:w="3547" w:type="dxa"/>
            <w:tcBorders>
              <w:top w:val="nil"/>
              <w:left w:val="nil"/>
              <w:bottom w:val="nil"/>
              <w:right w:val="nil"/>
            </w:tcBorders>
          </w:tcPr>
          <w:p w:rsidR="00AB4DD4" w:rsidRPr="00AB4DD4" w:rsidRDefault="00AB4DD4" w:rsidP="00AB4DD4">
            <w:pPr>
              <w:autoSpaceDE w:val="0"/>
              <w:autoSpaceDN w:val="0"/>
              <w:adjustRightInd w:val="0"/>
              <w:contextualSpacing/>
              <w:jc w:val="center"/>
              <w:rPr>
                <w:rFonts w:ascii="Times New Roman" w:hAnsi="Times New Roman"/>
                <w:kern w:val="2"/>
                <w:sz w:val="24"/>
                <w:szCs w:val="24"/>
              </w:rPr>
            </w:pPr>
          </w:p>
          <w:p w:rsidR="00AB4DD4" w:rsidRPr="00AB4DD4" w:rsidRDefault="00AB4DD4" w:rsidP="00AB4DD4">
            <w:pPr>
              <w:autoSpaceDE w:val="0"/>
              <w:autoSpaceDN w:val="0"/>
              <w:adjustRightInd w:val="0"/>
              <w:contextualSpacing/>
              <w:jc w:val="center"/>
              <w:rPr>
                <w:rFonts w:ascii="Times New Roman" w:hAnsi="Times New Roman"/>
                <w:kern w:val="2"/>
                <w:sz w:val="24"/>
                <w:szCs w:val="24"/>
              </w:rPr>
            </w:pPr>
            <w:r w:rsidRPr="00AB4DD4">
              <w:rPr>
                <w:rFonts w:ascii="Times New Roman" w:hAnsi="Times New Roman"/>
                <w:kern w:val="2"/>
                <w:sz w:val="24"/>
                <w:szCs w:val="24"/>
              </w:rPr>
              <w:t>местный бюджет</w:t>
            </w:r>
          </w:p>
        </w:tc>
      </w:tr>
      <w:tr w:rsidR="00AB4DD4" w:rsidRPr="00AB4DD4" w:rsidTr="00615C81">
        <w:tc>
          <w:tcPr>
            <w:tcW w:w="294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46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1705" w:type="dxa"/>
            <w:tcBorders>
              <w:top w:val="nil"/>
              <w:left w:val="nil"/>
              <w:bottom w:val="nil"/>
              <w:right w:val="nil"/>
            </w:tcBorders>
          </w:tcPr>
          <w:p w:rsidR="00AB4DD4" w:rsidRPr="00AB4DD4" w:rsidRDefault="00AB4DD4" w:rsidP="00AB4DD4">
            <w:pPr>
              <w:autoSpaceDE w:val="0"/>
              <w:autoSpaceDN w:val="0"/>
              <w:adjustRightInd w:val="0"/>
              <w:spacing w:line="245" w:lineRule="auto"/>
              <w:contextualSpacing/>
              <w:jc w:val="center"/>
              <w:rPr>
                <w:rFonts w:ascii="Times New Roman" w:hAnsi="Times New Roman"/>
                <w:kern w:val="2"/>
                <w:sz w:val="24"/>
                <w:szCs w:val="24"/>
              </w:rPr>
            </w:pPr>
            <w:r w:rsidRPr="00AB4DD4">
              <w:rPr>
                <w:rFonts w:ascii="Times New Roman" w:hAnsi="Times New Roman"/>
                <w:kern w:val="2"/>
                <w:sz w:val="24"/>
                <w:szCs w:val="24"/>
              </w:rPr>
              <w:t>2019</w:t>
            </w:r>
          </w:p>
        </w:tc>
        <w:tc>
          <w:tcPr>
            <w:tcW w:w="2506" w:type="dxa"/>
            <w:tcBorders>
              <w:top w:val="nil"/>
              <w:left w:val="nil"/>
              <w:bottom w:val="nil"/>
              <w:right w:val="nil"/>
            </w:tcBorders>
          </w:tcPr>
          <w:p w:rsidR="00AB4DD4" w:rsidRPr="00AB4DD4" w:rsidRDefault="00AB4DD4" w:rsidP="00AB4DD4">
            <w:pPr>
              <w:contextualSpacing/>
              <w:jc w:val="center"/>
              <w:rPr>
                <w:rFonts w:ascii="Times New Roman" w:hAnsi="Times New Roman"/>
                <w:kern w:val="2"/>
                <w:sz w:val="24"/>
                <w:szCs w:val="24"/>
              </w:rPr>
            </w:pPr>
            <w:r w:rsidRPr="00AB4DD4">
              <w:rPr>
                <w:rFonts w:ascii="Times New Roman" w:hAnsi="Times New Roman"/>
                <w:kern w:val="2"/>
                <w:sz w:val="24"/>
                <w:szCs w:val="24"/>
              </w:rPr>
              <w:t>13172,1</w:t>
            </w:r>
          </w:p>
        </w:tc>
        <w:tc>
          <w:tcPr>
            <w:tcW w:w="3547" w:type="dxa"/>
            <w:tcBorders>
              <w:top w:val="nil"/>
              <w:left w:val="nil"/>
              <w:bottom w:val="nil"/>
              <w:right w:val="nil"/>
            </w:tcBorders>
          </w:tcPr>
          <w:p w:rsidR="00AB4DD4" w:rsidRPr="00AB4DD4" w:rsidRDefault="00AB4DD4" w:rsidP="00AB4DD4">
            <w:pPr>
              <w:contextualSpacing/>
              <w:jc w:val="center"/>
              <w:rPr>
                <w:rFonts w:ascii="Times New Roman" w:hAnsi="Times New Roman"/>
                <w:kern w:val="2"/>
                <w:sz w:val="24"/>
                <w:szCs w:val="24"/>
              </w:rPr>
            </w:pPr>
            <w:r w:rsidRPr="00AB4DD4">
              <w:rPr>
                <w:rFonts w:ascii="Times New Roman" w:hAnsi="Times New Roman"/>
                <w:kern w:val="2"/>
                <w:sz w:val="24"/>
                <w:szCs w:val="24"/>
              </w:rPr>
              <w:t>13172,1</w:t>
            </w:r>
          </w:p>
        </w:tc>
      </w:tr>
      <w:tr w:rsidR="00AB4DD4" w:rsidRPr="00AB4DD4" w:rsidTr="00615C81">
        <w:tc>
          <w:tcPr>
            <w:tcW w:w="294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46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1705" w:type="dxa"/>
            <w:tcBorders>
              <w:top w:val="nil"/>
              <w:left w:val="nil"/>
              <w:bottom w:val="nil"/>
              <w:right w:val="nil"/>
            </w:tcBorders>
          </w:tcPr>
          <w:p w:rsidR="00AB4DD4" w:rsidRPr="00AB4DD4" w:rsidRDefault="00AB4DD4" w:rsidP="00AB4DD4">
            <w:pPr>
              <w:autoSpaceDE w:val="0"/>
              <w:autoSpaceDN w:val="0"/>
              <w:adjustRightInd w:val="0"/>
              <w:spacing w:line="245" w:lineRule="auto"/>
              <w:contextualSpacing/>
              <w:jc w:val="center"/>
              <w:rPr>
                <w:rFonts w:ascii="Times New Roman" w:hAnsi="Times New Roman"/>
                <w:kern w:val="2"/>
                <w:sz w:val="24"/>
                <w:szCs w:val="24"/>
              </w:rPr>
            </w:pPr>
            <w:r w:rsidRPr="00AB4DD4">
              <w:rPr>
                <w:rFonts w:ascii="Times New Roman" w:hAnsi="Times New Roman"/>
                <w:kern w:val="2"/>
                <w:sz w:val="24"/>
                <w:szCs w:val="24"/>
              </w:rPr>
              <w:t>2020</w:t>
            </w:r>
          </w:p>
        </w:tc>
        <w:tc>
          <w:tcPr>
            <w:tcW w:w="2506" w:type="dxa"/>
            <w:tcBorders>
              <w:top w:val="nil"/>
              <w:left w:val="nil"/>
              <w:bottom w:val="nil"/>
              <w:right w:val="nil"/>
            </w:tcBorders>
          </w:tcPr>
          <w:p w:rsidR="00AB4DD4" w:rsidRPr="00AB4DD4" w:rsidRDefault="00AB4DD4" w:rsidP="00AB4DD4">
            <w:pPr>
              <w:contextualSpacing/>
              <w:jc w:val="center"/>
              <w:rPr>
                <w:rFonts w:ascii="Times New Roman" w:hAnsi="Times New Roman"/>
                <w:kern w:val="2"/>
                <w:sz w:val="24"/>
                <w:szCs w:val="24"/>
              </w:rPr>
            </w:pPr>
            <w:r w:rsidRPr="00AB4DD4">
              <w:rPr>
                <w:rFonts w:ascii="Times New Roman" w:hAnsi="Times New Roman"/>
                <w:kern w:val="2"/>
                <w:sz w:val="24"/>
                <w:szCs w:val="24"/>
              </w:rPr>
              <w:t>11755,8</w:t>
            </w:r>
          </w:p>
        </w:tc>
        <w:tc>
          <w:tcPr>
            <w:tcW w:w="3547" w:type="dxa"/>
            <w:tcBorders>
              <w:top w:val="nil"/>
              <w:left w:val="nil"/>
              <w:bottom w:val="nil"/>
              <w:right w:val="nil"/>
            </w:tcBorders>
          </w:tcPr>
          <w:p w:rsidR="00AB4DD4" w:rsidRPr="00AB4DD4" w:rsidRDefault="00AB4DD4" w:rsidP="00AB4DD4">
            <w:pPr>
              <w:contextualSpacing/>
              <w:jc w:val="center"/>
              <w:rPr>
                <w:rFonts w:ascii="Times New Roman" w:hAnsi="Times New Roman"/>
                <w:kern w:val="2"/>
                <w:sz w:val="24"/>
                <w:szCs w:val="24"/>
              </w:rPr>
            </w:pPr>
            <w:r w:rsidRPr="00AB4DD4">
              <w:rPr>
                <w:rFonts w:ascii="Times New Roman" w:hAnsi="Times New Roman"/>
                <w:kern w:val="2"/>
                <w:sz w:val="24"/>
                <w:szCs w:val="24"/>
              </w:rPr>
              <w:t>11755,8</w:t>
            </w:r>
          </w:p>
        </w:tc>
      </w:tr>
      <w:tr w:rsidR="00AB4DD4" w:rsidRPr="00AB4DD4" w:rsidTr="00615C81">
        <w:tc>
          <w:tcPr>
            <w:tcW w:w="294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46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1705" w:type="dxa"/>
            <w:tcBorders>
              <w:top w:val="nil"/>
              <w:left w:val="nil"/>
              <w:bottom w:val="nil"/>
              <w:right w:val="nil"/>
            </w:tcBorders>
          </w:tcPr>
          <w:p w:rsidR="00AB4DD4" w:rsidRPr="00AB4DD4" w:rsidRDefault="00AB4DD4" w:rsidP="00AB4DD4">
            <w:pPr>
              <w:autoSpaceDE w:val="0"/>
              <w:autoSpaceDN w:val="0"/>
              <w:adjustRightInd w:val="0"/>
              <w:spacing w:line="245" w:lineRule="auto"/>
              <w:contextualSpacing/>
              <w:jc w:val="center"/>
              <w:rPr>
                <w:rFonts w:ascii="Times New Roman" w:hAnsi="Times New Roman"/>
                <w:kern w:val="2"/>
                <w:sz w:val="24"/>
                <w:szCs w:val="24"/>
              </w:rPr>
            </w:pPr>
            <w:r w:rsidRPr="00AB4DD4">
              <w:rPr>
                <w:rFonts w:ascii="Times New Roman" w:hAnsi="Times New Roman"/>
                <w:kern w:val="2"/>
                <w:sz w:val="24"/>
                <w:szCs w:val="24"/>
              </w:rPr>
              <w:t>2021</w:t>
            </w:r>
          </w:p>
        </w:tc>
        <w:tc>
          <w:tcPr>
            <w:tcW w:w="2506" w:type="dxa"/>
            <w:tcBorders>
              <w:top w:val="nil"/>
              <w:left w:val="nil"/>
              <w:bottom w:val="nil"/>
              <w:right w:val="nil"/>
            </w:tcBorders>
          </w:tcPr>
          <w:p w:rsidR="00AB4DD4" w:rsidRPr="00AB4DD4" w:rsidRDefault="00AB4DD4" w:rsidP="00AB4DD4">
            <w:pPr>
              <w:contextualSpacing/>
              <w:jc w:val="center"/>
              <w:rPr>
                <w:rFonts w:ascii="Times New Roman" w:hAnsi="Times New Roman"/>
                <w:kern w:val="2"/>
                <w:sz w:val="24"/>
                <w:szCs w:val="24"/>
              </w:rPr>
            </w:pPr>
            <w:r w:rsidRPr="00AB4DD4">
              <w:rPr>
                <w:rFonts w:ascii="Times New Roman" w:hAnsi="Times New Roman"/>
                <w:kern w:val="2"/>
                <w:sz w:val="24"/>
                <w:szCs w:val="24"/>
              </w:rPr>
              <w:t>9820,9</w:t>
            </w:r>
          </w:p>
        </w:tc>
        <w:tc>
          <w:tcPr>
            <w:tcW w:w="3547" w:type="dxa"/>
            <w:tcBorders>
              <w:top w:val="nil"/>
              <w:left w:val="nil"/>
              <w:bottom w:val="nil"/>
              <w:right w:val="nil"/>
            </w:tcBorders>
          </w:tcPr>
          <w:p w:rsidR="00AB4DD4" w:rsidRPr="00AB4DD4" w:rsidRDefault="00AB4DD4" w:rsidP="00AB4DD4">
            <w:pPr>
              <w:contextualSpacing/>
              <w:jc w:val="center"/>
              <w:rPr>
                <w:rFonts w:ascii="Times New Roman" w:hAnsi="Times New Roman"/>
                <w:kern w:val="2"/>
                <w:sz w:val="24"/>
                <w:szCs w:val="24"/>
              </w:rPr>
            </w:pPr>
            <w:r w:rsidRPr="00AB4DD4">
              <w:rPr>
                <w:rFonts w:ascii="Times New Roman" w:hAnsi="Times New Roman"/>
                <w:kern w:val="2"/>
                <w:sz w:val="24"/>
                <w:szCs w:val="24"/>
              </w:rPr>
              <w:t>9820,9</w:t>
            </w:r>
          </w:p>
        </w:tc>
      </w:tr>
      <w:tr w:rsidR="00AB4DD4" w:rsidRPr="00AB4DD4" w:rsidTr="00615C81">
        <w:tc>
          <w:tcPr>
            <w:tcW w:w="294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46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1705" w:type="dxa"/>
            <w:tcBorders>
              <w:top w:val="nil"/>
              <w:left w:val="nil"/>
              <w:bottom w:val="nil"/>
              <w:right w:val="nil"/>
            </w:tcBorders>
          </w:tcPr>
          <w:p w:rsidR="00AB4DD4" w:rsidRPr="00AB4DD4" w:rsidRDefault="00AB4DD4" w:rsidP="00AB4DD4">
            <w:pPr>
              <w:autoSpaceDE w:val="0"/>
              <w:autoSpaceDN w:val="0"/>
              <w:adjustRightInd w:val="0"/>
              <w:spacing w:line="245" w:lineRule="auto"/>
              <w:contextualSpacing/>
              <w:jc w:val="center"/>
              <w:rPr>
                <w:rFonts w:ascii="Times New Roman" w:hAnsi="Times New Roman"/>
                <w:kern w:val="2"/>
                <w:sz w:val="24"/>
                <w:szCs w:val="24"/>
              </w:rPr>
            </w:pPr>
            <w:r w:rsidRPr="00AB4DD4">
              <w:rPr>
                <w:rFonts w:ascii="Times New Roman" w:hAnsi="Times New Roman"/>
                <w:kern w:val="2"/>
                <w:sz w:val="24"/>
                <w:szCs w:val="24"/>
              </w:rPr>
              <w:t>2022</w:t>
            </w:r>
          </w:p>
        </w:tc>
        <w:tc>
          <w:tcPr>
            <w:tcW w:w="2506"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11091,5</w:t>
            </w:r>
          </w:p>
        </w:tc>
        <w:tc>
          <w:tcPr>
            <w:tcW w:w="3547"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11091,5</w:t>
            </w:r>
          </w:p>
        </w:tc>
      </w:tr>
      <w:tr w:rsidR="00AB4DD4" w:rsidRPr="00AB4DD4" w:rsidTr="00615C81">
        <w:tc>
          <w:tcPr>
            <w:tcW w:w="294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46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1705" w:type="dxa"/>
            <w:tcBorders>
              <w:top w:val="nil"/>
              <w:left w:val="nil"/>
              <w:bottom w:val="nil"/>
              <w:right w:val="nil"/>
            </w:tcBorders>
          </w:tcPr>
          <w:p w:rsidR="00AB4DD4" w:rsidRPr="00AB4DD4" w:rsidRDefault="00AB4DD4" w:rsidP="00AB4DD4">
            <w:pPr>
              <w:autoSpaceDE w:val="0"/>
              <w:autoSpaceDN w:val="0"/>
              <w:adjustRightInd w:val="0"/>
              <w:spacing w:line="245" w:lineRule="auto"/>
              <w:contextualSpacing/>
              <w:jc w:val="center"/>
              <w:rPr>
                <w:rFonts w:ascii="Times New Roman" w:hAnsi="Times New Roman"/>
                <w:kern w:val="2"/>
                <w:sz w:val="24"/>
                <w:szCs w:val="24"/>
              </w:rPr>
            </w:pPr>
            <w:r w:rsidRPr="00AB4DD4">
              <w:rPr>
                <w:rFonts w:ascii="Times New Roman" w:hAnsi="Times New Roman"/>
                <w:kern w:val="2"/>
                <w:sz w:val="24"/>
                <w:szCs w:val="24"/>
              </w:rPr>
              <w:t>2023</w:t>
            </w:r>
          </w:p>
        </w:tc>
        <w:tc>
          <w:tcPr>
            <w:tcW w:w="2506"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11559,4</w:t>
            </w:r>
          </w:p>
        </w:tc>
        <w:tc>
          <w:tcPr>
            <w:tcW w:w="3547"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11559,4</w:t>
            </w:r>
          </w:p>
        </w:tc>
      </w:tr>
      <w:tr w:rsidR="00AB4DD4" w:rsidRPr="00AB4DD4" w:rsidTr="00615C81">
        <w:tc>
          <w:tcPr>
            <w:tcW w:w="294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46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1705" w:type="dxa"/>
            <w:tcBorders>
              <w:top w:val="nil"/>
              <w:left w:val="nil"/>
              <w:bottom w:val="nil"/>
              <w:right w:val="nil"/>
            </w:tcBorders>
          </w:tcPr>
          <w:p w:rsidR="00AB4DD4" w:rsidRPr="00AB4DD4" w:rsidRDefault="00AB4DD4" w:rsidP="00AB4DD4">
            <w:pPr>
              <w:autoSpaceDE w:val="0"/>
              <w:autoSpaceDN w:val="0"/>
              <w:adjustRightInd w:val="0"/>
              <w:spacing w:line="245" w:lineRule="auto"/>
              <w:contextualSpacing/>
              <w:jc w:val="center"/>
              <w:rPr>
                <w:rFonts w:ascii="Times New Roman" w:hAnsi="Times New Roman"/>
                <w:kern w:val="2"/>
                <w:sz w:val="24"/>
                <w:szCs w:val="24"/>
              </w:rPr>
            </w:pPr>
            <w:r w:rsidRPr="00AB4DD4">
              <w:rPr>
                <w:rFonts w:ascii="Times New Roman" w:hAnsi="Times New Roman"/>
                <w:kern w:val="2"/>
                <w:sz w:val="24"/>
                <w:szCs w:val="24"/>
              </w:rPr>
              <w:t>2024</w:t>
            </w:r>
          </w:p>
        </w:tc>
        <w:tc>
          <w:tcPr>
            <w:tcW w:w="2506" w:type="dxa"/>
            <w:tcBorders>
              <w:top w:val="nil"/>
              <w:left w:val="nil"/>
              <w:bottom w:val="nil"/>
              <w:right w:val="nil"/>
            </w:tcBorders>
          </w:tcPr>
          <w:p w:rsidR="00AB4DD4" w:rsidRPr="00AB4DD4" w:rsidRDefault="00615C81" w:rsidP="00AB4DD4">
            <w:pPr>
              <w:contextualSpacing/>
              <w:jc w:val="center"/>
              <w:rPr>
                <w:rFonts w:ascii="Times New Roman" w:hAnsi="Times New Roman"/>
                <w:sz w:val="24"/>
                <w:szCs w:val="24"/>
              </w:rPr>
            </w:pPr>
            <w:r>
              <w:rPr>
                <w:rFonts w:ascii="Times New Roman" w:hAnsi="Times New Roman"/>
                <w:kern w:val="2"/>
                <w:sz w:val="24"/>
                <w:szCs w:val="24"/>
              </w:rPr>
              <w:t>11873,5</w:t>
            </w:r>
          </w:p>
        </w:tc>
        <w:tc>
          <w:tcPr>
            <w:tcW w:w="3547" w:type="dxa"/>
            <w:tcBorders>
              <w:top w:val="nil"/>
              <w:left w:val="nil"/>
              <w:bottom w:val="nil"/>
              <w:right w:val="nil"/>
            </w:tcBorders>
          </w:tcPr>
          <w:p w:rsidR="00AB4DD4" w:rsidRPr="00AB4DD4" w:rsidRDefault="00615C81" w:rsidP="00AB4DD4">
            <w:pPr>
              <w:contextualSpacing/>
              <w:jc w:val="center"/>
              <w:rPr>
                <w:rFonts w:ascii="Times New Roman" w:hAnsi="Times New Roman"/>
                <w:sz w:val="24"/>
                <w:szCs w:val="24"/>
              </w:rPr>
            </w:pPr>
            <w:r>
              <w:rPr>
                <w:rFonts w:ascii="Times New Roman" w:hAnsi="Times New Roman"/>
                <w:kern w:val="2"/>
                <w:sz w:val="24"/>
                <w:szCs w:val="24"/>
              </w:rPr>
              <w:t>11873,5</w:t>
            </w:r>
          </w:p>
        </w:tc>
      </w:tr>
      <w:tr w:rsidR="00AB4DD4" w:rsidRPr="00AB4DD4" w:rsidTr="00615C81">
        <w:tc>
          <w:tcPr>
            <w:tcW w:w="294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46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1705" w:type="dxa"/>
            <w:tcBorders>
              <w:top w:val="nil"/>
              <w:left w:val="nil"/>
              <w:bottom w:val="nil"/>
              <w:right w:val="nil"/>
            </w:tcBorders>
          </w:tcPr>
          <w:p w:rsidR="00AB4DD4" w:rsidRPr="00AB4DD4" w:rsidRDefault="00AB4DD4" w:rsidP="00AB4DD4">
            <w:pPr>
              <w:autoSpaceDE w:val="0"/>
              <w:autoSpaceDN w:val="0"/>
              <w:adjustRightInd w:val="0"/>
              <w:spacing w:line="245" w:lineRule="auto"/>
              <w:contextualSpacing/>
              <w:jc w:val="center"/>
              <w:rPr>
                <w:rFonts w:ascii="Times New Roman" w:hAnsi="Times New Roman"/>
                <w:kern w:val="2"/>
                <w:sz w:val="24"/>
                <w:szCs w:val="24"/>
              </w:rPr>
            </w:pPr>
            <w:r w:rsidRPr="00AB4DD4">
              <w:rPr>
                <w:rFonts w:ascii="Times New Roman" w:hAnsi="Times New Roman"/>
                <w:kern w:val="2"/>
                <w:sz w:val="24"/>
                <w:szCs w:val="24"/>
              </w:rPr>
              <w:t>2025</w:t>
            </w:r>
          </w:p>
        </w:tc>
        <w:tc>
          <w:tcPr>
            <w:tcW w:w="2506"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12792,2</w:t>
            </w:r>
          </w:p>
        </w:tc>
        <w:tc>
          <w:tcPr>
            <w:tcW w:w="3547"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12792,2</w:t>
            </w:r>
          </w:p>
        </w:tc>
      </w:tr>
      <w:tr w:rsidR="00AB4DD4" w:rsidRPr="00AB4DD4" w:rsidTr="00615C81">
        <w:tc>
          <w:tcPr>
            <w:tcW w:w="294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46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1705" w:type="dxa"/>
            <w:tcBorders>
              <w:top w:val="nil"/>
              <w:left w:val="nil"/>
              <w:bottom w:val="nil"/>
              <w:right w:val="nil"/>
            </w:tcBorders>
          </w:tcPr>
          <w:p w:rsidR="00AB4DD4" w:rsidRPr="00AB4DD4" w:rsidRDefault="00AB4DD4" w:rsidP="00AB4DD4">
            <w:pPr>
              <w:autoSpaceDE w:val="0"/>
              <w:autoSpaceDN w:val="0"/>
              <w:adjustRightInd w:val="0"/>
              <w:spacing w:line="245" w:lineRule="auto"/>
              <w:contextualSpacing/>
              <w:jc w:val="center"/>
              <w:rPr>
                <w:rFonts w:ascii="Times New Roman" w:hAnsi="Times New Roman"/>
                <w:kern w:val="2"/>
                <w:sz w:val="24"/>
                <w:szCs w:val="24"/>
              </w:rPr>
            </w:pPr>
            <w:r w:rsidRPr="00AB4DD4">
              <w:rPr>
                <w:rFonts w:ascii="Times New Roman" w:hAnsi="Times New Roman"/>
                <w:kern w:val="2"/>
                <w:sz w:val="24"/>
                <w:szCs w:val="24"/>
              </w:rPr>
              <w:t>2026</w:t>
            </w:r>
          </w:p>
        </w:tc>
        <w:tc>
          <w:tcPr>
            <w:tcW w:w="2506"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12425,2</w:t>
            </w:r>
          </w:p>
        </w:tc>
        <w:tc>
          <w:tcPr>
            <w:tcW w:w="3547"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12425,2</w:t>
            </w:r>
          </w:p>
        </w:tc>
      </w:tr>
      <w:tr w:rsidR="00AB4DD4" w:rsidRPr="00AB4DD4" w:rsidTr="00615C81">
        <w:tc>
          <w:tcPr>
            <w:tcW w:w="294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46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1705" w:type="dxa"/>
            <w:tcBorders>
              <w:top w:val="nil"/>
              <w:left w:val="nil"/>
              <w:bottom w:val="nil"/>
              <w:right w:val="nil"/>
            </w:tcBorders>
          </w:tcPr>
          <w:p w:rsidR="00AB4DD4" w:rsidRPr="00AB4DD4" w:rsidRDefault="00AB4DD4" w:rsidP="00AB4DD4">
            <w:pPr>
              <w:autoSpaceDE w:val="0"/>
              <w:autoSpaceDN w:val="0"/>
              <w:adjustRightInd w:val="0"/>
              <w:spacing w:line="245" w:lineRule="auto"/>
              <w:contextualSpacing/>
              <w:jc w:val="center"/>
              <w:rPr>
                <w:rFonts w:ascii="Times New Roman" w:hAnsi="Times New Roman"/>
                <w:kern w:val="2"/>
                <w:sz w:val="24"/>
                <w:szCs w:val="24"/>
              </w:rPr>
            </w:pPr>
            <w:r w:rsidRPr="00AB4DD4">
              <w:rPr>
                <w:rFonts w:ascii="Times New Roman" w:hAnsi="Times New Roman"/>
                <w:kern w:val="2"/>
                <w:sz w:val="24"/>
                <w:szCs w:val="24"/>
              </w:rPr>
              <w:t>2027</w:t>
            </w:r>
          </w:p>
        </w:tc>
        <w:tc>
          <w:tcPr>
            <w:tcW w:w="2506"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9475,0</w:t>
            </w:r>
          </w:p>
        </w:tc>
        <w:tc>
          <w:tcPr>
            <w:tcW w:w="3547"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9475,0</w:t>
            </w:r>
          </w:p>
        </w:tc>
      </w:tr>
      <w:tr w:rsidR="00AB4DD4" w:rsidRPr="00AB4DD4" w:rsidTr="00615C81">
        <w:tc>
          <w:tcPr>
            <w:tcW w:w="294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46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1705" w:type="dxa"/>
            <w:tcBorders>
              <w:top w:val="nil"/>
              <w:left w:val="nil"/>
              <w:bottom w:val="nil"/>
              <w:right w:val="nil"/>
            </w:tcBorders>
          </w:tcPr>
          <w:p w:rsidR="00AB4DD4" w:rsidRPr="00AB4DD4" w:rsidRDefault="00AB4DD4" w:rsidP="00AB4DD4">
            <w:pPr>
              <w:autoSpaceDE w:val="0"/>
              <w:autoSpaceDN w:val="0"/>
              <w:adjustRightInd w:val="0"/>
              <w:spacing w:line="245" w:lineRule="auto"/>
              <w:contextualSpacing/>
              <w:jc w:val="center"/>
              <w:rPr>
                <w:rFonts w:ascii="Times New Roman" w:hAnsi="Times New Roman"/>
                <w:kern w:val="2"/>
                <w:sz w:val="24"/>
                <w:szCs w:val="24"/>
              </w:rPr>
            </w:pPr>
            <w:r w:rsidRPr="00AB4DD4">
              <w:rPr>
                <w:rFonts w:ascii="Times New Roman" w:hAnsi="Times New Roman"/>
                <w:kern w:val="2"/>
                <w:sz w:val="24"/>
                <w:szCs w:val="24"/>
              </w:rPr>
              <w:t>2028</w:t>
            </w:r>
          </w:p>
        </w:tc>
        <w:tc>
          <w:tcPr>
            <w:tcW w:w="2506"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9475,0</w:t>
            </w:r>
          </w:p>
        </w:tc>
        <w:tc>
          <w:tcPr>
            <w:tcW w:w="3547"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9475,0</w:t>
            </w:r>
          </w:p>
        </w:tc>
      </w:tr>
      <w:tr w:rsidR="00AB4DD4" w:rsidRPr="00AB4DD4" w:rsidTr="00615C81">
        <w:tc>
          <w:tcPr>
            <w:tcW w:w="294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46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1705" w:type="dxa"/>
            <w:tcBorders>
              <w:top w:val="nil"/>
              <w:left w:val="nil"/>
              <w:bottom w:val="nil"/>
              <w:right w:val="nil"/>
            </w:tcBorders>
          </w:tcPr>
          <w:p w:rsidR="00AB4DD4" w:rsidRPr="00AB4DD4" w:rsidRDefault="00AB4DD4" w:rsidP="00AB4DD4">
            <w:pPr>
              <w:autoSpaceDE w:val="0"/>
              <w:autoSpaceDN w:val="0"/>
              <w:adjustRightInd w:val="0"/>
              <w:spacing w:line="245" w:lineRule="auto"/>
              <w:contextualSpacing/>
              <w:jc w:val="center"/>
              <w:rPr>
                <w:rFonts w:ascii="Times New Roman" w:hAnsi="Times New Roman"/>
                <w:kern w:val="2"/>
                <w:sz w:val="24"/>
                <w:szCs w:val="24"/>
              </w:rPr>
            </w:pPr>
            <w:r w:rsidRPr="00AB4DD4">
              <w:rPr>
                <w:rFonts w:ascii="Times New Roman" w:hAnsi="Times New Roman"/>
                <w:kern w:val="2"/>
                <w:sz w:val="24"/>
                <w:szCs w:val="24"/>
              </w:rPr>
              <w:t>2029</w:t>
            </w:r>
          </w:p>
        </w:tc>
        <w:tc>
          <w:tcPr>
            <w:tcW w:w="2506"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9475,0</w:t>
            </w:r>
          </w:p>
        </w:tc>
        <w:tc>
          <w:tcPr>
            <w:tcW w:w="3547" w:type="dxa"/>
            <w:tcBorders>
              <w:top w:val="nil"/>
              <w:left w:val="nil"/>
              <w:bottom w:val="nil"/>
              <w:right w:val="nil"/>
            </w:tcBorders>
          </w:tcPr>
          <w:p w:rsidR="00AB4DD4" w:rsidRPr="00AB4DD4" w:rsidRDefault="00AB4DD4" w:rsidP="00AB4DD4">
            <w:pPr>
              <w:contextualSpacing/>
              <w:jc w:val="center"/>
              <w:rPr>
                <w:rFonts w:ascii="Times New Roman" w:hAnsi="Times New Roman"/>
                <w:kern w:val="2"/>
                <w:sz w:val="24"/>
                <w:szCs w:val="24"/>
              </w:rPr>
            </w:pPr>
            <w:r w:rsidRPr="00AB4DD4">
              <w:rPr>
                <w:rFonts w:ascii="Times New Roman" w:hAnsi="Times New Roman"/>
                <w:kern w:val="2"/>
                <w:sz w:val="24"/>
                <w:szCs w:val="24"/>
              </w:rPr>
              <w:t>9475,0</w:t>
            </w:r>
          </w:p>
        </w:tc>
      </w:tr>
      <w:tr w:rsidR="00AB4DD4" w:rsidRPr="00AB4DD4" w:rsidTr="00615C81">
        <w:trPr>
          <w:trHeight w:val="2416"/>
        </w:trPr>
        <w:tc>
          <w:tcPr>
            <w:tcW w:w="294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465" w:type="dxa"/>
            <w:vMerge/>
            <w:tcBorders>
              <w:top w:val="nil"/>
              <w:left w:val="nil"/>
              <w:bottom w:val="nil"/>
              <w:right w:val="nil"/>
            </w:tcBorders>
          </w:tcPr>
          <w:p w:rsidR="00AB4DD4" w:rsidRPr="00AB4DD4" w:rsidRDefault="00AB4DD4" w:rsidP="00AB4DD4">
            <w:pPr>
              <w:autoSpaceDE w:val="0"/>
              <w:autoSpaceDN w:val="0"/>
              <w:adjustRightInd w:val="0"/>
              <w:contextualSpacing/>
              <w:jc w:val="both"/>
              <w:rPr>
                <w:rFonts w:ascii="Times New Roman" w:hAnsi="Times New Roman"/>
                <w:kern w:val="2"/>
                <w:sz w:val="24"/>
                <w:szCs w:val="24"/>
              </w:rPr>
            </w:pPr>
          </w:p>
        </w:tc>
        <w:tc>
          <w:tcPr>
            <w:tcW w:w="1705" w:type="dxa"/>
            <w:tcBorders>
              <w:top w:val="nil"/>
              <w:left w:val="nil"/>
              <w:bottom w:val="nil"/>
              <w:right w:val="nil"/>
            </w:tcBorders>
          </w:tcPr>
          <w:p w:rsidR="00AB4DD4" w:rsidRPr="00AB4DD4" w:rsidRDefault="00AB4DD4" w:rsidP="00AB4DD4">
            <w:pPr>
              <w:autoSpaceDE w:val="0"/>
              <w:autoSpaceDN w:val="0"/>
              <w:adjustRightInd w:val="0"/>
              <w:spacing w:line="245" w:lineRule="auto"/>
              <w:contextualSpacing/>
              <w:jc w:val="center"/>
              <w:rPr>
                <w:rFonts w:ascii="Times New Roman" w:hAnsi="Times New Roman"/>
                <w:kern w:val="2"/>
                <w:sz w:val="24"/>
                <w:szCs w:val="24"/>
              </w:rPr>
            </w:pPr>
            <w:r w:rsidRPr="00AB4DD4">
              <w:rPr>
                <w:rFonts w:ascii="Times New Roman" w:hAnsi="Times New Roman"/>
                <w:kern w:val="2"/>
                <w:sz w:val="24"/>
                <w:szCs w:val="24"/>
              </w:rPr>
              <w:t>2030</w:t>
            </w:r>
          </w:p>
        </w:tc>
        <w:tc>
          <w:tcPr>
            <w:tcW w:w="2506"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9475,0</w:t>
            </w:r>
          </w:p>
        </w:tc>
        <w:tc>
          <w:tcPr>
            <w:tcW w:w="3547" w:type="dxa"/>
            <w:tcBorders>
              <w:top w:val="nil"/>
              <w:left w:val="nil"/>
              <w:bottom w:val="nil"/>
              <w:right w:val="nil"/>
            </w:tcBorders>
          </w:tcPr>
          <w:p w:rsidR="00AB4DD4" w:rsidRPr="00AB4DD4" w:rsidRDefault="00AB4DD4" w:rsidP="00AB4DD4">
            <w:pPr>
              <w:contextualSpacing/>
              <w:jc w:val="center"/>
              <w:rPr>
                <w:rFonts w:ascii="Times New Roman" w:hAnsi="Times New Roman"/>
                <w:sz w:val="24"/>
                <w:szCs w:val="24"/>
              </w:rPr>
            </w:pPr>
            <w:r w:rsidRPr="00AB4DD4">
              <w:rPr>
                <w:rFonts w:ascii="Times New Roman" w:hAnsi="Times New Roman"/>
                <w:kern w:val="2"/>
                <w:sz w:val="24"/>
                <w:szCs w:val="24"/>
              </w:rPr>
              <w:t>9475,0</w:t>
            </w:r>
          </w:p>
        </w:tc>
      </w:tr>
    </w:tbl>
    <w:p w:rsidR="00AB4DD4" w:rsidRPr="00AB4DD4" w:rsidRDefault="00AB4DD4" w:rsidP="00AB4DD4">
      <w:pPr>
        <w:pageBreakBefore/>
        <w:suppressAutoHyphens/>
        <w:contextualSpacing/>
        <w:jc w:val="both"/>
        <w:rPr>
          <w:rFonts w:ascii="Times New Roman" w:hAnsi="Times New Roman"/>
          <w:kern w:val="2"/>
          <w:sz w:val="24"/>
          <w:szCs w:val="24"/>
        </w:rPr>
        <w:sectPr w:rsidR="00AB4DD4" w:rsidRPr="00AB4DD4" w:rsidSect="00AB4DD4">
          <w:footerReference w:type="even" r:id="rId8"/>
          <w:footerReference w:type="default" r:id="rId9"/>
          <w:pgSz w:w="11907" w:h="16840" w:code="9"/>
          <w:pgMar w:top="709" w:right="708" w:bottom="709" w:left="851" w:header="720" w:footer="720" w:gutter="0"/>
          <w:cols w:space="720"/>
          <w:docGrid w:linePitch="272"/>
        </w:sectPr>
      </w:pPr>
    </w:p>
    <w:p w:rsidR="00AB4DD4" w:rsidRPr="00AB4DD4" w:rsidRDefault="00AB4DD4" w:rsidP="00AB4DD4">
      <w:pPr>
        <w:pageBreakBefore/>
        <w:suppressAutoHyphens/>
        <w:contextualSpacing/>
        <w:jc w:val="both"/>
        <w:rPr>
          <w:rFonts w:ascii="Times New Roman" w:hAnsi="Times New Roman"/>
          <w:kern w:val="2"/>
          <w:sz w:val="24"/>
          <w:szCs w:val="24"/>
        </w:rPr>
      </w:pPr>
      <w:r w:rsidRPr="00AB4DD4">
        <w:rPr>
          <w:rFonts w:ascii="Times New Roman" w:hAnsi="Times New Roman"/>
          <w:kern w:val="2"/>
          <w:sz w:val="24"/>
          <w:szCs w:val="24"/>
        </w:rPr>
        <w:lastRenderedPageBreak/>
        <w:t>3. Приложение № 3 к муниципальной программе Ремонтненского сельского поселения «Управление муниципальными финансами и создание условий для эффективного управления муниципальными финансами», изложить в следующей редакции:</w:t>
      </w:r>
    </w:p>
    <w:p w:rsidR="00AB4DD4" w:rsidRPr="00AB4DD4" w:rsidRDefault="00AB4DD4" w:rsidP="00AB4DD4">
      <w:pPr>
        <w:suppressAutoHyphens/>
        <w:ind w:left="9639"/>
        <w:contextualSpacing/>
        <w:jc w:val="center"/>
        <w:rPr>
          <w:rFonts w:ascii="Times New Roman" w:hAnsi="Times New Roman"/>
          <w:kern w:val="2"/>
          <w:sz w:val="24"/>
          <w:szCs w:val="24"/>
        </w:rPr>
      </w:pPr>
    </w:p>
    <w:p w:rsidR="00AB4DD4" w:rsidRPr="00AB4DD4" w:rsidRDefault="00AB4DD4" w:rsidP="00AB4DD4">
      <w:pPr>
        <w:autoSpaceDE w:val="0"/>
        <w:autoSpaceDN w:val="0"/>
        <w:adjustRightInd w:val="0"/>
        <w:ind w:left="9356"/>
        <w:contextualSpacing/>
        <w:jc w:val="right"/>
        <w:rPr>
          <w:rFonts w:ascii="Times New Roman" w:hAnsi="Times New Roman"/>
          <w:kern w:val="2"/>
          <w:sz w:val="24"/>
          <w:szCs w:val="24"/>
        </w:rPr>
      </w:pPr>
      <w:r w:rsidRPr="00AB4DD4">
        <w:rPr>
          <w:rFonts w:ascii="Times New Roman" w:hAnsi="Times New Roman"/>
          <w:bCs/>
          <w:kern w:val="2"/>
          <w:sz w:val="24"/>
          <w:szCs w:val="24"/>
        </w:rPr>
        <w:t>Приложение № 3</w:t>
      </w:r>
    </w:p>
    <w:p w:rsidR="00AB4DD4" w:rsidRPr="00AB4DD4" w:rsidRDefault="00AB4DD4" w:rsidP="00AB4DD4">
      <w:pPr>
        <w:pStyle w:val="affffd"/>
        <w:ind w:left="9781"/>
        <w:contextualSpacing/>
        <w:jc w:val="right"/>
        <w:rPr>
          <w:rFonts w:ascii="Times New Roman" w:hAnsi="Times New Roman" w:cs="Times New Roman"/>
          <w:kern w:val="2"/>
          <w:sz w:val="24"/>
        </w:rPr>
      </w:pPr>
      <w:r w:rsidRPr="00AB4DD4">
        <w:rPr>
          <w:rFonts w:ascii="Times New Roman" w:hAnsi="Times New Roman" w:cs="Times New Roman"/>
          <w:kern w:val="2"/>
          <w:sz w:val="24"/>
        </w:rPr>
        <w:t xml:space="preserve">к </w:t>
      </w:r>
      <w:hyperlink w:anchor="sub_1000" w:history="1">
        <w:r w:rsidRPr="00AB4DD4">
          <w:rPr>
            <w:rFonts w:ascii="Times New Roman" w:hAnsi="Times New Roman" w:cs="Times New Roman"/>
            <w:kern w:val="2"/>
            <w:sz w:val="24"/>
          </w:rPr>
          <w:t xml:space="preserve">муниципальной программе </w:t>
        </w:r>
      </w:hyperlink>
    </w:p>
    <w:p w:rsidR="00AB4DD4" w:rsidRPr="00AB4DD4" w:rsidRDefault="00AB4DD4" w:rsidP="00AB4DD4">
      <w:pPr>
        <w:pStyle w:val="affffd"/>
        <w:ind w:left="9781"/>
        <w:contextualSpacing/>
        <w:jc w:val="right"/>
        <w:rPr>
          <w:rFonts w:ascii="Times New Roman" w:hAnsi="Times New Roman" w:cs="Times New Roman"/>
          <w:kern w:val="2"/>
          <w:sz w:val="24"/>
        </w:rPr>
      </w:pPr>
      <w:r w:rsidRPr="00AB4DD4">
        <w:rPr>
          <w:rFonts w:ascii="Times New Roman" w:hAnsi="Times New Roman" w:cs="Times New Roman"/>
          <w:kern w:val="2"/>
          <w:sz w:val="24"/>
        </w:rPr>
        <w:t xml:space="preserve">Ремонтненского сельского поселения </w:t>
      </w:r>
    </w:p>
    <w:p w:rsidR="00AB4DD4" w:rsidRPr="00AB4DD4" w:rsidRDefault="00AB4DD4" w:rsidP="00AB4DD4">
      <w:pPr>
        <w:pStyle w:val="affffd"/>
        <w:ind w:left="9781"/>
        <w:contextualSpacing/>
        <w:jc w:val="right"/>
        <w:rPr>
          <w:rFonts w:ascii="Times New Roman" w:hAnsi="Times New Roman" w:cs="Times New Roman"/>
          <w:kern w:val="2"/>
          <w:sz w:val="24"/>
        </w:rPr>
      </w:pPr>
      <w:r w:rsidRPr="00AB4DD4">
        <w:rPr>
          <w:rFonts w:ascii="Times New Roman" w:hAnsi="Times New Roman" w:cs="Times New Roman"/>
          <w:kern w:val="2"/>
          <w:sz w:val="24"/>
        </w:rPr>
        <w:t>«Управление муниципальными финансами и создание</w:t>
      </w:r>
    </w:p>
    <w:p w:rsidR="00AB4DD4" w:rsidRPr="00AB4DD4" w:rsidRDefault="00AB4DD4" w:rsidP="00AB4DD4">
      <w:pPr>
        <w:pStyle w:val="affffd"/>
        <w:ind w:left="9781"/>
        <w:contextualSpacing/>
        <w:jc w:val="right"/>
        <w:rPr>
          <w:rFonts w:ascii="Times New Roman" w:hAnsi="Times New Roman" w:cs="Times New Roman"/>
          <w:b/>
          <w:kern w:val="2"/>
          <w:sz w:val="24"/>
        </w:rPr>
      </w:pPr>
      <w:r w:rsidRPr="00AB4DD4">
        <w:rPr>
          <w:rFonts w:ascii="Times New Roman" w:hAnsi="Times New Roman" w:cs="Times New Roman"/>
          <w:kern w:val="2"/>
          <w:sz w:val="24"/>
        </w:rPr>
        <w:t>условий для эффективного управления муниципальными финансами»</w:t>
      </w:r>
    </w:p>
    <w:p w:rsidR="00AB4DD4" w:rsidRPr="00AB4DD4" w:rsidRDefault="00AB4DD4" w:rsidP="00AB4DD4">
      <w:pPr>
        <w:tabs>
          <w:tab w:val="left" w:pos="10320"/>
        </w:tabs>
        <w:contextualSpacing/>
        <w:rPr>
          <w:rFonts w:ascii="Times New Roman" w:hAnsi="Times New Roman"/>
          <w:kern w:val="2"/>
          <w:sz w:val="24"/>
          <w:szCs w:val="24"/>
        </w:rPr>
      </w:pPr>
    </w:p>
    <w:p w:rsidR="00AB4DD4" w:rsidRPr="00AB4DD4" w:rsidRDefault="00AB4DD4" w:rsidP="00AB4DD4">
      <w:pPr>
        <w:suppressAutoHyphens/>
        <w:ind w:left="9639"/>
        <w:contextualSpacing/>
        <w:jc w:val="center"/>
        <w:rPr>
          <w:rFonts w:ascii="Times New Roman" w:hAnsi="Times New Roman"/>
          <w:kern w:val="2"/>
          <w:sz w:val="24"/>
          <w:szCs w:val="24"/>
        </w:rPr>
      </w:pPr>
    </w:p>
    <w:p w:rsidR="00AB4DD4" w:rsidRPr="00AB4DD4" w:rsidRDefault="00AB4DD4" w:rsidP="00AB4DD4">
      <w:pPr>
        <w:suppressAutoHyphens/>
        <w:ind w:left="9639"/>
        <w:contextualSpacing/>
        <w:jc w:val="center"/>
        <w:rPr>
          <w:rFonts w:ascii="Times New Roman" w:hAnsi="Times New Roman"/>
          <w:kern w:val="2"/>
          <w:sz w:val="24"/>
          <w:szCs w:val="24"/>
        </w:rPr>
      </w:pPr>
    </w:p>
    <w:p w:rsidR="00AB4DD4" w:rsidRPr="00AB4DD4" w:rsidRDefault="00AB4DD4" w:rsidP="00AB4DD4">
      <w:pPr>
        <w:suppressAutoHyphens/>
        <w:ind w:left="9639"/>
        <w:contextualSpacing/>
        <w:jc w:val="center"/>
        <w:rPr>
          <w:rFonts w:ascii="Times New Roman" w:hAnsi="Times New Roman"/>
          <w:kern w:val="2"/>
          <w:sz w:val="24"/>
          <w:szCs w:val="24"/>
        </w:rPr>
      </w:pPr>
    </w:p>
    <w:p w:rsidR="00AB4DD4" w:rsidRPr="00AB4DD4" w:rsidRDefault="00AB4DD4" w:rsidP="00AB4DD4">
      <w:pPr>
        <w:contextualSpacing/>
        <w:jc w:val="center"/>
        <w:rPr>
          <w:rFonts w:ascii="Times New Roman" w:hAnsi="Times New Roman"/>
          <w:kern w:val="2"/>
          <w:sz w:val="24"/>
          <w:szCs w:val="24"/>
        </w:rPr>
      </w:pPr>
      <w:bookmarkStart w:id="2" w:name="Par676"/>
      <w:bookmarkStart w:id="3" w:name="Par879"/>
      <w:bookmarkEnd w:id="2"/>
      <w:bookmarkEnd w:id="3"/>
      <w:r w:rsidRPr="00AB4DD4">
        <w:rPr>
          <w:rFonts w:ascii="Times New Roman" w:hAnsi="Times New Roman"/>
          <w:kern w:val="2"/>
          <w:sz w:val="24"/>
          <w:szCs w:val="24"/>
        </w:rPr>
        <w:t>РАСХОДЫ</w:t>
      </w:r>
    </w:p>
    <w:p w:rsidR="00AB4DD4" w:rsidRPr="00AB4DD4" w:rsidRDefault="00AB4DD4" w:rsidP="00AB4DD4">
      <w:pPr>
        <w:contextualSpacing/>
        <w:jc w:val="center"/>
        <w:rPr>
          <w:rFonts w:ascii="Times New Roman" w:hAnsi="Times New Roman"/>
          <w:kern w:val="2"/>
          <w:sz w:val="24"/>
          <w:szCs w:val="24"/>
        </w:rPr>
      </w:pPr>
      <w:r w:rsidRPr="00AB4DD4">
        <w:rPr>
          <w:rFonts w:ascii="Times New Roman" w:hAnsi="Times New Roman"/>
          <w:kern w:val="2"/>
          <w:sz w:val="24"/>
          <w:szCs w:val="24"/>
        </w:rPr>
        <w:t>местного бюджета на реализацию муниципальной программы Ремонтненского сельского поселения «Управление</w:t>
      </w:r>
      <w:r w:rsidRPr="00AB4DD4">
        <w:rPr>
          <w:rFonts w:ascii="Times New Roman" w:hAnsi="Times New Roman"/>
          <w:kern w:val="2"/>
          <w:sz w:val="24"/>
          <w:szCs w:val="24"/>
        </w:rPr>
        <w:br/>
        <w:t>муниципальными финансами и создание условий для эффективного управления муниципальными финансами»</w:t>
      </w:r>
    </w:p>
    <w:p w:rsidR="00AB4DD4" w:rsidRPr="00AB4DD4" w:rsidRDefault="00AB4DD4" w:rsidP="00AB4DD4">
      <w:pPr>
        <w:contextualSpacing/>
        <w:jc w:val="center"/>
        <w:rPr>
          <w:rFonts w:ascii="Times New Roman" w:hAnsi="Times New Roman"/>
          <w:kern w:val="2"/>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33"/>
        <w:gridCol w:w="1094"/>
        <w:gridCol w:w="399"/>
        <w:gridCol w:w="397"/>
        <w:gridCol w:w="659"/>
        <w:gridCol w:w="507"/>
        <w:gridCol w:w="811"/>
        <w:gridCol w:w="575"/>
        <w:gridCol w:w="746"/>
        <w:gridCol w:w="746"/>
        <w:gridCol w:w="746"/>
        <w:gridCol w:w="746"/>
        <w:gridCol w:w="746"/>
        <w:gridCol w:w="746"/>
        <w:gridCol w:w="746"/>
        <w:gridCol w:w="746"/>
        <w:gridCol w:w="746"/>
        <w:gridCol w:w="746"/>
        <w:gridCol w:w="746"/>
      </w:tblGrid>
      <w:tr w:rsidR="00AB4DD4" w:rsidRPr="00AB4DD4" w:rsidTr="00615C81">
        <w:trPr>
          <w:tblHeader/>
        </w:trPr>
        <w:tc>
          <w:tcPr>
            <w:tcW w:w="1825" w:type="dxa"/>
            <w:vMerge w:val="restart"/>
            <w:hideMark/>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Номер и наименование подпрограммы, основного мероприятия</w:t>
            </w:r>
          </w:p>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подпрограммы</w:t>
            </w:r>
          </w:p>
        </w:tc>
        <w:tc>
          <w:tcPr>
            <w:tcW w:w="1149" w:type="dxa"/>
            <w:vMerge w:val="restart"/>
            <w:hideMark/>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 xml:space="preserve">Ответственный исполнитель, </w:t>
            </w:r>
            <w:r w:rsidRPr="00AB4DD4">
              <w:rPr>
                <w:rFonts w:ascii="Times New Roman" w:hAnsi="Times New Roman"/>
                <w:spacing w:val="-6"/>
                <w:kern w:val="2"/>
              </w:rPr>
              <w:t>соисполнители,</w:t>
            </w:r>
            <w:r w:rsidRPr="00AB4DD4">
              <w:rPr>
                <w:rFonts w:ascii="Times New Roman" w:hAnsi="Times New Roman"/>
                <w:kern w:val="2"/>
              </w:rPr>
              <w:t xml:space="preserve"> участники</w:t>
            </w:r>
          </w:p>
        </w:tc>
        <w:tc>
          <w:tcPr>
            <w:tcW w:w="2045" w:type="dxa"/>
            <w:gridSpan w:val="4"/>
            <w:hideMark/>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Код бюджетной классификации расходов</w:t>
            </w:r>
          </w:p>
        </w:tc>
        <w:tc>
          <w:tcPr>
            <w:tcW w:w="850" w:type="dxa"/>
            <w:vMerge w:val="restart"/>
            <w:hideMark/>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 xml:space="preserve">Объем расходов, всего </w:t>
            </w:r>
          </w:p>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(тыс. рублей)</w:t>
            </w:r>
          </w:p>
        </w:tc>
        <w:tc>
          <w:tcPr>
            <w:tcW w:w="9203" w:type="dxa"/>
            <w:gridSpan w:val="12"/>
            <w:hideMark/>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 xml:space="preserve">В том числе по годам реализации </w:t>
            </w:r>
          </w:p>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муниципальной программы</w:t>
            </w:r>
          </w:p>
        </w:tc>
      </w:tr>
      <w:tr w:rsidR="00AB4DD4" w:rsidRPr="00AB4DD4" w:rsidTr="00615C81">
        <w:trPr>
          <w:tblHeader/>
        </w:trPr>
        <w:tc>
          <w:tcPr>
            <w:tcW w:w="1825" w:type="dxa"/>
            <w:vMerge/>
            <w:hideMark/>
          </w:tcPr>
          <w:p w:rsidR="00AB4DD4" w:rsidRPr="00AB4DD4" w:rsidRDefault="00AB4DD4" w:rsidP="00AB4DD4">
            <w:pPr>
              <w:autoSpaceDE w:val="0"/>
              <w:autoSpaceDN w:val="0"/>
              <w:adjustRightInd w:val="0"/>
              <w:contextualSpacing/>
              <w:jc w:val="center"/>
              <w:rPr>
                <w:rFonts w:ascii="Times New Roman" w:hAnsi="Times New Roman"/>
                <w:kern w:val="2"/>
              </w:rPr>
            </w:pPr>
          </w:p>
        </w:tc>
        <w:tc>
          <w:tcPr>
            <w:tcW w:w="1149" w:type="dxa"/>
            <w:vMerge/>
            <w:hideMark/>
          </w:tcPr>
          <w:p w:rsidR="00AB4DD4" w:rsidRPr="00AB4DD4" w:rsidRDefault="00AB4DD4" w:rsidP="00AB4DD4">
            <w:pPr>
              <w:autoSpaceDE w:val="0"/>
              <w:autoSpaceDN w:val="0"/>
              <w:adjustRightInd w:val="0"/>
              <w:contextualSpacing/>
              <w:jc w:val="center"/>
              <w:rPr>
                <w:rFonts w:ascii="Times New Roman" w:hAnsi="Times New Roman"/>
                <w:kern w:val="2"/>
              </w:rPr>
            </w:pPr>
          </w:p>
        </w:tc>
        <w:tc>
          <w:tcPr>
            <w:tcW w:w="414" w:type="dxa"/>
            <w:hideMark/>
          </w:tcPr>
          <w:p w:rsidR="00AB4DD4" w:rsidRPr="00AB4DD4" w:rsidRDefault="00AB4DD4" w:rsidP="00AB4DD4">
            <w:pPr>
              <w:autoSpaceDE w:val="0"/>
              <w:autoSpaceDN w:val="0"/>
              <w:adjustRightInd w:val="0"/>
              <w:ind w:left="-201" w:right="-198"/>
              <w:contextualSpacing/>
              <w:jc w:val="center"/>
              <w:rPr>
                <w:rFonts w:ascii="Times New Roman" w:hAnsi="Times New Roman"/>
                <w:kern w:val="2"/>
              </w:rPr>
            </w:pPr>
            <w:r w:rsidRPr="00AB4DD4">
              <w:rPr>
                <w:rFonts w:ascii="Times New Roman" w:hAnsi="Times New Roman"/>
                <w:kern w:val="2"/>
              </w:rPr>
              <w:t>ГРБС</w:t>
            </w:r>
          </w:p>
        </w:tc>
        <w:tc>
          <w:tcPr>
            <w:tcW w:w="412" w:type="dxa"/>
            <w:hideMark/>
          </w:tcPr>
          <w:p w:rsidR="00AB4DD4" w:rsidRPr="00AB4DD4" w:rsidRDefault="00AB4DD4" w:rsidP="00AB4DD4">
            <w:pPr>
              <w:autoSpaceDE w:val="0"/>
              <w:autoSpaceDN w:val="0"/>
              <w:adjustRightInd w:val="0"/>
              <w:contextualSpacing/>
              <w:jc w:val="center"/>
              <w:rPr>
                <w:rFonts w:ascii="Times New Roman" w:hAnsi="Times New Roman"/>
                <w:kern w:val="2"/>
              </w:rPr>
            </w:pPr>
            <w:proofErr w:type="spellStart"/>
            <w:r w:rsidRPr="00AB4DD4">
              <w:rPr>
                <w:rFonts w:ascii="Times New Roman" w:hAnsi="Times New Roman"/>
                <w:kern w:val="2"/>
              </w:rPr>
              <w:t>РзПр</w:t>
            </w:r>
            <w:proofErr w:type="spellEnd"/>
          </w:p>
        </w:tc>
        <w:tc>
          <w:tcPr>
            <w:tcW w:w="690" w:type="dxa"/>
            <w:hideMark/>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ЦСР</w:t>
            </w:r>
          </w:p>
        </w:tc>
        <w:tc>
          <w:tcPr>
            <w:tcW w:w="529" w:type="dxa"/>
            <w:hideMark/>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ВР</w:t>
            </w:r>
          </w:p>
        </w:tc>
        <w:tc>
          <w:tcPr>
            <w:tcW w:w="850" w:type="dxa"/>
            <w:vMerge/>
            <w:hideMark/>
          </w:tcPr>
          <w:p w:rsidR="00AB4DD4" w:rsidRPr="00AB4DD4" w:rsidRDefault="00AB4DD4" w:rsidP="00AB4DD4">
            <w:pPr>
              <w:autoSpaceDE w:val="0"/>
              <w:autoSpaceDN w:val="0"/>
              <w:adjustRightInd w:val="0"/>
              <w:contextualSpacing/>
              <w:jc w:val="center"/>
              <w:rPr>
                <w:rFonts w:ascii="Times New Roman" w:hAnsi="Times New Roman"/>
                <w:kern w:val="2"/>
              </w:rPr>
            </w:pPr>
          </w:p>
        </w:tc>
        <w:tc>
          <w:tcPr>
            <w:tcW w:w="601" w:type="dxa"/>
            <w:hideMark/>
          </w:tcPr>
          <w:p w:rsidR="00AB4DD4" w:rsidRPr="00AB4DD4" w:rsidRDefault="00AB4DD4" w:rsidP="00AB4DD4">
            <w:pPr>
              <w:autoSpaceDE w:val="0"/>
              <w:autoSpaceDN w:val="0"/>
              <w:adjustRightInd w:val="0"/>
              <w:contextualSpacing/>
              <w:jc w:val="center"/>
              <w:rPr>
                <w:rFonts w:ascii="Times New Roman" w:hAnsi="Times New Roman"/>
                <w:kern w:val="2"/>
                <w:lang w:eastAsia="en-US"/>
              </w:rPr>
            </w:pPr>
            <w:r w:rsidRPr="00AB4DD4">
              <w:rPr>
                <w:rFonts w:ascii="Times New Roman" w:hAnsi="Times New Roman"/>
                <w:kern w:val="2"/>
              </w:rPr>
              <w:t>2019</w:t>
            </w:r>
          </w:p>
        </w:tc>
        <w:tc>
          <w:tcPr>
            <w:tcW w:w="782" w:type="dxa"/>
            <w:hideMark/>
          </w:tcPr>
          <w:p w:rsidR="00AB4DD4" w:rsidRPr="00AB4DD4" w:rsidRDefault="00AB4DD4" w:rsidP="00AB4DD4">
            <w:pPr>
              <w:autoSpaceDE w:val="0"/>
              <w:autoSpaceDN w:val="0"/>
              <w:adjustRightInd w:val="0"/>
              <w:contextualSpacing/>
              <w:jc w:val="center"/>
              <w:rPr>
                <w:rFonts w:ascii="Times New Roman" w:hAnsi="Times New Roman"/>
                <w:kern w:val="2"/>
                <w:lang w:eastAsia="en-US"/>
              </w:rPr>
            </w:pPr>
            <w:r w:rsidRPr="00AB4DD4">
              <w:rPr>
                <w:rFonts w:ascii="Times New Roman" w:hAnsi="Times New Roman"/>
                <w:kern w:val="2"/>
              </w:rPr>
              <w:t>2020</w:t>
            </w:r>
          </w:p>
        </w:tc>
        <w:tc>
          <w:tcPr>
            <w:tcW w:w="782" w:type="dxa"/>
            <w:hideMark/>
          </w:tcPr>
          <w:p w:rsidR="00AB4DD4" w:rsidRPr="00AB4DD4" w:rsidRDefault="00AB4DD4" w:rsidP="00AB4DD4">
            <w:pPr>
              <w:autoSpaceDE w:val="0"/>
              <w:autoSpaceDN w:val="0"/>
              <w:adjustRightInd w:val="0"/>
              <w:contextualSpacing/>
              <w:jc w:val="center"/>
              <w:rPr>
                <w:rFonts w:ascii="Times New Roman" w:hAnsi="Times New Roman"/>
                <w:kern w:val="2"/>
                <w:lang w:eastAsia="en-US"/>
              </w:rPr>
            </w:pPr>
            <w:r w:rsidRPr="00AB4DD4">
              <w:rPr>
                <w:rFonts w:ascii="Times New Roman" w:hAnsi="Times New Roman"/>
                <w:kern w:val="2"/>
              </w:rPr>
              <w:t>2021</w:t>
            </w:r>
          </w:p>
        </w:tc>
        <w:tc>
          <w:tcPr>
            <w:tcW w:w="782" w:type="dxa"/>
            <w:hideMark/>
          </w:tcPr>
          <w:p w:rsidR="00AB4DD4" w:rsidRPr="00AB4DD4" w:rsidRDefault="00AB4DD4" w:rsidP="00AB4DD4">
            <w:pPr>
              <w:autoSpaceDE w:val="0"/>
              <w:autoSpaceDN w:val="0"/>
              <w:adjustRightInd w:val="0"/>
              <w:contextualSpacing/>
              <w:jc w:val="center"/>
              <w:rPr>
                <w:rFonts w:ascii="Times New Roman" w:hAnsi="Times New Roman"/>
                <w:kern w:val="2"/>
                <w:lang w:eastAsia="en-US"/>
              </w:rPr>
            </w:pPr>
            <w:r w:rsidRPr="00AB4DD4">
              <w:rPr>
                <w:rFonts w:ascii="Times New Roman" w:hAnsi="Times New Roman"/>
                <w:kern w:val="2"/>
              </w:rPr>
              <w:t>2022</w:t>
            </w:r>
          </w:p>
        </w:tc>
        <w:tc>
          <w:tcPr>
            <w:tcW w:w="782" w:type="dxa"/>
            <w:hideMark/>
          </w:tcPr>
          <w:p w:rsidR="00AB4DD4" w:rsidRPr="00AB4DD4" w:rsidRDefault="00AB4DD4" w:rsidP="00AB4DD4">
            <w:pPr>
              <w:autoSpaceDE w:val="0"/>
              <w:autoSpaceDN w:val="0"/>
              <w:adjustRightInd w:val="0"/>
              <w:contextualSpacing/>
              <w:jc w:val="center"/>
              <w:rPr>
                <w:rFonts w:ascii="Times New Roman" w:hAnsi="Times New Roman"/>
                <w:kern w:val="2"/>
                <w:lang w:eastAsia="en-US"/>
              </w:rPr>
            </w:pPr>
            <w:r w:rsidRPr="00AB4DD4">
              <w:rPr>
                <w:rFonts w:ascii="Times New Roman" w:hAnsi="Times New Roman"/>
                <w:kern w:val="2"/>
              </w:rPr>
              <w:t>2023</w:t>
            </w:r>
          </w:p>
        </w:tc>
        <w:tc>
          <w:tcPr>
            <w:tcW w:w="782" w:type="dxa"/>
            <w:hideMark/>
          </w:tcPr>
          <w:p w:rsidR="00AB4DD4" w:rsidRPr="00AB4DD4" w:rsidRDefault="00AB4DD4" w:rsidP="00AB4DD4">
            <w:pPr>
              <w:autoSpaceDE w:val="0"/>
              <w:autoSpaceDN w:val="0"/>
              <w:adjustRightInd w:val="0"/>
              <w:contextualSpacing/>
              <w:jc w:val="center"/>
              <w:rPr>
                <w:rFonts w:ascii="Times New Roman" w:hAnsi="Times New Roman"/>
                <w:kern w:val="2"/>
                <w:lang w:eastAsia="en-US"/>
              </w:rPr>
            </w:pPr>
            <w:r w:rsidRPr="00AB4DD4">
              <w:rPr>
                <w:rFonts w:ascii="Times New Roman" w:hAnsi="Times New Roman"/>
                <w:kern w:val="2"/>
              </w:rPr>
              <w:t>2024</w:t>
            </w:r>
          </w:p>
        </w:tc>
        <w:tc>
          <w:tcPr>
            <w:tcW w:w="782" w:type="dxa"/>
            <w:hideMark/>
          </w:tcPr>
          <w:p w:rsidR="00AB4DD4" w:rsidRPr="00AB4DD4" w:rsidRDefault="00AB4DD4" w:rsidP="00AB4DD4">
            <w:pPr>
              <w:autoSpaceDE w:val="0"/>
              <w:autoSpaceDN w:val="0"/>
              <w:adjustRightInd w:val="0"/>
              <w:contextualSpacing/>
              <w:jc w:val="center"/>
              <w:rPr>
                <w:rFonts w:ascii="Times New Roman" w:hAnsi="Times New Roman"/>
                <w:kern w:val="2"/>
                <w:lang w:eastAsia="en-US"/>
              </w:rPr>
            </w:pPr>
            <w:r w:rsidRPr="00AB4DD4">
              <w:rPr>
                <w:rFonts w:ascii="Times New Roman" w:hAnsi="Times New Roman"/>
                <w:kern w:val="2"/>
              </w:rPr>
              <w:t>2025</w:t>
            </w:r>
          </w:p>
        </w:tc>
        <w:tc>
          <w:tcPr>
            <w:tcW w:w="782" w:type="dxa"/>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2026</w:t>
            </w:r>
          </w:p>
        </w:tc>
        <w:tc>
          <w:tcPr>
            <w:tcW w:w="782" w:type="dxa"/>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2027</w:t>
            </w:r>
          </w:p>
        </w:tc>
        <w:tc>
          <w:tcPr>
            <w:tcW w:w="782" w:type="dxa"/>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2028</w:t>
            </w:r>
          </w:p>
        </w:tc>
        <w:tc>
          <w:tcPr>
            <w:tcW w:w="782" w:type="dxa"/>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2029</w:t>
            </w:r>
          </w:p>
        </w:tc>
        <w:tc>
          <w:tcPr>
            <w:tcW w:w="782" w:type="dxa"/>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2030</w:t>
            </w:r>
          </w:p>
        </w:tc>
      </w:tr>
    </w:tbl>
    <w:p w:rsidR="00AB4DD4" w:rsidRPr="00AB4DD4" w:rsidRDefault="00AB4DD4" w:rsidP="00AB4DD4">
      <w:pPr>
        <w:contextual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59"/>
        <w:gridCol w:w="1137"/>
        <w:gridCol w:w="464"/>
        <w:gridCol w:w="444"/>
        <w:gridCol w:w="544"/>
        <w:gridCol w:w="676"/>
        <w:gridCol w:w="677"/>
        <w:gridCol w:w="543"/>
        <w:gridCol w:w="832"/>
        <w:gridCol w:w="746"/>
        <w:gridCol w:w="743"/>
        <w:gridCol w:w="744"/>
        <w:gridCol w:w="744"/>
        <w:gridCol w:w="744"/>
        <w:gridCol w:w="743"/>
        <w:gridCol w:w="744"/>
        <w:gridCol w:w="744"/>
        <w:gridCol w:w="744"/>
        <w:gridCol w:w="746"/>
      </w:tblGrid>
      <w:tr w:rsidR="00AB4DD4" w:rsidRPr="00AB4DD4" w:rsidTr="00615C81">
        <w:trPr>
          <w:tblHeader/>
        </w:trPr>
        <w:tc>
          <w:tcPr>
            <w:tcW w:w="1747" w:type="dxa"/>
            <w:hideMark/>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1</w:t>
            </w:r>
          </w:p>
        </w:tc>
        <w:tc>
          <w:tcPr>
            <w:tcW w:w="1195" w:type="dxa"/>
            <w:hideMark/>
          </w:tcPr>
          <w:p w:rsidR="00AB4DD4" w:rsidRPr="00AB4DD4" w:rsidRDefault="00AB4DD4" w:rsidP="00AB4DD4">
            <w:pPr>
              <w:autoSpaceDE w:val="0"/>
              <w:autoSpaceDN w:val="0"/>
              <w:adjustRightInd w:val="0"/>
              <w:contextualSpacing/>
              <w:jc w:val="center"/>
              <w:rPr>
                <w:rFonts w:ascii="Times New Roman" w:hAnsi="Times New Roman"/>
                <w:kern w:val="2"/>
              </w:rPr>
            </w:pPr>
            <w:r w:rsidRPr="00AB4DD4">
              <w:rPr>
                <w:rFonts w:ascii="Times New Roman" w:hAnsi="Times New Roman"/>
                <w:kern w:val="2"/>
              </w:rPr>
              <w:t>2</w:t>
            </w:r>
          </w:p>
        </w:tc>
        <w:tc>
          <w:tcPr>
            <w:tcW w:w="4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3</w:t>
            </w:r>
          </w:p>
        </w:tc>
        <w:tc>
          <w:tcPr>
            <w:tcW w:w="461"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4</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5</w:t>
            </w:r>
          </w:p>
        </w:tc>
        <w:tc>
          <w:tcPr>
            <w:tcW w:w="708"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6</w:t>
            </w:r>
          </w:p>
        </w:tc>
        <w:tc>
          <w:tcPr>
            <w:tcW w:w="709"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7</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8</w:t>
            </w:r>
          </w:p>
        </w:tc>
        <w:tc>
          <w:tcPr>
            <w:tcW w:w="873"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9</w:t>
            </w:r>
          </w:p>
        </w:tc>
        <w:tc>
          <w:tcPr>
            <w:tcW w:w="7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10</w:t>
            </w:r>
          </w:p>
        </w:tc>
        <w:tc>
          <w:tcPr>
            <w:tcW w:w="779"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11</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12</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13</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14</w:t>
            </w:r>
          </w:p>
        </w:tc>
        <w:tc>
          <w:tcPr>
            <w:tcW w:w="779"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15</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16</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17</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18</w:t>
            </w:r>
          </w:p>
        </w:tc>
        <w:tc>
          <w:tcPr>
            <w:tcW w:w="782"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19</w:t>
            </w:r>
          </w:p>
        </w:tc>
      </w:tr>
      <w:tr w:rsidR="00AB4DD4" w:rsidRPr="00AB4DD4" w:rsidTr="00615C81">
        <w:tc>
          <w:tcPr>
            <w:tcW w:w="1747" w:type="dxa"/>
            <w:vMerge w:val="restart"/>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 xml:space="preserve">Муниципальная программа «Управление </w:t>
            </w:r>
            <w:r w:rsidRPr="00AB4DD4">
              <w:rPr>
                <w:rFonts w:ascii="Times New Roman" w:hAnsi="Times New Roman"/>
                <w:bCs/>
                <w:kern w:val="2"/>
              </w:rPr>
              <w:lastRenderedPageBreak/>
              <w:t>муниципальными финансами и создание условий для эффективного управления муниципальными финансами»</w:t>
            </w:r>
          </w:p>
        </w:tc>
        <w:tc>
          <w:tcPr>
            <w:tcW w:w="1195"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lastRenderedPageBreak/>
              <w:t>всего</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 xml:space="preserve">в том числе: </w:t>
            </w:r>
          </w:p>
        </w:tc>
        <w:tc>
          <w:tcPr>
            <w:tcW w:w="4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461"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615C81" w:rsidP="00615C81">
            <w:pPr>
              <w:widowControl w:val="0"/>
              <w:autoSpaceDE w:val="0"/>
              <w:autoSpaceDN w:val="0"/>
              <w:adjustRightInd w:val="0"/>
              <w:ind w:left="-57" w:right="-57"/>
              <w:contextualSpacing/>
              <w:jc w:val="center"/>
              <w:rPr>
                <w:rFonts w:ascii="Times New Roman" w:hAnsi="Times New Roman"/>
                <w:spacing w:val="-10"/>
                <w:kern w:val="2"/>
                <w:sz w:val="18"/>
                <w:szCs w:val="18"/>
              </w:rPr>
            </w:pPr>
            <w:r>
              <w:rPr>
                <w:rFonts w:ascii="Times New Roman" w:hAnsi="Times New Roman"/>
                <w:spacing w:val="-10"/>
                <w:kern w:val="2"/>
                <w:sz w:val="18"/>
                <w:szCs w:val="18"/>
              </w:rPr>
              <w:t>132390,6</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13172,1</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11755,8</w:t>
            </w:r>
          </w:p>
        </w:tc>
        <w:tc>
          <w:tcPr>
            <w:tcW w:w="782" w:type="dxa"/>
            <w:hideMark/>
          </w:tcPr>
          <w:p w:rsidR="00AB4DD4" w:rsidRPr="00AB4DD4" w:rsidRDefault="00AB4DD4" w:rsidP="00AB4DD4">
            <w:pPr>
              <w:contextualSpacing/>
              <w:rPr>
                <w:rFonts w:ascii="Times New Roman" w:hAnsi="Times New Roman"/>
                <w:sz w:val="18"/>
                <w:szCs w:val="18"/>
              </w:rPr>
            </w:pPr>
            <w:r w:rsidRPr="00AB4DD4">
              <w:rPr>
                <w:rFonts w:ascii="Times New Roman" w:hAnsi="Times New Roman"/>
                <w:spacing w:val="-10"/>
                <w:kern w:val="2"/>
                <w:sz w:val="18"/>
                <w:szCs w:val="18"/>
              </w:rPr>
              <w:t>9820,9</w:t>
            </w:r>
          </w:p>
        </w:tc>
        <w:tc>
          <w:tcPr>
            <w:tcW w:w="779" w:type="dxa"/>
            <w:hideMark/>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11091,5</w:t>
            </w:r>
          </w:p>
        </w:tc>
        <w:tc>
          <w:tcPr>
            <w:tcW w:w="780"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11559,4</w:t>
            </w:r>
          </w:p>
        </w:tc>
        <w:tc>
          <w:tcPr>
            <w:tcW w:w="780" w:type="dxa"/>
            <w:hideMark/>
          </w:tcPr>
          <w:p w:rsidR="00AB4DD4" w:rsidRPr="00AB4DD4" w:rsidRDefault="00615C81" w:rsidP="00AB4DD4">
            <w:pPr>
              <w:contextualSpacing/>
              <w:rPr>
                <w:rFonts w:ascii="Times New Roman" w:hAnsi="Times New Roman"/>
              </w:rPr>
            </w:pPr>
            <w:r>
              <w:rPr>
                <w:rFonts w:ascii="Times New Roman" w:hAnsi="Times New Roman"/>
                <w:spacing w:val="-10"/>
                <w:kern w:val="2"/>
                <w:sz w:val="18"/>
                <w:szCs w:val="18"/>
              </w:rPr>
              <w:t>11873,5</w:t>
            </w:r>
          </w:p>
        </w:tc>
        <w:tc>
          <w:tcPr>
            <w:tcW w:w="780"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12792,2</w:t>
            </w:r>
          </w:p>
        </w:tc>
        <w:tc>
          <w:tcPr>
            <w:tcW w:w="779"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12425,2</w:t>
            </w:r>
          </w:p>
        </w:tc>
        <w:tc>
          <w:tcPr>
            <w:tcW w:w="780"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780"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780"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782"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r>
      <w:tr w:rsidR="00AB4DD4" w:rsidRPr="00AB4DD4" w:rsidTr="00615C81">
        <w:tc>
          <w:tcPr>
            <w:tcW w:w="1747" w:type="dxa"/>
            <w:vMerge/>
            <w:hideMark/>
          </w:tcPr>
          <w:p w:rsidR="00AB4DD4" w:rsidRPr="00AB4DD4" w:rsidRDefault="00AB4DD4" w:rsidP="00AB4DD4">
            <w:pPr>
              <w:autoSpaceDE w:val="0"/>
              <w:autoSpaceDN w:val="0"/>
              <w:adjustRightInd w:val="0"/>
              <w:contextualSpacing/>
              <w:rPr>
                <w:rFonts w:ascii="Times New Roman" w:hAnsi="Times New Roman"/>
                <w:kern w:val="2"/>
              </w:rPr>
            </w:pPr>
          </w:p>
        </w:tc>
        <w:tc>
          <w:tcPr>
            <w:tcW w:w="1195" w:type="dxa"/>
            <w:hideMark/>
          </w:tcPr>
          <w:p w:rsidR="00AB4DD4" w:rsidRPr="00AB4DD4" w:rsidRDefault="00AB4DD4" w:rsidP="00AB4DD4">
            <w:pPr>
              <w:autoSpaceDE w:val="0"/>
              <w:autoSpaceDN w:val="0"/>
              <w:adjustRightInd w:val="0"/>
              <w:contextualSpacing/>
              <w:rPr>
                <w:rFonts w:ascii="Times New Roman" w:hAnsi="Times New Roman"/>
                <w:kern w:val="2"/>
                <w:sz w:val="18"/>
                <w:szCs w:val="18"/>
              </w:rPr>
            </w:pPr>
            <w:r w:rsidRPr="00AB4DD4">
              <w:rPr>
                <w:rFonts w:ascii="Times New Roman" w:hAnsi="Times New Roman"/>
                <w:kern w:val="2"/>
                <w:sz w:val="18"/>
                <w:szCs w:val="18"/>
              </w:rPr>
              <w:t>Администрация Ремонтненского сельского поселения</w:t>
            </w:r>
          </w:p>
          <w:p w:rsidR="00AB4DD4" w:rsidRPr="00AB4DD4" w:rsidRDefault="00AB4DD4" w:rsidP="00AB4DD4">
            <w:pPr>
              <w:autoSpaceDE w:val="0"/>
              <w:autoSpaceDN w:val="0"/>
              <w:adjustRightInd w:val="0"/>
              <w:contextualSpacing/>
              <w:rPr>
                <w:rFonts w:ascii="Times New Roman" w:hAnsi="Times New Roman"/>
                <w:kern w:val="2"/>
                <w:sz w:val="18"/>
                <w:szCs w:val="18"/>
              </w:rPr>
            </w:pPr>
            <w:r w:rsidRPr="00AB4DD4">
              <w:rPr>
                <w:rFonts w:ascii="Times New Roman" w:hAnsi="Times New Roman"/>
                <w:kern w:val="2"/>
                <w:sz w:val="18"/>
                <w:szCs w:val="18"/>
              </w:rPr>
              <w:t>обла</w:t>
            </w:r>
            <w:r w:rsidRPr="00AB4DD4">
              <w:rPr>
                <w:rFonts w:ascii="Times New Roman" w:hAnsi="Times New Roman"/>
                <w:kern w:val="2"/>
                <w:sz w:val="18"/>
                <w:szCs w:val="18"/>
              </w:rPr>
              <w:softHyphen/>
              <w:t>сти</w:t>
            </w:r>
          </w:p>
        </w:tc>
        <w:tc>
          <w:tcPr>
            <w:tcW w:w="4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951</w:t>
            </w:r>
          </w:p>
        </w:tc>
        <w:tc>
          <w:tcPr>
            <w:tcW w:w="461"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615C81" w:rsidP="00615C81">
            <w:pPr>
              <w:widowControl w:val="0"/>
              <w:autoSpaceDE w:val="0"/>
              <w:autoSpaceDN w:val="0"/>
              <w:adjustRightInd w:val="0"/>
              <w:ind w:left="-57" w:right="-57"/>
              <w:contextualSpacing/>
              <w:jc w:val="center"/>
              <w:rPr>
                <w:rFonts w:ascii="Times New Roman" w:hAnsi="Times New Roman"/>
                <w:spacing w:val="-10"/>
                <w:kern w:val="2"/>
                <w:sz w:val="18"/>
                <w:szCs w:val="18"/>
              </w:rPr>
            </w:pPr>
            <w:r>
              <w:rPr>
                <w:rFonts w:ascii="Times New Roman" w:hAnsi="Times New Roman"/>
                <w:spacing w:val="-10"/>
                <w:kern w:val="2"/>
                <w:sz w:val="18"/>
                <w:szCs w:val="18"/>
              </w:rPr>
              <w:t>132390,6</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13172,1</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11755,8</w:t>
            </w:r>
          </w:p>
        </w:tc>
        <w:tc>
          <w:tcPr>
            <w:tcW w:w="782" w:type="dxa"/>
            <w:hideMark/>
          </w:tcPr>
          <w:p w:rsidR="00AB4DD4" w:rsidRPr="00AB4DD4" w:rsidRDefault="00AB4DD4" w:rsidP="00AB4DD4">
            <w:pPr>
              <w:contextualSpacing/>
              <w:rPr>
                <w:rFonts w:ascii="Times New Roman" w:hAnsi="Times New Roman"/>
                <w:sz w:val="18"/>
                <w:szCs w:val="18"/>
              </w:rPr>
            </w:pPr>
            <w:r w:rsidRPr="00AB4DD4">
              <w:rPr>
                <w:rFonts w:ascii="Times New Roman" w:hAnsi="Times New Roman"/>
                <w:spacing w:val="-10"/>
                <w:kern w:val="2"/>
                <w:sz w:val="18"/>
                <w:szCs w:val="18"/>
              </w:rPr>
              <w:t>9820,9</w:t>
            </w:r>
          </w:p>
        </w:tc>
        <w:tc>
          <w:tcPr>
            <w:tcW w:w="779" w:type="dxa"/>
            <w:hideMark/>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11091,5</w:t>
            </w:r>
          </w:p>
        </w:tc>
        <w:tc>
          <w:tcPr>
            <w:tcW w:w="780"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11559,4</w:t>
            </w:r>
          </w:p>
        </w:tc>
        <w:tc>
          <w:tcPr>
            <w:tcW w:w="780" w:type="dxa"/>
            <w:hideMark/>
          </w:tcPr>
          <w:p w:rsidR="00AB4DD4" w:rsidRPr="00AB4DD4" w:rsidRDefault="00615C81" w:rsidP="00AB4DD4">
            <w:pPr>
              <w:contextualSpacing/>
              <w:rPr>
                <w:rFonts w:ascii="Times New Roman" w:hAnsi="Times New Roman"/>
              </w:rPr>
            </w:pPr>
            <w:r>
              <w:rPr>
                <w:rFonts w:ascii="Times New Roman" w:hAnsi="Times New Roman"/>
                <w:spacing w:val="-10"/>
                <w:kern w:val="2"/>
                <w:sz w:val="18"/>
                <w:szCs w:val="18"/>
              </w:rPr>
              <w:t>11873,5</w:t>
            </w:r>
          </w:p>
        </w:tc>
        <w:tc>
          <w:tcPr>
            <w:tcW w:w="780"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12792,2</w:t>
            </w:r>
          </w:p>
        </w:tc>
        <w:tc>
          <w:tcPr>
            <w:tcW w:w="779"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12425,2</w:t>
            </w:r>
          </w:p>
        </w:tc>
        <w:tc>
          <w:tcPr>
            <w:tcW w:w="780"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780"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780"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782"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r>
      <w:tr w:rsidR="00AB4DD4" w:rsidRPr="00AB4DD4" w:rsidTr="00615C81">
        <w:tc>
          <w:tcPr>
            <w:tcW w:w="1747"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lastRenderedPageBreak/>
              <w:t>Подпро</w:t>
            </w:r>
            <w:r w:rsidRPr="00AB4DD4">
              <w:rPr>
                <w:rFonts w:ascii="Times New Roman" w:hAnsi="Times New Roman"/>
                <w:kern w:val="2"/>
              </w:rPr>
              <w:softHyphen/>
              <w:t>грамма 1 «Долгосрочное финансовое планирование»</w:t>
            </w:r>
          </w:p>
        </w:tc>
        <w:tc>
          <w:tcPr>
            <w:tcW w:w="1195"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Администрация Ремонтненского сельского поселения</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обла</w:t>
            </w:r>
            <w:r w:rsidRPr="00AB4DD4">
              <w:rPr>
                <w:rFonts w:ascii="Times New Roman" w:hAnsi="Times New Roman"/>
                <w:kern w:val="2"/>
              </w:rPr>
              <w:softHyphen/>
              <w:t>сти</w:t>
            </w:r>
          </w:p>
        </w:tc>
        <w:tc>
          <w:tcPr>
            <w:tcW w:w="4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951</w:t>
            </w:r>
          </w:p>
        </w:tc>
        <w:tc>
          <w:tcPr>
            <w:tcW w:w="461"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79"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2"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r>
      <w:tr w:rsidR="00AB4DD4" w:rsidRPr="00AB4DD4" w:rsidTr="00615C81">
        <w:tc>
          <w:tcPr>
            <w:tcW w:w="1747"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Основное мероприятие 1.1.</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rPr>
              <w:t xml:space="preserve">Реализация мероприятий по росту доходного </w:t>
            </w:r>
            <w:proofErr w:type="gramStart"/>
            <w:r w:rsidRPr="00AB4DD4">
              <w:rPr>
                <w:rFonts w:ascii="Times New Roman" w:hAnsi="Times New Roman"/>
              </w:rPr>
              <w:t xml:space="preserve">потенциала  </w:t>
            </w:r>
            <w:r w:rsidRPr="00AB4DD4">
              <w:rPr>
                <w:rFonts w:ascii="Times New Roman" w:hAnsi="Times New Roman"/>
                <w:kern w:val="2"/>
              </w:rPr>
              <w:t>Ремонтненского</w:t>
            </w:r>
            <w:proofErr w:type="gramEnd"/>
            <w:r w:rsidRPr="00AB4DD4">
              <w:rPr>
                <w:rFonts w:ascii="Times New Roman" w:hAnsi="Times New Roman"/>
              </w:rPr>
              <w:t xml:space="preserve"> сельского поселения</w:t>
            </w:r>
          </w:p>
        </w:tc>
        <w:tc>
          <w:tcPr>
            <w:tcW w:w="1195"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Администрация Ремонтненского сельского поселения</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обла</w:t>
            </w:r>
            <w:r w:rsidRPr="00AB4DD4">
              <w:rPr>
                <w:rFonts w:ascii="Times New Roman" w:hAnsi="Times New Roman"/>
                <w:kern w:val="2"/>
              </w:rPr>
              <w:softHyphen/>
              <w:t xml:space="preserve">сти </w:t>
            </w:r>
          </w:p>
        </w:tc>
        <w:tc>
          <w:tcPr>
            <w:tcW w:w="4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951</w:t>
            </w:r>
          </w:p>
        </w:tc>
        <w:tc>
          <w:tcPr>
            <w:tcW w:w="461"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79"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2"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r>
      <w:tr w:rsidR="00AB4DD4" w:rsidRPr="00AB4DD4" w:rsidTr="00615C81">
        <w:tc>
          <w:tcPr>
            <w:tcW w:w="1747"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Основное мероприятие 1.2.</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lastRenderedPageBreak/>
              <w:t xml:space="preserve">Проведение оценки эффективности налоговых льгот (пониженных ставок по налогам), установленных представительным органом Ремонтненского сельского поселения  </w:t>
            </w:r>
          </w:p>
        </w:tc>
        <w:tc>
          <w:tcPr>
            <w:tcW w:w="1195"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lastRenderedPageBreak/>
              <w:t xml:space="preserve">Администрация Ремонтненского </w:t>
            </w:r>
            <w:r w:rsidRPr="00AB4DD4">
              <w:rPr>
                <w:rFonts w:ascii="Times New Roman" w:hAnsi="Times New Roman"/>
                <w:kern w:val="2"/>
              </w:rPr>
              <w:lastRenderedPageBreak/>
              <w:t>сельского поселения</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 xml:space="preserve"> обла</w:t>
            </w:r>
            <w:r w:rsidRPr="00AB4DD4">
              <w:rPr>
                <w:rFonts w:ascii="Times New Roman" w:hAnsi="Times New Roman"/>
                <w:kern w:val="2"/>
              </w:rPr>
              <w:softHyphen/>
              <w:t xml:space="preserve">сти </w:t>
            </w:r>
          </w:p>
        </w:tc>
        <w:tc>
          <w:tcPr>
            <w:tcW w:w="4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lastRenderedPageBreak/>
              <w:t>951</w:t>
            </w:r>
          </w:p>
        </w:tc>
        <w:tc>
          <w:tcPr>
            <w:tcW w:w="461"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79"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2"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r>
      <w:tr w:rsidR="00AB4DD4" w:rsidRPr="00AB4DD4" w:rsidTr="00615C81">
        <w:tc>
          <w:tcPr>
            <w:tcW w:w="1747"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lastRenderedPageBreak/>
              <w:t>Основное мероприятие 1.3.</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color w:val="000000"/>
                <w:kern w:val="2"/>
              </w:rPr>
              <w:t>Формирование расходов местного бюджета в соответ</w:t>
            </w:r>
            <w:r w:rsidRPr="00AB4DD4">
              <w:rPr>
                <w:rFonts w:ascii="Times New Roman" w:hAnsi="Times New Roman"/>
                <w:color w:val="000000"/>
                <w:kern w:val="2"/>
              </w:rPr>
              <w:softHyphen/>
              <w:t>ствии с муниципальными про</w:t>
            </w:r>
            <w:r w:rsidRPr="00AB4DD4">
              <w:rPr>
                <w:rFonts w:ascii="Times New Roman" w:hAnsi="Times New Roman"/>
                <w:color w:val="000000"/>
                <w:kern w:val="2"/>
              </w:rPr>
              <w:softHyphen/>
              <w:t>граммами</w:t>
            </w:r>
          </w:p>
        </w:tc>
        <w:tc>
          <w:tcPr>
            <w:tcW w:w="1195"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Администрация Ремонтненского сельского поселения</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обла</w:t>
            </w:r>
            <w:r w:rsidRPr="00AB4DD4">
              <w:rPr>
                <w:rFonts w:ascii="Times New Roman" w:hAnsi="Times New Roman"/>
                <w:kern w:val="2"/>
              </w:rPr>
              <w:softHyphen/>
              <w:t xml:space="preserve">сти </w:t>
            </w:r>
          </w:p>
        </w:tc>
        <w:tc>
          <w:tcPr>
            <w:tcW w:w="4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951</w:t>
            </w:r>
          </w:p>
        </w:tc>
        <w:tc>
          <w:tcPr>
            <w:tcW w:w="461"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79"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2"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r>
      <w:tr w:rsidR="00AB4DD4" w:rsidRPr="00AB4DD4" w:rsidTr="00615C81">
        <w:tc>
          <w:tcPr>
            <w:tcW w:w="1747" w:type="dxa"/>
            <w:hideMark/>
          </w:tcPr>
          <w:p w:rsidR="00AB4DD4" w:rsidRPr="00AB4DD4" w:rsidRDefault="00AB4DD4" w:rsidP="00AB4DD4">
            <w:pPr>
              <w:autoSpaceDE w:val="0"/>
              <w:autoSpaceDN w:val="0"/>
              <w:adjustRightInd w:val="0"/>
              <w:contextualSpacing/>
              <w:rPr>
                <w:rFonts w:ascii="Times New Roman" w:hAnsi="Times New Roman"/>
                <w:bCs/>
                <w:kern w:val="2"/>
              </w:rPr>
            </w:pPr>
            <w:r w:rsidRPr="00AB4DD4">
              <w:rPr>
                <w:rFonts w:ascii="Times New Roman" w:hAnsi="Times New Roman"/>
                <w:kern w:val="2"/>
              </w:rPr>
              <w:t>Подпро</w:t>
            </w:r>
            <w:r w:rsidRPr="00AB4DD4">
              <w:rPr>
                <w:rFonts w:ascii="Times New Roman" w:hAnsi="Times New Roman"/>
                <w:kern w:val="2"/>
              </w:rPr>
              <w:softHyphen/>
              <w:t>грамма 2</w:t>
            </w:r>
            <w:r w:rsidRPr="00AB4DD4">
              <w:rPr>
                <w:rFonts w:ascii="Times New Roman" w:hAnsi="Times New Roman"/>
                <w:bCs/>
                <w:kern w:val="2"/>
              </w:rPr>
              <w:t xml:space="preserve"> «Нормативно-методическое</w:t>
            </w:r>
            <w:r w:rsidRPr="00AB4DD4">
              <w:rPr>
                <w:rFonts w:ascii="Times New Roman" w:hAnsi="Times New Roman"/>
                <w:b/>
                <w:bCs/>
                <w:kern w:val="2"/>
              </w:rPr>
              <w:t xml:space="preserve">, </w:t>
            </w:r>
            <w:r w:rsidRPr="00AB4DD4">
              <w:rPr>
                <w:rFonts w:ascii="Times New Roman" w:hAnsi="Times New Roman"/>
                <w:bCs/>
                <w:kern w:val="2"/>
              </w:rPr>
              <w:t xml:space="preserve">информационное обеспечение и </w:t>
            </w:r>
            <w:r w:rsidRPr="00AB4DD4">
              <w:rPr>
                <w:rFonts w:ascii="Times New Roman" w:hAnsi="Times New Roman"/>
                <w:bCs/>
                <w:kern w:val="2"/>
              </w:rPr>
              <w:lastRenderedPageBreak/>
              <w:t>организация бюджетного процесса»</w:t>
            </w:r>
          </w:p>
        </w:tc>
        <w:tc>
          <w:tcPr>
            <w:tcW w:w="1195"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lastRenderedPageBreak/>
              <w:t xml:space="preserve">Администрация Ремонтненского </w:t>
            </w:r>
            <w:r w:rsidRPr="00AB4DD4">
              <w:rPr>
                <w:rFonts w:ascii="Times New Roman" w:hAnsi="Times New Roman"/>
                <w:kern w:val="2"/>
              </w:rPr>
              <w:lastRenderedPageBreak/>
              <w:t>сельского поселения</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 xml:space="preserve"> обла</w:t>
            </w:r>
            <w:r w:rsidRPr="00AB4DD4">
              <w:rPr>
                <w:rFonts w:ascii="Times New Roman" w:hAnsi="Times New Roman"/>
                <w:kern w:val="2"/>
              </w:rPr>
              <w:softHyphen/>
              <w:t>сти</w:t>
            </w:r>
          </w:p>
        </w:tc>
        <w:tc>
          <w:tcPr>
            <w:tcW w:w="4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lastRenderedPageBreak/>
              <w:t>951</w:t>
            </w:r>
          </w:p>
        </w:tc>
        <w:tc>
          <w:tcPr>
            <w:tcW w:w="461"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79"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2" w:type="dxa"/>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r>
      <w:tr w:rsidR="00AB4DD4" w:rsidRPr="00AB4DD4" w:rsidTr="00615C81">
        <w:tc>
          <w:tcPr>
            <w:tcW w:w="1747" w:type="dxa"/>
            <w:hideMark/>
          </w:tcPr>
          <w:p w:rsidR="00AB4DD4" w:rsidRPr="00AB4DD4" w:rsidRDefault="00AB4DD4" w:rsidP="00AB4DD4">
            <w:pPr>
              <w:widowControl w:val="0"/>
              <w:autoSpaceDE w:val="0"/>
              <w:autoSpaceDN w:val="0"/>
              <w:adjustRightInd w:val="0"/>
              <w:contextualSpacing/>
              <w:rPr>
                <w:rFonts w:ascii="Times New Roman" w:hAnsi="Times New Roman"/>
                <w:kern w:val="2"/>
              </w:rPr>
            </w:pPr>
            <w:r w:rsidRPr="00AB4DD4">
              <w:rPr>
                <w:rFonts w:ascii="Times New Roman" w:hAnsi="Times New Roman"/>
                <w:kern w:val="2"/>
              </w:rPr>
              <w:lastRenderedPageBreak/>
              <w:t>Основное мероприя</w:t>
            </w:r>
            <w:r w:rsidRPr="00AB4DD4">
              <w:rPr>
                <w:rFonts w:ascii="Times New Roman" w:hAnsi="Times New Roman"/>
                <w:kern w:val="2"/>
              </w:rPr>
              <w:softHyphen/>
              <w:t>тие 2.1.</w:t>
            </w:r>
          </w:p>
          <w:p w:rsidR="00AB4DD4" w:rsidRPr="00AB4DD4" w:rsidRDefault="00AB4DD4" w:rsidP="00AB4DD4">
            <w:pPr>
              <w:widowControl w:val="0"/>
              <w:autoSpaceDE w:val="0"/>
              <w:autoSpaceDN w:val="0"/>
              <w:adjustRightInd w:val="0"/>
              <w:contextualSpacing/>
              <w:rPr>
                <w:rFonts w:ascii="Times New Roman" w:hAnsi="Times New Roman"/>
                <w:bCs/>
                <w:kern w:val="2"/>
              </w:rPr>
            </w:pPr>
            <w:r w:rsidRPr="00AB4DD4">
              <w:rPr>
                <w:rFonts w:ascii="Times New Roman" w:hAnsi="Times New Roman"/>
                <w:bCs/>
                <w:kern w:val="2"/>
              </w:rPr>
              <w:t>Разработка и совершенствование норма</w:t>
            </w:r>
            <w:r w:rsidRPr="00AB4DD4">
              <w:rPr>
                <w:rFonts w:ascii="Times New Roman" w:hAnsi="Times New Roman"/>
                <w:bCs/>
                <w:kern w:val="2"/>
              </w:rPr>
              <w:softHyphen/>
              <w:t>тивного правового регулирования по организации бюджетного процесса</w:t>
            </w:r>
          </w:p>
        </w:tc>
        <w:tc>
          <w:tcPr>
            <w:tcW w:w="1195" w:type="dxa"/>
            <w:hideMark/>
          </w:tcPr>
          <w:p w:rsidR="00AB4DD4" w:rsidRPr="00AB4DD4" w:rsidRDefault="00AB4DD4" w:rsidP="00AB4DD4">
            <w:pPr>
              <w:widowControl w:val="0"/>
              <w:autoSpaceDE w:val="0"/>
              <w:autoSpaceDN w:val="0"/>
              <w:adjustRightInd w:val="0"/>
              <w:contextualSpacing/>
              <w:rPr>
                <w:rFonts w:ascii="Times New Roman" w:hAnsi="Times New Roman"/>
                <w:kern w:val="2"/>
              </w:rPr>
            </w:pPr>
            <w:r w:rsidRPr="00AB4DD4">
              <w:rPr>
                <w:rFonts w:ascii="Times New Roman" w:hAnsi="Times New Roman"/>
                <w:kern w:val="2"/>
              </w:rPr>
              <w:t>Администрация Ремонтненского сельского поселения</w:t>
            </w:r>
          </w:p>
          <w:p w:rsidR="00AB4DD4" w:rsidRPr="00AB4DD4" w:rsidRDefault="00AB4DD4" w:rsidP="00AB4DD4">
            <w:pPr>
              <w:widowControl w:val="0"/>
              <w:autoSpaceDE w:val="0"/>
              <w:autoSpaceDN w:val="0"/>
              <w:adjustRightInd w:val="0"/>
              <w:contextualSpacing/>
              <w:rPr>
                <w:rFonts w:ascii="Times New Roman" w:hAnsi="Times New Roman"/>
                <w:kern w:val="2"/>
              </w:rPr>
            </w:pPr>
            <w:r w:rsidRPr="00AB4DD4">
              <w:rPr>
                <w:rFonts w:ascii="Times New Roman" w:hAnsi="Times New Roman"/>
                <w:kern w:val="2"/>
              </w:rPr>
              <w:t>обла</w:t>
            </w:r>
            <w:r w:rsidRPr="00AB4DD4">
              <w:rPr>
                <w:rFonts w:ascii="Times New Roman" w:hAnsi="Times New Roman"/>
                <w:kern w:val="2"/>
              </w:rPr>
              <w:softHyphen/>
              <w:t>сти</w:t>
            </w:r>
          </w:p>
        </w:tc>
        <w:tc>
          <w:tcPr>
            <w:tcW w:w="4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951</w:t>
            </w:r>
          </w:p>
        </w:tc>
        <w:tc>
          <w:tcPr>
            <w:tcW w:w="461"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7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c>
          <w:tcPr>
            <w:tcW w:w="7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lang w:eastAsia="en-US"/>
              </w:rPr>
            </w:pPr>
            <w:r w:rsidRPr="00AB4DD4">
              <w:rPr>
                <w:rFonts w:ascii="Times New Roman" w:hAnsi="Times New Roman"/>
                <w:spacing w:val="-10"/>
                <w:kern w:val="2"/>
              </w:rPr>
              <w:t>–</w:t>
            </w:r>
          </w:p>
        </w:tc>
      </w:tr>
      <w:tr w:rsidR="00AB4DD4" w:rsidRPr="00AB4DD4" w:rsidTr="00615C81">
        <w:tc>
          <w:tcPr>
            <w:tcW w:w="1747" w:type="dxa"/>
            <w:vMerge w:val="restart"/>
            <w:hideMark/>
          </w:tcPr>
          <w:p w:rsidR="00AB4DD4" w:rsidRPr="00AB4DD4" w:rsidRDefault="00AB4DD4" w:rsidP="00AB4DD4">
            <w:pPr>
              <w:widowControl w:val="0"/>
              <w:autoSpaceDE w:val="0"/>
              <w:autoSpaceDN w:val="0"/>
              <w:adjustRightInd w:val="0"/>
              <w:contextualSpacing/>
              <w:rPr>
                <w:rFonts w:ascii="Times New Roman" w:hAnsi="Times New Roman"/>
                <w:kern w:val="2"/>
              </w:rPr>
            </w:pPr>
            <w:r w:rsidRPr="00AB4DD4">
              <w:rPr>
                <w:rFonts w:ascii="Times New Roman" w:hAnsi="Times New Roman"/>
                <w:kern w:val="2"/>
              </w:rPr>
              <w:t>Основное мероприя</w:t>
            </w:r>
            <w:r w:rsidRPr="00AB4DD4">
              <w:rPr>
                <w:rFonts w:ascii="Times New Roman" w:hAnsi="Times New Roman"/>
                <w:kern w:val="2"/>
              </w:rPr>
              <w:softHyphen/>
              <w:t>тие 2.2.</w:t>
            </w:r>
          </w:p>
          <w:p w:rsidR="00AB4DD4" w:rsidRPr="00AB4DD4" w:rsidRDefault="00AB4DD4" w:rsidP="00AB4DD4">
            <w:pPr>
              <w:widowControl w:val="0"/>
              <w:autoSpaceDE w:val="0"/>
              <w:autoSpaceDN w:val="0"/>
              <w:adjustRightInd w:val="0"/>
              <w:contextualSpacing/>
              <w:rPr>
                <w:rFonts w:ascii="Times New Roman" w:hAnsi="Times New Roman"/>
                <w:bCs/>
                <w:kern w:val="2"/>
              </w:rPr>
            </w:pPr>
            <w:r w:rsidRPr="00AB4DD4">
              <w:rPr>
                <w:rFonts w:ascii="Times New Roman" w:hAnsi="Times New Roman"/>
                <w:bCs/>
                <w:kern w:val="2"/>
              </w:rPr>
              <w:t xml:space="preserve">Обеспечение деятельности Администрации </w:t>
            </w:r>
            <w:r w:rsidRPr="00AB4DD4">
              <w:rPr>
                <w:rFonts w:ascii="Times New Roman" w:hAnsi="Times New Roman"/>
                <w:kern w:val="2"/>
              </w:rPr>
              <w:t>Ремонтненского</w:t>
            </w:r>
            <w:r w:rsidRPr="00AB4DD4">
              <w:rPr>
                <w:rFonts w:ascii="Times New Roman" w:hAnsi="Times New Roman"/>
                <w:bCs/>
                <w:kern w:val="2"/>
              </w:rPr>
              <w:t xml:space="preserve"> сельского поселения</w:t>
            </w:r>
          </w:p>
        </w:tc>
        <w:tc>
          <w:tcPr>
            <w:tcW w:w="1195" w:type="dxa"/>
            <w:vMerge w:val="restart"/>
            <w:hideMark/>
          </w:tcPr>
          <w:p w:rsidR="00AB4DD4" w:rsidRPr="00AB4DD4" w:rsidRDefault="00AB4DD4" w:rsidP="00AB4DD4">
            <w:pPr>
              <w:widowControl w:val="0"/>
              <w:autoSpaceDE w:val="0"/>
              <w:autoSpaceDN w:val="0"/>
              <w:adjustRightInd w:val="0"/>
              <w:contextualSpacing/>
              <w:rPr>
                <w:rFonts w:ascii="Times New Roman" w:hAnsi="Times New Roman"/>
                <w:kern w:val="2"/>
              </w:rPr>
            </w:pPr>
            <w:r w:rsidRPr="00AB4DD4">
              <w:rPr>
                <w:rFonts w:ascii="Times New Roman" w:hAnsi="Times New Roman"/>
                <w:kern w:val="2"/>
              </w:rPr>
              <w:t>Администрация Ремонтненского сельского поселения</w:t>
            </w:r>
          </w:p>
          <w:p w:rsidR="00AB4DD4" w:rsidRPr="00AB4DD4" w:rsidRDefault="00AB4DD4" w:rsidP="00AB4DD4">
            <w:pPr>
              <w:widowControl w:val="0"/>
              <w:autoSpaceDE w:val="0"/>
              <w:autoSpaceDN w:val="0"/>
              <w:adjustRightInd w:val="0"/>
              <w:contextualSpacing/>
              <w:rPr>
                <w:rFonts w:ascii="Times New Roman" w:hAnsi="Times New Roman"/>
                <w:kern w:val="2"/>
              </w:rPr>
            </w:pPr>
            <w:r w:rsidRPr="00AB4DD4">
              <w:rPr>
                <w:rFonts w:ascii="Times New Roman" w:hAnsi="Times New Roman"/>
                <w:kern w:val="2"/>
              </w:rPr>
              <w:t>обла</w:t>
            </w:r>
            <w:r w:rsidRPr="00AB4DD4">
              <w:rPr>
                <w:rFonts w:ascii="Times New Roman" w:hAnsi="Times New Roman"/>
                <w:kern w:val="2"/>
              </w:rPr>
              <w:softHyphen/>
              <w:t>сти</w:t>
            </w:r>
          </w:p>
        </w:tc>
        <w:tc>
          <w:tcPr>
            <w:tcW w:w="4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951</w:t>
            </w:r>
          </w:p>
        </w:tc>
        <w:tc>
          <w:tcPr>
            <w:tcW w:w="461"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08"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09" w:type="dxa"/>
            <w:hideMark/>
          </w:tcPr>
          <w:p w:rsidR="00AB4DD4" w:rsidRPr="00AB4DD4" w:rsidRDefault="00615C81" w:rsidP="00615C81">
            <w:pPr>
              <w:widowControl w:val="0"/>
              <w:autoSpaceDE w:val="0"/>
              <w:autoSpaceDN w:val="0"/>
              <w:adjustRightInd w:val="0"/>
              <w:ind w:left="-57" w:right="-57"/>
              <w:contextualSpacing/>
              <w:jc w:val="center"/>
              <w:rPr>
                <w:rFonts w:ascii="Times New Roman" w:hAnsi="Times New Roman"/>
                <w:spacing w:val="-10"/>
                <w:kern w:val="2"/>
                <w:sz w:val="18"/>
                <w:szCs w:val="18"/>
              </w:rPr>
            </w:pPr>
            <w:r>
              <w:rPr>
                <w:rFonts w:ascii="Times New Roman" w:hAnsi="Times New Roman"/>
                <w:spacing w:val="-10"/>
                <w:kern w:val="2"/>
                <w:sz w:val="18"/>
                <w:szCs w:val="18"/>
              </w:rPr>
              <w:t>132390,6</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13172,1</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11755,8</w:t>
            </w:r>
          </w:p>
        </w:tc>
        <w:tc>
          <w:tcPr>
            <w:tcW w:w="782" w:type="dxa"/>
            <w:hideMark/>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9820,9</w:t>
            </w:r>
          </w:p>
        </w:tc>
        <w:tc>
          <w:tcPr>
            <w:tcW w:w="779" w:type="dxa"/>
            <w:hideMark/>
          </w:tcPr>
          <w:p w:rsidR="00AB4DD4" w:rsidRPr="00AB4DD4" w:rsidRDefault="00AB4DD4" w:rsidP="00AB4DD4">
            <w:pPr>
              <w:contextualSpacing/>
              <w:jc w:val="center"/>
              <w:rPr>
                <w:rFonts w:ascii="Times New Roman" w:hAnsi="Times New Roman"/>
              </w:rPr>
            </w:pPr>
            <w:r w:rsidRPr="00AB4DD4">
              <w:rPr>
                <w:rFonts w:ascii="Times New Roman" w:hAnsi="Times New Roman"/>
                <w:spacing w:val="-10"/>
                <w:kern w:val="2"/>
                <w:sz w:val="18"/>
                <w:szCs w:val="18"/>
              </w:rPr>
              <w:t>11091,5</w:t>
            </w:r>
          </w:p>
        </w:tc>
        <w:tc>
          <w:tcPr>
            <w:tcW w:w="780" w:type="dxa"/>
            <w:hideMark/>
          </w:tcPr>
          <w:p w:rsidR="00AB4DD4" w:rsidRPr="00AB4DD4" w:rsidRDefault="00AB4DD4" w:rsidP="00AB4DD4">
            <w:pPr>
              <w:contextualSpacing/>
              <w:jc w:val="center"/>
              <w:rPr>
                <w:rFonts w:ascii="Times New Roman" w:hAnsi="Times New Roman"/>
              </w:rPr>
            </w:pPr>
            <w:r w:rsidRPr="00AB4DD4">
              <w:rPr>
                <w:rFonts w:ascii="Times New Roman" w:hAnsi="Times New Roman"/>
                <w:spacing w:val="-10"/>
                <w:kern w:val="2"/>
                <w:sz w:val="18"/>
                <w:szCs w:val="18"/>
              </w:rPr>
              <w:t>11559,4</w:t>
            </w:r>
          </w:p>
        </w:tc>
        <w:tc>
          <w:tcPr>
            <w:tcW w:w="780" w:type="dxa"/>
            <w:hideMark/>
          </w:tcPr>
          <w:p w:rsidR="00AB4DD4" w:rsidRPr="00AB4DD4" w:rsidRDefault="00615C81" w:rsidP="00AB4DD4">
            <w:pPr>
              <w:contextualSpacing/>
              <w:jc w:val="center"/>
              <w:rPr>
                <w:rFonts w:ascii="Times New Roman" w:hAnsi="Times New Roman"/>
              </w:rPr>
            </w:pPr>
            <w:r>
              <w:rPr>
                <w:rFonts w:ascii="Times New Roman" w:hAnsi="Times New Roman"/>
                <w:spacing w:val="-10"/>
                <w:kern w:val="2"/>
                <w:sz w:val="18"/>
                <w:szCs w:val="18"/>
              </w:rPr>
              <w:t>11873,5</w:t>
            </w:r>
          </w:p>
        </w:tc>
        <w:tc>
          <w:tcPr>
            <w:tcW w:w="780" w:type="dxa"/>
            <w:hideMark/>
          </w:tcPr>
          <w:p w:rsidR="00AB4DD4" w:rsidRPr="00AB4DD4" w:rsidRDefault="00AB4DD4" w:rsidP="00AB4DD4">
            <w:pPr>
              <w:contextualSpacing/>
              <w:jc w:val="center"/>
              <w:rPr>
                <w:rFonts w:ascii="Times New Roman" w:hAnsi="Times New Roman"/>
              </w:rPr>
            </w:pPr>
            <w:r w:rsidRPr="00AB4DD4">
              <w:rPr>
                <w:rFonts w:ascii="Times New Roman" w:hAnsi="Times New Roman"/>
                <w:spacing w:val="-10"/>
                <w:kern w:val="2"/>
                <w:sz w:val="18"/>
                <w:szCs w:val="18"/>
              </w:rPr>
              <w:t>12792,2</w:t>
            </w:r>
          </w:p>
        </w:tc>
        <w:tc>
          <w:tcPr>
            <w:tcW w:w="779" w:type="dxa"/>
          </w:tcPr>
          <w:p w:rsidR="00AB4DD4" w:rsidRPr="00AB4DD4" w:rsidRDefault="00AB4DD4" w:rsidP="00AB4DD4">
            <w:pPr>
              <w:contextualSpacing/>
              <w:jc w:val="center"/>
              <w:rPr>
                <w:rFonts w:ascii="Times New Roman" w:hAnsi="Times New Roman"/>
              </w:rPr>
            </w:pPr>
            <w:r w:rsidRPr="00AB4DD4">
              <w:rPr>
                <w:rFonts w:ascii="Times New Roman" w:hAnsi="Times New Roman"/>
                <w:spacing w:val="-10"/>
                <w:kern w:val="2"/>
                <w:sz w:val="18"/>
                <w:szCs w:val="18"/>
              </w:rPr>
              <w:t>12425,2</w:t>
            </w:r>
          </w:p>
        </w:tc>
        <w:tc>
          <w:tcPr>
            <w:tcW w:w="780" w:type="dxa"/>
          </w:tcPr>
          <w:p w:rsidR="00AB4DD4" w:rsidRPr="00AB4DD4" w:rsidRDefault="00AB4DD4" w:rsidP="00AB4DD4">
            <w:pPr>
              <w:contextualSpacing/>
              <w:jc w:val="center"/>
              <w:rPr>
                <w:rFonts w:ascii="Times New Roman" w:hAnsi="Times New Roman"/>
              </w:rPr>
            </w:pPr>
            <w:r w:rsidRPr="00AB4DD4">
              <w:rPr>
                <w:rFonts w:ascii="Times New Roman" w:hAnsi="Times New Roman"/>
                <w:spacing w:val="-10"/>
                <w:kern w:val="2"/>
                <w:sz w:val="18"/>
                <w:szCs w:val="18"/>
              </w:rPr>
              <w:t>9475,0</w:t>
            </w:r>
          </w:p>
        </w:tc>
        <w:tc>
          <w:tcPr>
            <w:tcW w:w="780" w:type="dxa"/>
          </w:tcPr>
          <w:p w:rsidR="00AB4DD4" w:rsidRPr="00AB4DD4" w:rsidRDefault="00AB4DD4" w:rsidP="00AB4DD4">
            <w:pPr>
              <w:contextualSpacing/>
              <w:jc w:val="center"/>
              <w:rPr>
                <w:rFonts w:ascii="Times New Roman" w:hAnsi="Times New Roman"/>
              </w:rPr>
            </w:pPr>
            <w:r w:rsidRPr="00AB4DD4">
              <w:rPr>
                <w:rFonts w:ascii="Times New Roman" w:hAnsi="Times New Roman"/>
                <w:spacing w:val="-10"/>
                <w:kern w:val="2"/>
                <w:sz w:val="18"/>
                <w:szCs w:val="18"/>
              </w:rPr>
              <w:t>9475,0</w:t>
            </w:r>
          </w:p>
        </w:tc>
        <w:tc>
          <w:tcPr>
            <w:tcW w:w="780" w:type="dxa"/>
          </w:tcPr>
          <w:p w:rsidR="00AB4DD4" w:rsidRPr="00AB4DD4" w:rsidRDefault="00AB4DD4" w:rsidP="00AB4DD4">
            <w:pPr>
              <w:contextualSpacing/>
              <w:jc w:val="center"/>
              <w:rPr>
                <w:rFonts w:ascii="Times New Roman" w:hAnsi="Times New Roman"/>
              </w:rPr>
            </w:pPr>
            <w:r w:rsidRPr="00AB4DD4">
              <w:rPr>
                <w:rFonts w:ascii="Times New Roman" w:hAnsi="Times New Roman"/>
                <w:spacing w:val="-10"/>
                <w:kern w:val="2"/>
                <w:sz w:val="18"/>
                <w:szCs w:val="18"/>
              </w:rPr>
              <w:t>9475,0</w:t>
            </w:r>
          </w:p>
        </w:tc>
        <w:tc>
          <w:tcPr>
            <w:tcW w:w="782" w:type="dxa"/>
          </w:tcPr>
          <w:p w:rsidR="00AB4DD4" w:rsidRPr="00AB4DD4" w:rsidRDefault="00AB4DD4" w:rsidP="00AB4DD4">
            <w:pPr>
              <w:contextualSpacing/>
              <w:jc w:val="center"/>
              <w:rPr>
                <w:rFonts w:ascii="Times New Roman" w:hAnsi="Times New Roman"/>
              </w:rPr>
            </w:pPr>
            <w:r w:rsidRPr="00AB4DD4">
              <w:rPr>
                <w:rFonts w:ascii="Times New Roman" w:hAnsi="Times New Roman"/>
                <w:spacing w:val="-10"/>
                <w:kern w:val="2"/>
                <w:sz w:val="18"/>
                <w:szCs w:val="18"/>
              </w:rPr>
              <w:t>9475,0</w:t>
            </w:r>
          </w:p>
        </w:tc>
      </w:tr>
      <w:tr w:rsidR="00AB4DD4" w:rsidRPr="00AB4DD4" w:rsidTr="00615C81">
        <w:tc>
          <w:tcPr>
            <w:tcW w:w="1747" w:type="dxa"/>
            <w:vMerge/>
            <w:hideMark/>
          </w:tcPr>
          <w:p w:rsidR="00AB4DD4" w:rsidRPr="00AB4DD4" w:rsidRDefault="00AB4DD4" w:rsidP="00AB4DD4">
            <w:pPr>
              <w:widowControl w:val="0"/>
              <w:autoSpaceDE w:val="0"/>
              <w:autoSpaceDN w:val="0"/>
              <w:adjustRightInd w:val="0"/>
              <w:contextualSpacing/>
              <w:rPr>
                <w:rFonts w:ascii="Times New Roman" w:hAnsi="Times New Roman"/>
                <w:bCs/>
                <w:kern w:val="2"/>
              </w:rPr>
            </w:pPr>
          </w:p>
        </w:tc>
        <w:tc>
          <w:tcPr>
            <w:tcW w:w="1195" w:type="dxa"/>
            <w:vMerge/>
            <w:hideMark/>
          </w:tcPr>
          <w:p w:rsidR="00AB4DD4" w:rsidRPr="00AB4DD4" w:rsidRDefault="00AB4DD4" w:rsidP="00AB4DD4">
            <w:pPr>
              <w:widowControl w:val="0"/>
              <w:autoSpaceDE w:val="0"/>
              <w:autoSpaceDN w:val="0"/>
              <w:adjustRightInd w:val="0"/>
              <w:contextualSpacing/>
              <w:rPr>
                <w:rFonts w:ascii="Times New Roman" w:hAnsi="Times New Roman"/>
                <w:kern w:val="2"/>
              </w:rPr>
            </w:pPr>
          </w:p>
        </w:tc>
        <w:tc>
          <w:tcPr>
            <w:tcW w:w="4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951</w:t>
            </w:r>
          </w:p>
        </w:tc>
        <w:tc>
          <w:tcPr>
            <w:tcW w:w="461"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0104</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09 2 00 00110</w:t>
            </w:r>
          </w:p>
        </w:tc>
        <w:tc>
          <w:tcPr>
            <w:tcW w:w="708"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120</w:t>
            </w:r>
          </w:p>
        </w:tc>
        <w:tc>
          <w:tcPr>
            <w:tcW w:w="709" w:type="dxa"/>
            <w:hideMark/>
          </w:tcPr>
          <w:p w:rsidR="00AB4DD4" w:rsidRPr="00AB4DD4" w:rsidRDefault="00615C81"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Pr>
                <w:rFonts w:ascii="Times New Roman" w:hAnsi="Times New Roman"/>
                <w:spacing w:val="-10"/>
                <w:kern w:val="2"/>
                <w:sz w:val="18"/>
                <w:szCs w:val="18"/>
              </w:rPr>
              <w:t>106072,2</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7183,0</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7468,0</w:t>
            </w:r>
          </w:p>
        </w:tc>
        <w:tc>
          <w:tcPr>
            <w:tcW w:w="782" w:type="dxa"/>
            <w:hideMark/>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7899,6</w:t>
            </w:r>
          </w:p>
        </w:tc>
        <w:tc>
          <w:tcPr>
            <w:tcW w:w="779" w:type="dxa"/>
            <w:hideMark/>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9458,8</w:t>
            </w:r>
          </w:p>
        </w:tc>
        <w:tc>
          <w:tcPr>
            <w:tcW w:w="780" w:type="dxa"/>
            <w:hideMark/>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9765,0</w:t>
            </w:r>
          </w:p>
        </w:tc>
        <w:tc>
          <w:tcPr>
            <w:tcW w:w="780" w:type="dxa"/>
            <w:hideMark/>
          </w:tcPr>
          <w:p w:rsidR="00AB4DD4" w:rsidRPr="00AB4DD4" w:rsidRDefault="00615C81" w:rsidP="00AB4DD4">
            <w:pPr>
              <w:contextualSpacing/>
              <w:jc w:val="center"/>
              <w:rPr>
                <w:rFonts w:ascii="Times New Roman" w:hAnsi="Times New Roman"/>
                <w:sz w:val="18"/>
                <w:szCs w:val="18"/>
              </w:rPr>
            </w:pPr>
            <w:r>
              <w:rPr>
                <w:rFonts w:ascii="Times New Roman" w:hAnsi="Times New Roman"/>
                <w:spacing w:val="-10"/>
                <w:kern w:val="2"/>
                <w:sz w:val="18"/>
                <w:szCs w:val="18"/>
              </w:rPr>
              <w:t>10760,6</w:t>
            </w:r>
          </w:p>
        </w:tc>
        <w:tc>
          <w:tcPr>
            <w:tcW w:w="780" w:type="dxa"/>
            <w:hideMark/>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11768,6</w:t>
            </w:r>
          </w:p>
        </w:tc>
        <w:tc>
          <w:tcPr>
            <w:tcW w:w="779"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11768,6</w:t>
            </w:r>
          </w:p>
        </w:tc>
        <w:tc>
          <w:tcPr>
            <w:tcW w:w="780"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7500,0</w:t>
            </w:r>
          </w:p>
        </w:tc>
        <w:tc>
          <w:tcPr>
            <w:tcW w:w="780"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7500,0</w:t>
            </w:r>
          </w:p>
        </w:tc>
        <w:tc>
          <w:tcPr>
            <w:tcW w:w="780"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7500,0</w:t>
            </w:r>
          </w:p>
        </w:tc>
        <w:tc>
          <w:tcPr>
            <w:tcW w:w="782"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7500,0</w:t>
            </w:r>
          </w:p>
        </w:tc>
      </w:tr>
      <w:tr w:rsidR="00AB4DD4" w:rsidRPr="00AB4DD4" w:rsidTr="00615C81">
        <w:tc>
          <w:tcPr>
            <w:tcW w:w="1747" w:type="dxa"/>
            <w:vMerge/>
            <w:hideMark/>
          </w:tcPr>
          <w:p w:rsidR="00AB4DD4" w:rsidRPr="00AB4DD4" w:rsidRDefault="00AB4DD4" w:rsidP="00AB4DD4">
            <w:pPr>
              <w:widowControl w:val="0"/>
              <w:autoSpaceDE w:val="0"/>
              <w:autoSpaceDN w:val="0"/>
              <w:adjustRightInd w:val="0"/>
              <w:contextualSpacing/>
              <w:rPr>
                <w:rFonts w:ascii="Times New Roman" w:hAnsi="Times New Roman"/>
                <w:bCs/>
                <w:kern w:val="2"/>
              </w:rPr>
            </w:pPr>
          </w:p>
        </w:tc>
        <w:tc>
          <w:tcPr>
            <w:tcW w:w="1195" w:type="dxa"/>
            <w:vMerge/>
            <w:hideMark/>
          </w:tcPr>
          <w:p w:rsidR="00AB4DD4" w:rsidRPr="00AB4DD4" w:rsidRDefault="00AB4DD4" w:rsidP="00AB4DD4">
            <w:pPr>
              <w:widowControl w:val="0"/>
              <w:autoSpaceDE w:val="0"/>
              <w:autoSpaceDN w:val="0"/>
              <w:adjustRightInd w:val="0"/>
              <w:contextualSpacing/>
              <w:rPr>
                <w:rFonts w:ascii="Times New Roman" w:hAnsi="Times New Roman"/>
                <w:kern w:val="2"/>
              </w:rPr>
            </w:pPr>
          </w:p>
        </w:tc>
        <w:tc>
          <w:tcPr>
            <w:tcW w:w="4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951</w:t>
            </w:r>
          </w:p>
        </w:tc>
        <w:tc>
          <w:tcPr>
            <w:tcW w:w="461" w:type="dxa"/>
            <w:hideMark/>
          </w:tcPr>
          <w:p w:rsidR="00AB4DD4" w:rsidRPr="00AB4DD4" w:rsidRDefault="00AB4DD4" w:rsidP="00AB4DD4">
            <w:pPr>
              <w:contextualSpacing/>
              <w:rPr>
                <w:rFonts w:ascii="Times New Roman" w:hAnsi="Times New Roman"/>
                <w:sz w:val="18"/>
                <w:szCs w:val="18"/>
              </w:rPr>
            </w:pPr>
            <w:r w:rsidRPr="00AB4DD4">
              <w:rPr>
                <w:rFonts w:ascii="Times New Roman" w:hAnsi="Times New Roman"/>
                <w:spacing w:val="-10"/>
                <w:kern w:val="2"/>
                <w:sz w:val="18"/>
                <w:szCs w:val="18"/>
              </w:rPr>
              <w:t>0104</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09 2 00 00190</w:t>
            </w:r>
          </w:p>
        </w:tc>
        <w:tc>
          <w:tcPr>
            <w:tcW w:w="708"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120</w:t>
            </w:r>
          </w:p>
        </w:tc>
        <w:tc>
          <w:tcPr>
            <w:tcW w:w="709" w:type="dxa"/>
            <w:hideMark/>
          </w:tcPr>
          <w:p w:rsidR="00AB4DD4" w:rsidRPr="00AB4DD4" w:rsidRDefault="00615C81"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Pr>
                <w:rFonts w:ascii="Times New Roman" w:hAnsi="Times New Roman"/>
                <w:spacing w:val="-10"/>
                <w:kern w:val="2"/>
                <w:sz w:val="18"/>
                <w:szCs w:val="18"/>
              </w:rPr>
              <w:t>142,0</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10,5</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10,5</w:t>
            </w:r>
          </w:p>
        </w:tc>
        <w:tc>
          <w:tcPr>
            <w:tcW w:w="782" w:type="dxa"/>
            <w:hideMark/>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10,6</w:t>
            </w:r>
          </w:p>
        </w:tc>
        <w:tc>
          <w:tcPr>
            <w:tcW w:w="779" w:type="dxa"/>
            <w:hideMark/>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14,6</w:t>
            </w:r>
          </w:p>
        </w:tc>
        <w:tc>
          <w:tcPr>
            <w:tcW w:w="780" w:type="dxa"/>
            <w:hideMark/>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14,6</w:t>
            </w:r>
          </w:p>
        </w:tc>
        <w:tc>
          <w:tcPr>
            <w:tcW w:w="780" w:type="dxa"/>
            <w:hideMark/>
          </w:tcPr>
          <w:p w:rsidR="00AB4DD4" w:rsidRPr="00AB4DD4" w:rsidRDefault="00615C81" w:rsidP="00AB4DD4">
            <w:pPr>
              <w:contextualSpacing/>
              <w:rPr>
                <w:rFonts w:ascii="Times New Roman" w:hAnsi="Times New Roman"/>
                <w:sz w:val="18"/>
                <w:szCs w:val="18"/>
              </w:rPr>
            </w:pPr>
            <w:r>
              <w:rPr>
                <w:rFonts w:ascii="Times New Roman" w:hAnsi="Times New Roman"/>
                <w:sz w:val="18"/>
                <w:szCs w:val="18"/>
              </w:rPr>
              <w:t>0,0</w:t>
            </w:r>
          </w:p>
        </w:tc>
        <w:tc>
          <w:tcPr>
            <w:tcW w:w="780" w:type="dxa"/>
            <w:hideMark/>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14,6</w:t>
            </w:r>
          </w:p>
        </w:tc>
        <w:tc>
          <w:tcPr>
            <w:tcW w:w="779"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14,6</w:t>
            </w:r>
          </w:p>
        </w:tc>
        <w:tc>
          <w:tcPr>
            <w:tcW w:w="780"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13,0</w:t>
            </w:r>
          </w:p>
        </w:tc>
        <w:tc>
          <w:tcPr>
            <w:tcW w:w="780"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13,0</w:t>
            </w:r>
          </w:p>
        </w:tc>
        <w:tc>
          <w:tcPr>
            <w:tcW w:w="780"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13,0</w:t>
            </w:r>
          </w:p>
        </w:tc>
        <w:tc>
          <w:tcPr>
            <w:tcW w:w="782"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13,0</w:t>
            </w:r>
          </w:p>
        </w:tc>
      </w:tr>
      <w:tr w:rsidR="00AB4DD4" w:rsidRPr="00AB4DD4" w:rsidTr="00615C81">
        <w:tc>
          <w:tcPr>
            <w:tcW w:w="1747" w:type="dxa"/>
            <w:vMerge/>
            <w:hideMark/>
          </w:tcPr>
          <w:p w:rsidR="00AB4DD4" w:rsidRPr="00AB4DD4" w:rsidRDefault="00AB4DD4" w:rsidP="00AB4DD4">
            <w:pPr>
              <w:widowControl w:val="0"/>
              <w:autoSpaceDE w:val="0"/>
              <w:autoSpaceDN w:val="0"/>
              <w:adjustRightInd w:val="0"/>
              <w:contextualSpacing/>
              <w:rPr>
                <w:rFonts w:ascii="Times New Roman" w:hAnsi="Times New Roman"/>
                <w:bCs/>
                <w:kern w:val="2"/>
              </w:rPr>
            </w:pPr>
          </w:p>
        </w:tc>
        <w:tc>
          <w:tcPr>
            <w:tcW w:w="1195" w:type="dxa"/>
            <w:vMerge/>
            <w:hideMark/>
          </w:tcPr>
          <w:p w:rsidR="00AB4DD4" w:rsidRPr="00AB4DD4" w:rsidRDefault="00AB4DD4" w:rsidP="00AB4DD4">
            <w:pPr>
              <w:widowControl w:val="0"/>
              <w:autoSpaceDE w:val="0"/>
              <w:autoSpaceDN w:val="0"/>
              <w:adjustRightInd w:val="0"/>
              <w:contextualSpacing/>
              <w:rPr>
                <w:rFonts w:ascii="Times New Roman" w:hAnsi="Times New Roman"/>
                <w:kern w:val="2"/>
              </w:rPr>
            </w:pPr>
          </w:p>
        </w:tc>
        <w:tc>
          <w:tcPr>
            <w:tcW w:w="4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951</w:t>
            </w:r>
          </w:p>
        </w:tc>
        <w:tc>
          <w:tcPr>
            <w:tcW w:w="461" w:type="dxa"/>
            <w:hideMark/>
          </w:tcPr>
          <w:p w:rsidR="00AB4DD4" w:rsidRPr="00AB4DD4" w:rsidRDefault="00AB4DD4" w:rsidP="00AB4DD4">
            <w:pPr>
              <w:contextualSpacing/>
              <w:rPr>
                <w:rFonts w:ascii="Times New Roman" w:hAnsi="Times New Roman"/>
                <w:sz w:val="18"/>
                <w:szCs w:val="18"/>
              </w:rPr>
            </w:pPr>
            <w:r w:rsidRPr="00AB4DD4">
              <w:rPr>
                <w:rFonts w:ascii="Times New Roman" w:hAnsi="Times New Roman"/>
                <w:spacing w:val="-10"/>
                <w:kern w:val="2"/>
                <w:sz w:val="18"/>
                <w:szCs w:val="18"/>
              </w:rPr>
              <w:t>0104</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09 2 00 00190</w:t>
            </w:r>
          </w:p>
        </w:tc>
        <w:tc>
          <w:tcPr>
            <w:tcW w:w="708"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240</w:t>
            </w:r>
          </w:p>
        </w:tc>
        <w:tc>
          <w:tcPr>
            <w:tcW w:w="709" w:type="dxa"/>
            <w:hideMark/>
          </w:tcPr>
          <w:p w:rsidR="00AB4DD4" w:rsidRPr="00AB4DD4" w:rsidRDefault="00615C81"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Pr>
                <w:rFonts w:ascii="Times New Roman" w:hAnsi="Times New Roman"/>
                <w:spacing w:val="-10"/>
                <w:kern w:val="2"/>
                <w:sz w:val="18"/>
                <w:szCs w:val="18"/>
              </w:rPr>
              <w:t>25793,4</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5947,6</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4215,3</w:t>
            </w:r>
          </w:p>
        </w:tc>
        <w:tc>
          <w:tcPr>
            <w:tcW w:w="782" w:type="dxa"/>
            <w:hideMark/>
          </w:tcPr>
          <w:p w:rsidR="00AB4DD4" w:rsidRPr="00AB4DD4" w:rsidRDefault="00AB4DD4" w:rsidP="00AB4DD4">
            <w:pPr>
              <w:contextualSpacing/>
              <w:rPr>
                <w:rFonts w:ascii="Times New Roman" w:hAnsi="Times New Roman"/>
                <w:sz w:val="18"/>
                <w:szCs w:val="18"/>
              </w:rPr>
            </w:pPr>
            <w:r w:rsidRPr="00AB4DD4">
              <w:rPr>
                <w:rFonts w:ascii="Times New Roman" w:hAnsi="Times New Roman"/>
                <w:spacing w:val="-10"/>
                <w:kern w:val="2"/>
                <w:sz w:val="18"/>
                <w:szCs w:val="18"/>
              </w:rPr>
              <w:t>1887,7</w:t>
            </w:r>
          </w:p>
        </w:tc>
        <w:tc>
          <w:tcPr>
            <w:tcW w:w="779" w:type="dxa"/>
            <w:hideMark/>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1603,1</w:t>
            </w:r>
          </w:p>
        </w:tc>
        <w:tc>
          <w:tcPr>
            <w:tcW w:w="780" w:type="dxa"/>
            <w:hideMark/>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1776,8</w:t>
            </w:r>
          </w:p>
        </w:tc>
        <w:tc>
          <w:tcPr>
            <w:tcW w:w="780" w:type="dxa"/>
            <w:hideMark/>
          </w:tcPr>
          <w:p w:rsidR="00AB4DD4" w:rsidRPr="00AB4DD4" w:rsidRDefault="00615C81" w:rsidP="00AB4DD4">
            <w:pPr>
              <w:contextualSpacing/>
              <w:rPr>
                <w:rFonts w:ascii="Times New Roman" w:hAnsi="Times New Roman"/>
                <w:sz w:val="18"/>
                <w:szCs w:val="18"/>
              </w:rPr>
            </w:pPr>
            <w:r>
              <w:rPr>
                <w:rFonts w:ascii="Times New Roman" w:hAnsi="Times New Roman"/>
                <w:sz w:val="18"/>
                <w:szCs w:val="18"/>
              </w:rPr>
              <w:t>1109,9</w:t>
            </w:r>
          </w:p>
        </w:tc>
        <w:tc>
          <w:tcPr>
            <w:tcW w:w="780" w:type="dxa"/>
            <w:hideMark/>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1006,0</w:t>
            </w:r>
          </w:p>
        </w:tc>
        <w:tc>
          <w:tcPr>
            <w:tcW w:w="779"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639,0</w:t>
            </w:r>
          </w:p>
        </w:tc>
        <w:tc>
          <w:tcPr>
            <w:tcW w:w="780"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1902,0</w:t>
            </w:r>
          </w:p>
        </w:tc>
        <w:tc>
          <w:tcPr>
            <w:tcW w:w="780"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1902,0</w:t>
            </w:r>
          </w:p>
        </w:tc>
        <w:tc>
          <w:tcPr>
            <w:tcW w:w="780"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1902,0</w:t>
            </w:r>
          </w:p>
        </w:tc>
        <w:tc>
          <w:tcPr>
            <w:tcW w:w="782"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1902,0</w:t>
            </w:r>
          </w:p>
        </w:tc>
      </w:tr>
      <w:tr w:rsidR="00AB4DD4" w:rsidRPr="00AB4DD4" w:rsidTr="00615C81">
        <w:trPr>
          <w:trHeight w:val="144"/>
        </w:trPr>
        <w:tc>
          <w:tcPr>
            <w:tcW w:w="1747" w:type="dxa"/>
            <w:vMerge/>
            <w:hideMark/>
          </w:tcPr>
          <w:p w:rsidR="00AB4DD4" w:rsidRPr="00AB4DD4" w:rsidRDefault="00AB4DD4" w:rsidP="00AB4DD4">
            <w:pPr>
              <w:widowControl w:val="0"/>
              <w:autoSpaceDE w:val="0"/>
              <w:autoSpaceDN w:val="0"/>
              <w:adjustRightInd w:val="0"/>
              <w:contextualSpacing/>
              <w:rPr>
                <w:rFonts w:ascii="Times New Roman" w:hAnsi="Times New Roman"/>
                <w:bCs/>
                <w:kern w:val="2"/>
              </w:rPr>
            </w:pPr>
          </w:p>
        </w:tc>
        <w:tc>
          <w:tcPr>
            <w:tcW w:w="1195" w:type="dxa"/>
            <w:vMerge/>
            <w:hideMark/>
          </w:tcPr>
          <w:p w:rsidR="00AB4DD4" w:rsidRPr="00AB4DD4" w:rsidRDefault="00AB4DD4" w:rsidP="00AB4DD4">
            <w:pPr>
              <w:widowControl w:val="0"/>
              <w:autoSpaceDE w:val="0"/>
              <w:autoSpaceDN w:val="0"/>
              <w:adjustRightInd w:val="0"/>
              <w:contextualSpacing/>
              <w:rPr>
                <w:rFonts w:ascii="Times New Roman" w:hAnsi="Times New Roman"/>
                <w:kern w:val="2"/>
              </w:rPr>
            </w:pPr>
          </w:p>
        </w:tc>
        <w:tc>
          <w:tcPr>
            <w:tcW w:w="4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951</w:t>
            </w:r>
          </w:p>
        </w:tc>
        <w:tc>
          <w:tcPr>
            <w:tcW w:w="461"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z w:val="18"/>
                <w:szCs w:val="18"/>
              </w:rPr>
              <w:t>0104</w:t>
            </w:r>
          </w:p>
        </w:tc>
        <w:tc>
          <w:tcPr>
            <w:tcW w:w="567"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09 2 00 00190</w:t>
            </w:r>
          </w:p>
        </w:tc>
        <w:tc>
          <w:tcPr>
            <w:tcW w:w="708"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850</w:t>
            </w:r>
          </w:p>
        </w:tc>
        <w:tc>
          <w:tcPr>
            <w:tcW w:w="70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383,0</w:t>
            </w:r>
          </w:p>
        </w:tc>
        <w:tc>
          <w:tcPr>
            <w:tcW w:w="567"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31,0</w:t>
            </w:r>
          </w:p>
        </w:tc>
        <w:tc>
          <w:tcPr>
            <w:tcW w:w="873"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62,0</w:t>
            </w:r>
          </w:p>
        </w:tc>
        <w:tc>
          <w:tcPr>
            <w:tcW w:w="7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23,0</w:t>
            </w:r>
          </w:p>
        </w:tc>
        <w:tc>
          <w:tcPr>
            <w:tcW w:w="77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15,0</w:t>
            </w:r>
          </w:p>
        </w:tc>
        <w:tc>
          <w:tcPr>
            <w:tcW w:w="780"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pacing w:val="-10"/>
                <w:kern w:val="2"/>
                <w:sz w:val="18"/>
                <w:szCs w:val="18"/>
              </w:rPr>
              <w:t>3,0</w:t>
            </w:r>
          </w:p>
        </w:tc>
        <w:tc>
          <w:tcPr>
            <w:tcW w:w="780"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pacing w:val="-10"/>
                <w:kern w:val="2"/>
                <w:sz w:val="18"/>
                <w:szCs w:val="18"/>
              </w:rPr>
              <w:t>3,0</w:t>
            </w:r>
          </w:p>
        </w:tc>
        <w:tc>
          <w:tcPr>
            <w:tcW w:w="780"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pacing w:val="-10"/>
                <w:kern w:val="2"/>
                <w:sz w:val="18"/>
                <w:szCs w:val="18"/>
              </w:rPr>
              <w:t>3,0</w:t>
            </w:r>
          </w:p>
        </w:tc>
        <w:tc>
          <w:tcPr>
            <w:tcW w:w="779"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pacing w:val="-10"/>
                <w:kern w:val="2"/>
                <w:sz w:val="18"/>
                <w:szCs w:val="18"/>
              </w:rPr>
              <w:t>3,0</w:t>
            </w:r>
          </w:p>
        </w:tc>
        <w:tc>
          <w:tcPr>
            <w:tcW w:w="780"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pacing w:val="-10"/>
                <w:kern w:val="2"/>
                <w:sz w:val="18"/>
                <w:szCs w:val="18"/>
              </w:rPr>
              <w:t>60,0</w:t>
            </w:r>
          </w:p>
        </w:tc>
        <w:tc>
          <w:tcPr>
            <w:tcW w:w="780"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pacing w:val="-10"/>
                <w:kern w:val="2"/>
                <w:sz w:val="18"/>
                <w:szCs w:val="18"/>
              </w:rPr>
              <w:t>60,0</w:t>
            </w:r>
          </w:p>
        </w:tc>
        <w:tc>
          <w:tcPr>
            <w:tcW w:w="780"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pacing w:val="-10"/>
                <w:kern w:val="2"/>
                <w:sz w:val="18"/>
                <w:szCs w:val="18"/>
              </w:rPr>
              <w:t>60,0</w:t>
            </w:r>
          </w:p>
        </w:tc>
        <w:tc>
          <w:tcPr>
            <w:tcW w:w="782" w:type="dxa"/>
          </w:tcPr>
          <w:p w:rsidR="00AB4DD4" w:rsidRPr="00AB4DD4" w:rsidRDefault="00AB4DD4" w:rsidP="00AB4DD4">
            <w:pPr>
              <w:contextualSpacing/>
              <w:rPr>
                <w:rFonts w:ascii="Times New Roman" w:hAnsi="Times New Roman"/>
                <w:sz w:val="18"/>
                <w:szCs w:val="18"/>
              </w:rPr>
            </w:pPr>
            <w:r w:rsidRPr="00AB4DD4">
              <w:rPr>
                <w:rFonts w:ascii="Times New Roman" w:hAnsi="Times New Roman"/>
                <w:spacing w:val="-10"/>
                <w:kern w:val="2"/>
                <w:sz w:val="18"/>
                <w:szCs w:val="18"/>
              </w:rPr>
              <w:t>60,0</w:t>
            </w:r>
          </w:p>
        </w:tc>
      </w:tr>
      <w:tr w:rsidR="00AB4DD4" w:rsidRPr="00AB4DD4" w:rsidTr="00615C81">
        <w:tc>
          <w:tcPr>
            <w:tcW w:w="1747" w:type="dxa"/>
            <w:hideMark/>
          </w:tcPr>
          <w:p w:rsidR="00AB4DD4" w:rsidRPr="00AB4DD4" w:rsidRDefault="0043691A" w:rsidP="00AB4DD4">
            <w:pPr>
              <w:widowControl w:val="0"/>
              <w:autoSpaceDE w:val="0"/>
              <w:autoSpaceDN w:val="0"/>
              <w:adjustRightInd w:val="0"/>
              <w:contextualSpacing/>
              <w:rPr>
                <w:rFonts w:ascii="Times New Roman" w:hAnsi="Times New Roman"/>
                <w:kern w:val="2"/>
              </w:rPr>
            </w:pPr>
            <w:hyperlink r:id="rId10" w:anchor="sub_223" w:history="1">
              <w:r w:rsidR="00AB4DD4" w:rsidRPr="00AB4DD4">
                <w:rPr>
                  <w:rFonts w:ascii="Times New Roman" w:hAnsi="Times New Roman"/>
                  <w:kern w:val="2"/>
                </w:rPr>
                <w:t>Основное мероприятие 2</w:t>
              </w:r>
            </w:hyperlink>
            <w:r w:rsidR="00AB4DD4" w:rsidRPr="00AB4DD4">
              <w:rPr>
                <w:rFonts w:ascii="Times New Roman" w:hAnsi="Times New Roman"/>
                <w:kern w:val="2"/>
              </w:rPr>
              <w:t>.3.</w:t>
            </w:r>
          </w:p>
          <w:p w:rsidR="00AB4DD4" w:rsidRPr="00AB4DD4" w:rsidRDefault="00AB4DD4" w:rsidP="00AB4DD4">
            <w:pPr>
              <w:widowControl w:val="0"/>
              <w:autoSpaceDE w:val="0"/>
              <w:autoSpaceDN w:val="0"/>
              <w:adjustRightInd w:val="0"/>
              <w:contextualSpacing/>
              <w:rPr>
                <w:rFonts w:ascii="Times New Roman" w:hAnsi="Times New Roman"/>
                <w:kern w:val="2"/>
              </w:rPr>
            </w:pPr>
            <w:r w:rsidRPr="00AB4DD4">
              <w:rPr>
                <w:rFonts w:ascii="Times New Roman" w:hAnsi="Times New Roman"/>
                <w:kern w:val="2"/>
              </w:rPr>
              <w:t xml:space="preserve">Организация планирования и исполнения </w:t>
            </w:r>
            <w:r w:rsidRPr="00AB4DD4">
              <w:rPr>
                <w:rFonts w:ascii="Times New Roman" w:hAnsi="Times New Roman"/>
                <w:kern w:val="2"/>
              </w:rPr>
              <w:lastRenderedPageBreak/>
              <w:t>расходов местного бюджета</w:t>
            </w:r>
          </w:p>
        </w:tc>
        <w:tc>
          <w:tcPr>
            <w:tcW w:w="1195" w:type="dxa"/>
            <w:hideMark/>
          </w:tcPr>
          <w:p w:rsidR="00AB4DD4" w:rsidRPr="00AB4DD4" w:rsidRDefault="00AB4DD4" w:rsidP="00AB4DD4">
            <w:pPr>
              <w:widowControl w:val="0"/>
              <w:autoSpaceDE w:val="0"/>
              <w:autoSpaceDN w:val="0"/>
              <w:adjustRightInd w:val="0"/>
              <w:contextualSpacing/>
              <w:rPr>
                <w:rFonts w:ascii="Times New Roman" w:hAnsi="Times New Roman"/>
                <w:kern w:val="2"/>
              </w:rPr>
            </w:pPr>
            <w:r w:rsidRPr="00AB4DD4">
              <w:rPr>
                <w:rFonts w:ascii="Times New Roman" w:hAnsi="Times New Roman"/>
                <w:kern w:val="2"/>
              </w:rPr>
              <w:lastRenderedPageBreak/>
              <w:t xml:space="preserve">Администрация Ремонтненского сельского поселения </w:t>
            </w:r>
          </w:p>
        </w:tc>
        <w:tc>
          <w:tcPr>
            <w:tcW w:w="4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461"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567"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708"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70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567"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873"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7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77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77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c>
          <w:tcPr>
            <w:tcW w:w="7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p>
        </w:tc>
      </w:tr>
      <w:tr w:rsidR="00AB4DD4" w:rsidRPr="00AB4DD4" w:rsidTr="00615C81">
        <w:tc>
          <w:tcPr>
            <w:tcW w:w="1747" w:type="dxa"/>
            <w:hideMark/>
          </w:tcPr>
          <w:p w:rsidR="00AB4DD4" w:rsidRPr="00AB4DD4" w:rsidRDefault="00AB4DD4" w:rsidP="00AB4DD4">
            <w:pPr>
              <w:widowControl w:val="0"/>
              <w:autoSpaceDE w:val="0"/>
              <w:autoSpaceDN w:val="0"/>
              <w:adjustRightInd w:val="0"/>
              <w:contextualSpacing/>
              <w:rPr>
                <w:rFonts w:ascii="Times New Roman" w:hAnsi="Times New Roman"/>
                <w:bCs/>
                <w:kern w:val="2"/>
              </w:rPr>
            </w:pPr>
            <w:r w:rsidRPr="00AB4DD4">
              <w:rPr>
                <w:rFonts w:ascii="Times New Roman" w:hAnsi="Times New Roman"/>
                <w:bCs/>
                <w:kern w:val="2"/>
              </w:rPr>
              <w:lastRenderedPageBreak/>
              <w:t>Основное мероприятие 2.4.</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Организация и осуществление внутреннего государственного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средств местного бюджета</w:t>
            </w:r>
          </w:p>
        </w:tc>
        <w:tc>
          <w:tcPr>
            <w:tcW w:w="1195" w:type="dxa"/>
            <w:hideMark/>
          </w:tcPr>
          <w:p w:rsidR="00AB4DD4" w:rsidRPr="00AB4DD4" w:rsidRDefault="00AB4DD4" w:rsidP="00AB4DD4">
            <w:pPr>
              <w:widowControl w:val="0"/>
              <w:autoSpaceDE w:val="0"/>
              <w:autoSpaceDN w:val="0"/>
              <w:adjustRightInd w:val="0"/>
              <w:contextualSpacing/>
              <w:rPr>
                <w:rFonts w:ascii="Times New Roman" w:hAnsi="Times New Roman"/>
                <w:bCs/>
                <w:kern w:val="2"/>
              </w:rPr>
            </w:pPr>
            <w:r w:rsidRPr="00AB4DD4">
              <w:rPr>
                <w:rFonts w:ascii="Times New Roman" w:hAnsi="Times New Roman"/>
                <w:bCs/>
                <w:kern w:val="2"/>
              </w:rPr>
              <w:t xml:space="preserve">Администрация </w:t>
            </w:r>
            <w:r w:rsidRPr="00AB4DD4">
              <w:rPr>
                <w:rFonts w:ascii="Times New Roman" w:hAnsi="Times New Roman"/>
                <w:kern w:val="2"/>
              </w:rPr>
              <w:t>Ремонтненского</w:t>
            </w:r>
            <w:r w:rsidRPr="00AB4DD4">
              <w:rPr>
                <w:rFonts w:ascii="Times New Roman" w:hAnsi="Times New Roman"/>
                <w:bCs/>
                <w:kern w:val="2"/>
              </w:rPr>
              <w:t xml:space="preserve"> сельского поселения </w:t>
            </w:r>
          </w:p>
        </w:tc>
        <w:tc>
          <w:tcPr>
            <w:tcW w:w="4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bCs/>
                <w:spacing w:val="-10"/>
                <w:kern w:val="2"/>
              </w:rPr>
            </w:pPr>
            <w:r w:rsidRPr="00AB4DD4">
              <w:rPr>
                <w:rFonts w:ascii="Times New Roman" w:hAnsi="Times New Roman"/>
                <w:bCs/>
                <w:spacing w:val="-10"/>
                <w:kern w:val="2"/>
              </w:rPr>
              <w:t>951</w:t>
            </w:r>
          </w:p>
        </w:tc>
        <w:tc>
          <w:tcPr>
            <w:tcW w:w="461"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r>
      <w:tr w:rsidR="00AB4DD4" w:rsidRPr="00AB4DD4" w:rsidTr="00615C81">
        <w:tc>
          <w:tcPr>
            <w:tcW w:w="1747"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lastRenderedPageBreak/>
              <w:t>Основное мероприятие 2.5.</w:t>
            </w:r>
          </w:p>
          <w:p w:rsidR="00AB4DD4" w:rsidRPr="00AB4DD4" w:rsidRDefault="00AB4DD4" w:rsidP="00AB4DD4">
            <w:pPr>
              <w:autoSpaceDE w:val="0"/>
              <w:autoSpaceDN w:val="0"/>
              <w:adjustRightInd w:val="0"/>
              <w:contextualSpacing/>
              <w:rPr>
                <w:rFonts w:ascii="Times New Roman" w:hAnsi="Times New Roman"/>
                <w:bCs/>
                <w:kern w:val="2"/>
              </w:rPr>
            </w:pPr>
            <w:r w:rsidRPr="00AB4DD4">
              <w:rPr>
                <w:rFonts w:ascii="Times New Roman" w:hAnsi="Times New Roman"/>
                <w:kern w:val="2"/>
              </w:rPr>
              <w:t>Внедрение единой информационной системы управления общественными финансами Ремонтненского сельского поселения</w:t>
            </w:r>
          </w:p>
        </w:tc>
        <w:tc>
          <w:tcPr>
            <w:tcW w:w="1195" w:type="dxa"/>
            <w:hideMark/>
          </w:tcPr>
          <w:p w:rsidR="00AB4DD4" w:rsidRPr="00AB4DD4" w:rsidRDefault="00AB4DD4" w:rsidP="00AB4DD4">
            <w:pPr>
              <w:widowControl w:val="0"/>
              <w:autoSpaceDE w:val="0"/>
              <w:autoSpaceDN w:val="0"/>
              <w:adjustRightInd w:val="0"/>
              <w:contextualSpacing/>
              <w:rPr>
                <w:rFonts w:ascii="Times New Roman" w:hAnsi="Times New Roman"/>
                <w:bCs/>
                <w:kern w:val="2"/>
              </w:rPr>
            </w:pPr>
            <w:r w:rsidRPr="00AB4DD4">
              <w:rPr>
                <w:rFonts w:ascii="Times New Roman" w:hAnsi="Times New Roman"/>
                <w:bCs/>
                <w:kern w:val="2"/>
              </w:rPr>
              <w:t xml:space="preserve">Администрация Ремонтненского сельского поселения </w:t>
            </w:r>
          </w:p>
        </w:tc>
        <w:tc>
          <w:tcPr>
            <w:tcW w:w="4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951</w:t>
            </w:r>
          </w:p>
        </w:tc>
        <w:tc>
          <w:tcPr>
            <w:tcW w:w="461"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r>
      <w:tr w:rsidR="00AB4DD4" w:rsidRPr="00AB4DD4" w:rsidTr="00615C81">
        <w:tc>
          <w:tcPr>
            <w:tcW w:w="1747"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Подпро</w:t>
            </w:r>
            <w:r w:rsidRPr="00AB4DD4">
              <w:rPr>
                <w:rFonts w:ascii="Times New Roman" w:hAnsi="Times New Roman"/>
                <w:kern w:val="2"/>
              </w:rPr>
              <w:softHyphen/>
              <w:t>грамма 3 «Управление муниципальным долгом Ремонтненского сельского поселения»</w:t>
            </w:r>
          </w:p>
        </w:tc>
        <w:tc>
          <w:tcPr>
            <w:tcW w:w="1195"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Администрация Ремонтненского сельского поселения</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обла</w:t>
            </w:r>
            <w:r w:rsidRPr="00AB4DD4">
              <w:rPr>
                <w:rFonts w:ascii="Times New Roman" w:hAnsi="Times New Roman"/>
                <w:kern w:val="2"/>
              </w:rPr>
              <w:softHyphen/>
              <w:t>сти</w:t>
            </w:r>
          </w:p>
        </w:tc>
        <w:tc>
          <w:tcPr>
            <w:tcW w:w="4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951</w:t>
            </w:r>
          </w:p>
        </w:tc>
        <w:tc>
          <w:tcPr>
            <w:tcW w:w="461"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r>
      <w:tr w:rsidR="00AB4DD4" w:rsidRPr="00AB4DD4" w:rsidTr="00615C81">
        <w:tc>
          <w:tcPr>
            <w:tcW w:w="1747"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Основное мероприятие 3.1.</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 xml:space="preserve">Обеспечение проведения единой политики муниципальных заимствований Ремонтненского </w:t>
            </w:r>
            <w:r w:rsidRPr="00AB4DD4">
              <w:rPr>
                <w:rFonts w:ascii="Times New Roman" w:hAnsi="Times New Roman"/>
                <w:kern w:val="2"/>
              </w:rPr>
              <w:lastRenderedPageBreak/>
              <w:t xml:space="preserve">сельского поселения, управления муниципальным долгом в соответствии с </w:t>
            </w:r>
            <w:hyperlink r:id="rId11" w:history="1">
              <w:r w:rsidRPr="00AB4DD4">
                <w:rPr>
                  <w:rFonts w:ascii="Times New Roman" w:hAnsi="Times New Roman"/>
                  <w:bCs/>
                  <w:kern w:val="2"/>
                </w:rPr>
                <w:t>Бюджетным кодексом</w:t>
              </w:r>
            </w:hyperlink>
            <w:r w:rsidRPr="00AB4DD4">
              <w:rPr>
                <w:rFonts w:ascii="Times New Roman" w:hAnsi="Times New Roman"/>
                <w:kern w:val="2"/>
              </w:rPr>
              <w:t xml:space="preserve"> Российской Федерации</w:t>
            </w:r>
          </w:p>
        </w:tc>
        <w:tc>
          <w:tcPr>
            <w:tcW w:w="1195"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lastRenderedPageBreak/>
              <w:t>Администрация Ремонтненского сельского поселения</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обла</w:t>
            </w:r>
            <w:r w:rsidRPr="00AB4DD4">
              <w:rPr>
                <w:rFonts w:ascii="Times New Roman" w:hAnsi="Times New Roman"/>
                <w:kern w:val="2"/>
              </w:rPr>
              <w:softHyphen/>
              <w:t>сти</w:t>
            </w:r>
          </w:p>
        </w:tc>
        <w:tc>
          <w:tcPr>
            <w:tcW w:w="4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951</w:t>
            </w:r>
          </w:p>
        </w:tc>
        <w:tc>
          <w:tcPr>
            <w:tcW w:w="461"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r>
      <w:tr w:rsidR="00AB4DD4" w:rsidRPr="00AB4DD4" w:rsidTr="00615C81">
        <w:tc>
          <w:tcPr>
            <w:tcW w:w="1747"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lastRenderedPageBreak/>
              <w:t>Основное мероприятие 3.2. Планирование бюджетных ассигнований на обслужива</w:t>
            </w:r>
            <w:r w:rsidRPr="00AB4DD4">
              <w:rPr>
                <w:rFonts w:ascii="Times New Roman" w:hAnsi="Times New Roman"/>
                <w:kern w:val="2"/>
              </w:rPr>
              <w:softHyphen/>
              <w:t>ние муниципального долга Ремонтненского сельского поселения</w:t>
            </w:r>
          </w:p>
        </w:tc>
        <w:tc>
          <w:tcPr>
            <w:tcW w:w="1195" w:type="dxa"/>
            <w:hideMark/>
          </w:tcPr>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Администрация Ремонтненского сельского поселения</w:t>
            </w:r>
          </w:p>
          <w:p w:rsidR="00AB4DD4" w:rsidRPr="00AB4DD4" w:rsidRDefault="00AB4DD4" w:rsidP="00AB4DD4">
            <w:pPr>
              <w:autoSpaceDE w:val="0"/>
              <w:autoSpaceDN w:val="0"/>
              <w:adjustRightInd w:val="0"/>
              <w:contextualSpacing/>
              <w:rPr>
                <w:rFonts w:ascii="Times New Roman" w:hAnsi="Times New Roman"/>
                <w:kern w:val="2"/>
              </w:rPr>
            </w:pPr>
            <w:r w:rsidRPr="00AB4DD4">
              <w:rPr>
                <w:rFonts w:ascii="Times New Roman" w:hAnsi="Times New Roman"/>
                <w:kern w:val="2"/>
              </w:rPr>
              <w:t>обла</w:t>
            </w:r>
            <w:r w:rsidRPr="00AB4DD4">
              <w:rPr>
                <w:rFonts w:ascii="Times New Roman" w:hAnsi="Times New Roman"/>
                <w:kern w:val="2"/>
              </w:rPr>
              <w:softHyphen/>
              <w:t>сти</w:t>
            </w:r>
          </w:p>
        </w:tc>
        <w:tc>
          <w:tcPr>
            <w:tcW w:w="482" w:type="dxa"/>
            <w:hideMark/>
          </w:tcPr>
          <w:p w:rsidR="00AB4DD4" w:rsidRPr="00AB4DD4" w:rsidRDefault="00AB4DD4" w:rsidP="00AB4DD4">
            <w:pPr>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951</w:t>
            </w:r>
          </w:p>
        </w:tc>
        <w:tc>
          <w:tcPr>
            <w:tcW w:w="461"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r>
      <w:tr w:rsidR="00AB4DD4" w:rsidRPr="00AB4DD4" w:rsidTr="00615C81">
        <w:tc>
          <w:tcPr>
            <w:tcW w:w="1747" w:type="dxa"/>
            <w:hideMark/>
          </w:tcPr>
          <w:p w:rsidR="00AB4DD4" w:rsidRPr="00AB4DD4" w:rsidRDefault="00AB4DD4" w:rsidP="00AB4DD4">
            <w:pPr>
              <w:autoSpaceDE w:val="0"/>
              <w:autoSpaceDN w:val="0"/>
              <w:adjustRightInd w:val="0"/>
              <w:spacing w:line="235" w:lineRule="auto"/>
              <w:contextualSpacing/>
              <w:rPr>
                <w:rFonts w:ascii="Times New Roman" w:hAnsi="Times New Roman"/>
                <w:kern w:val="2"/>
              </w:rPr>
            </w:pPr>
            <w:r w:rsidRPr="00AB4DD4">
              <w:rPr>
                <w:rFonts w:ascii="Times New Roman" w:hAnsi="Times New Roman"/>
                <w:kern w:val="2"/>
              </w:rPr>
              <w:t>Подпро</w:t>
            </w:r>
            <w:r w:rsidRPr="00AB4DD4">
              <w:rPr>
                <w:rFonts w:ascii="Times New Roman" w:hAnsi="Times New Roman"/>
                <w:kern w:val="2"/>
              </w:rPr>
              <w:softHyphen/>
              <w:t>грамма 4</w:t>
            </w:r>
          </w:p>
          <w:p w:rsidR="00AB4DD4" w:rsidRPr="00AB4DD4" w:rsidRDefault="00AB4DD4" w:rsidP="00AB4DD4">
            <w:pPr>
              <w:autoSpaceDE w:val="0"/>
              <w:autoSpaceDN w:val="0"/>
              <w:adjustRightInd w:val="0"/>
              <w:spacing w:line="235" w:lineRule="auto"/>
              <w:contextualSpacing/>
              <w:rPr>
                <w:rFonts w:ascii="Times New Roman" w:hAnsi="Times New Roman"/>
                <w:kern w:val="2"/>
              </w:rPr>
            </w:pPr>
            <w:r w:rsidRPr="00AB4DD4">
              <w:rPr>
                <w:rFonts w:ascii="Times New Roman" w:hAnsi="Times New Roman"/>
                <w:kern w:val="2"/>
              </w:rPr>
              <w:t>«Поддержание устойчивого исполнения местного бюд</w:t>
            </w:r>
            <w:r w:rsidRPr="00AB4DD4">
              <w:rPr>
                <w:rFonts w:ascii="Times New Roman" w:hAnsi="Times New Roman"/>
                <w:kern w:val="2"/>
              </w:rPr>
              <w:softHyphen/>
              <w:t>жета»</w:t>
            </w:r>
          </w:p>
        </w:tc>
        <w:tc>
          <w:tcPr>
            <w:tcW w:w="1195" w:type="dxa"/>
            <w:hideMark/>
          </w:tcPr>
          <w:p w:rsidR="00AB4DD4" w:rsidRPr="00AB4DD4" w:rsidRDefault="00AB4DD4" w:rsidP="00AB4DD4">
            <w:pPr>
              <w:autoSpaceDE w:val="0"/>
              <w:autoSpaceDN w:val="0"/>
              <w:adjustRightInd w:val="0"/>
              <w:spacing w:line="235" w:lineRule="auto"/>
              <w:contextualSpacing/>
              <w:rPr>
                <w:rFonts w:ascii="Times New Roman" w:hAnsi="Times New Roman"/>
                <w:kern w:val="2"/>
              </w:rPr>
            </w:pPr>
            <w:r w:rsidRPr="00AB4DD4">
              <w:rPr>
                <w:rFonts w:ascii="Times New Roman" w:hAnsi="Times New Roman"/>
                <w:kern w:val="2"/>
              </w:rPr>
              <w:t>Администрация Ремонтненского сельского поселения</w:t>
            </w:r>
          </w:p>
          <w:p w:rsidR="00AB4DD4" w:rsidRPr="00AB4DD4" w:rsidRDefault="00AB4DD4" w:rsidP="00AB4DD4">
            <w:pPr>
              <w:autoSpaceDE w:val="0"/>
              <w:autoSpaceDN w:val="0"/>
              <w:adjustRightInd w:val="0"/>
              <w:spacing w:line="235" w:lineRule="auto"/>
              <w:contextualSpacing/>
              <w:rPr>
                <w:rFonts w:ascii="Times New Roman" w:hAnsi="Times New Roman"/>
                <w:kern w:val="2"/>
              </w:rPr>
            </w:pPr>
            <w:r w:rsidRPr="00AB4DD4">
              <w:rPr>
                <w:rFonts w:ascii="Times New Roman" w:hAnsi="Times New Roman"/>
                <w:kern w:val="2"/>
              </w:rPr>
              <w:t>обла</w:t>
            </w:r>
            <w:r w:rsidRPr="00AB4DD4">
              <w:rPr>
                <w:rFonts w:ascii="Times New Roman" w:hAnsi="Times New Roman"/>
                <w:kern w:val="2"/>
              </w:rPr>
              <w:softHyphen/>
              <w:t>сти</w:t>
            </w:r>
          </w:p>
        </w:tc>
        <w:tc>
          <w:tcPr>
            <w:tcW w:w="482" w:type="dxa"/>
            <w:hideMark/>
          </w:tcPr>
          <w:p w:rsidR="00AB4DD4" w:rsidRPr="00AB4DD4" w:rsidRDefault="00AB4DD4" w:rsidP="00AB4DD4">
            <w:pPr>
              <w:autoSpaceDE w:val="0"/>
              <w:autoSpaceDN w:val="0"/>
              <w:adjustRightInd w:val="0"/>
              <w:spacing w:line="235" w:lineRule="auto"/>
              <w:ind w:left="-57" w:right="-57"/>
              <w:contextualSpacing/>
              <w:jc w:val="center"/>
              <w:rPr>
                <w:rFonts w:ascii="Times New Roman" w:hAnsi="Times New Roman"/>
                <w:spacing w:val="-10"/>
                <w:kern w:val="2"/>
              </w:rPr>
            </w:pPr>
            <w:r w:rsidRPr="00AB4DD4">
              <w:rPr>
                <w:rFonts w:ascii="Times New Roman" w:hAnsi="Times New Roman"/>
                <w:spacing w:val="-10"/>
                <w:kern w:val="2"/>
              </w:rPr>
              <w:t>951</w:t>
            </w:r>
          </w:p>
        </w:tc>
        <w:tc>
          <w:tcPr>
            <w:tcW w:w="461"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r>
      <w:tr w:rsidR="00AB4DD4" w:rsidRPr="00AB4DD4" w:rsidTr="00615C81">
        <w:tc>
          <w:tcPr>
            <w:tcW w:w="1747" w:type="dxa"/>
            <w:vMerge w:val="restart"/>
            <w:hideMark/>
          </w:tcPr>
          <w:p w:rsidR="00AB4DD4" w:rsidRPr="00AB4DD4" w:rsidRDefault="00AB4DD4" w:rsidP="00AB4DD4">
            <w:pPr>
              <w:widowControl w:val="0"/>
              <w:autoSpaceDE w:val="0"/>
              <w:autoSpaceDN w:val="0"/>
              <w:adjustRightInd w:val="0"/>
              <w:contextualSpacing/>
              <w:rPr>
                <w:rFonts w:ascii="Times New Roman" w:hAnsi="Times New Roman"/>
                <w:kern w:val="2"/>
              </w:rPr>
            </w:pPr>
            <w:r w:rsidRPr="00AB4DD4">
              <w:rPr>
                <w:rFonts w:ascii="Times New Roman" w:hAnsi="Times New Roman"/>
                <w:kern w:val="2"/>
              </w:rPr>
              <w:t xml:space="preserve">Основное </w:t>
            </w:r>
            <w:r w:rsidRPr="00AB4DD4">
              <w:rPr>
                <w:rFonts w:ascii="Times New Roman" w:hAnsi="Times New Roman"/>
                <w:kern w:val="2"/>
              </w:rPr>
              <w:lastRenderedPageBreak/>
              <w:t>мероприятие 4.1.</w:t>
            </w:r>
          </w:p>
          <w:p w:rsidR="00AB4DD4" w:rsidRPr="00AB4DD4" w:rsidRDefault="00AB4DD4" w:rsidP="00AB4DD4">
            <w:pPr>
              <w:autoSpaceDE w:val="0"/>
              <w:autoSpaceDN w:val="0"/>
              <w:adjustRightInd w:val="0"/>
              <w:spacing w:line="235" w:lineRule="auto"/>
              <w:contextualSpacing/>
              <w:rPr>
                <w:rFonts w:ascii="Times New Roman" w:hAnsi="Times New Roman"/>
                <w:kern w:val="2"/>
              </w:rPr>
            </w:pPr>
            <w:r w:rsidRPr="00AB4DD4">
              <w:rPr>
                <w:rFonts w:ascii="Times New Roman" w:hAnsi="Times New Roman"/>
                <w:kern w:val="2"/>
              </w:rPr>
              <w:t>Совершенствование выравнивания бюджетной обеспеченности Ремонтненского сельского поселения</w:t>
            </w:r>
          </w:p>
        </w:tc>
        <w:tc>
          <w:tcPr>
            <w:tcW w:w="1195" w:type="dxa"/>
            <w:vMerge w:val="restart"/>
            <w:hideMark/>
          </w:tcPr>
          <w:p w:rsidR="00AB4DD4" w:rsidRPr="00AB4DD4" w:rsidRDefault="00AB4DD4" w:rsidP="00AB4DD4">
            <w:pPr>
              <w:autoSpaceDE w:val="0"/>
              <w:autoSpaceDN w:val="0"/>
              <w:adjustRightInd w:val="0"/>
              <w:spacing w:line="235" w:lineRule="auto"/>
              <w:contextualSpacing/>
              <w:rPr>
                <w:rFonts w:ascii="Times New Roman" w:hAnsi="Times New Roman"/>
                <w:kern w:val="2"/>
              </w:rPr>
            </w:pPr>
            <w:r w:rsidRPr="00AB4DD4">
              <w:rPr>
                <w:rFonts w:ascii="Times New Roman" w:hAnsi="Times New Roman"/>
                <w:kern w:val="2"/>
              </w:rPr>
              <w:lastRenderedPageBreak/>
              <w:t>Администрация Ремонтненского сельского поселения</w:t>
            </w:r>
          </w:p>
          <w:p w:rsidR="00AB4DD4" w:rsidRPr="00AB4DD4" w:rsidRDefault="00AB4DD4" w:rsidP="00AB4DD4">
            <w:pPr>
              <w:autoSpaceDE w:val="0"/>
              <w:autoSpaceDN w:val="0"/>
              <w:adjustRightInd w:val="0"/>
              <w:spacing w:line="235" w:lineRule="auto"/>
              <w:contextualSpacing/>
              <w:rPr>
                <w:rFonts w:ascii="Times New Roman" w:hAnsi="Times New Roman"/>
                <w:kern w:val="2"/>
              </w:rPr>
            </w:pPr>
            <w:r w:rsidRPr="00AB4DD4">
              <w:rPr>
                <w:rFonts w:ascii="Times New Roman" w:hAnsi="Times New Roman"/>
                <w:kern w:val="2"/>
              </w:rPr>
              <w:t>обла</w:t>
            </w:r>
            <w:r w:rsidRPr="00AB4DD4">
              <w:rPr>
                <w:rFonts w:ascii="Times New Roman" w:hAnsi="Times New Roman"/>
                <w:kern w:val="2"/>
              </w:rPr>
              <w:softHyphen/>
              <w:t>сти</w:t>
            </w:r>
          </w:p>
        </w:tc>
        <w:tc>
          <w:tcPr>
            <w:tcW w:w="482" w:type="dxa"/>
            <w:hideMark/>
          </w:tcPr>
          <w:p w:rsidR="00AB4DD4" w:rsidRPr="00AB4DD4" w:rsidRDefault="00AB4DD4" w:rsidP="00AB4DD4">
            <w:pPr>
              <w:autoSpaceDE w:val="0"/>
              <w:autoSpaceDN w:val="0"/>
              <w:adjustRightInd w:val="0"/>
              <w:spacing w:line="235" w:lineRule="auto"/>
              <w:ind w:left="-57" w:right="-57"/>
              <w:contextualSpacing/>
              <w:jc w:val="center"/>
              <w:rPr>
                <w:rFonts w:ascii="Times New Roman" w:hAnsi="Times New Roman"/>
                <w:spacing w:val="-10"/>
                <w:kern w:val="2"/>
              </w:rPr>
            </w:pPr>
            <w:r w:rsidRPr="00AB4DD4">
              <w:rPr>
                <w:rFonts w:ascii="Times New Roman" w:hAnsi="Times New Roman"/>
                <w:spacing w:val="-10"/>
                <w:kern w:val="2"/>
              </w:rPr>
              <w:t>951</w:t>
            </w:r>
          </w:p>
        </w:tc>
        <w:tc>
          <w:tcPr>
            <w:tcW w:w="461"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r>
      <w:tr w:rsidR="00AB4DD4" w:rsidRPr="00AB4DD4" w:rsidTr="00615C81">
        <w:tc>
          <w:tcPr>
            <w:tcW w:w="1747" w:type="dxa"/>
            <w:vMerge/>
            <w:hideMark/>
          </w:tcPr>
          <w:p w:rsidR="00AB4DD4" w:rsidRPr="00AB4DD4" w:rsidRDefault="00AB4DD4" w:rsidP="00AB4DD4">
            <w:pPr>
              <w:autoSpaceDE w:val="0"/>
              <w:autoSpaceDN w:val="0"/>
              <w:adjustRightInd w:val="0"/>
              <w:spacing w:line="235" w:lineRule="auto"/>
              <w:contextualSpacing/>
              <w:rPr>
                <w:rFonts w:ascii="Times New Roman" w:hAnsi="Times New Roman"/>
                <w:kern w:val="2"/>
              </w:rPr>
            </w:pPr>
          </w:p>
        </w:tc>
        <w:tc>
          <w:tcPr>
            <w:tcW w:w="1195" w:type="dxa"/>
            <w:vMerge/>
            <w:hideMark/>
          </w:tcPr>
          <w:p w:rsidR="00AB4DD4" w:rsidRPr="00AB4DD4" w:rsidRDefault="00AB4DD4" w:rsidP="00AB4DD4">
            <w:pPr>
              <w:autoSpaceDE w:val="0"/>
              <w:autoSpaceDN w:val="0"/>
              <w:adjustRightInd w:val="0"/>
              <w:spacing w:line="235" w:lineRule="auto"/>
              <w:contextualSpacing/>
              <w:rPr>
                <w:rFonts w:ascii="Times New Roman" w:hAnsi="Times New Roman"/>
                <w:kern w:val="2"/>
              </w:rPr>
            </w:pPr>
          </w:p>
        </w:tc>
        <w:tc>
          <w:tcPr>
            <w:tcW w:w="482" w:type="dxa"/>
            <w:hideMark/>
          </w:tcPr>
          <w:p w:rsidR="00AB4DD4" w:rsidRPr="00AB4DD4" w:rsidRDefault="00AB4DD4" w:rsidP="00AB4DD4">
            <w:pPr>
              <w:autoSpaceDE w:val="0"/>
              <w:autoSpaceDN w:val="0"/>
              <w:adjustRightInd w:val="0"/>
              <w:spacing w:line="235" w:lineRule="auto"/>
              <w:ind w:left="-57" w:right="-57"/>
              <w:contextualSpacing/>
              <w:jc w:val="center"/>
              <w:rPr>
                <w:rFonts w:ascii="Times New Roman" w:hAnsi="Times New Roman"/>
                <w:spacing w:val="-10"/>
                <w:kern w:val="2"/>
              </w:rPr>
            </w:pPr>
            <w:r w:rsidRPr="00AB4DD4">
              <w:rPr>
                <w:rFonts w:ascii="Times New Roman" w:hAnsi="Times New Roman"/>
                <w:spacing w:val="-10"/>
                <w:kern w:val="2"/>
              </w:rPr>
              <w:t>951</w:t>
            </w:r>
          </w:p>
        </w:tc>
        <w:tc>
          <w:tcPr>
            <w:tcW w:w="461"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8"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0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567"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873"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79"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0"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c>
          <w:tcPr>
            <w:tcW w:w="782" w:type="dxa"/>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rPr>
            </w:pPr>
            <w:r w:rsidRPr="00AB4DD4">
              <w:rPr>
                <w:rFonts w:ascii="Times New Roman" w:hAnsi="Times New Roman"/>
                <w:spacing w:val="-10"/>
                <w:kern w:val="2"/>
              </w:rPr>
              <w:t>–</w:t>
            </w:r>
          </w:p>
        </w:tc>
      </w:tr>
    </w:tbl>
    <w:p w:rsidR="00AB4DD4" w:rsidRPr="00AB4DD4" w:rsidRDefault="00AB4DD4" w:rsidP="00AB4DD4">
      <w:pPr>
        <w:pageBreakBefore/>
        <w:suppressAutoHyphens/>
        <w:contextualSpacing/>
        <w:rPr>
          <w:rFonts w:ascii="Times New Roman" w:hAnsi="Times New Roman"/>
          <w:kern w:val="2"/>
          <w:sz w:val="24"/>
          <w:szCs w:val="24"/>
        </w:rPr>
      </w:pPr>
      <w:r w:rsidRPr="00AB4DD4">
        <w:rPr>
          <w:rFonts w:ascii="Times New Roman" w:hAnsi="Times New Roman"/>
          <w:kern w:val="2"/>
          <w:sz w:val="24"/>
          <w:szCs w:val="24"/>
        </w:rPr>
        <w:lastRenderedPageBreak/>
        <w:t>4. Приложение № 4 к муниципальной программе Ремонтненского сельского поселения «Управление муниципальными финансами и создание условий для эффективного управления муниципальными финансами» изложить в следующей редакции:</w:t>
      </w:r>
    </w:p>
    <w:p w:rsidR="00AB4DD4" w:rsidRPr="00AB4DD4" w:rsidRDefault="00AB4DD4" w:rsidP="00AB4DD4">
      <w:pPr>
        <w:suppressAutoHyphens/>
        <w:autoSpaceDE w:val="0"/>
        <w:autoSpaceDN w:val="0"/>
        <w:adjustRightInd w:val="0"/>
        <w:contextualSpacing/>
        <w:jc w:val="center"/>
        <w:rPr>
          <w:rFonts w:ascii="Times New Roman" w:hAnsi="Times New Roman"/>
          <w:kern w:val="2"/>
          <w:sz w:val="24"/>
          <w:szCs w:val="24"/>
          <w:highlight w:val="yellow"/>
        </w:rPr>
      </w:pPr>
    </w:p>
    <w:p w:rsidR="00AB4DD4" w:rsidRPr="00AB4DD4" w:rsidRDefault="00AB4DD4" w:rsidP="00AB4DD4">
      <w:pPr>
        <w:autoSpaceDE w:val="0"/>
        <w:autoSpaceDN w:val="0"/>
        <w:adjustRightInd w:val="0"/>
        <w:ind w:left="9356"/>
        <w:contextualSpacing/>
        <w:jc w:val="right"/>
        <w:rPr>
          <w:rFonts w:ascii="Times New Roman" w:hAnsi="Times New Roman"/>
          <w:kern w:val="2"/>
          <w:sz w:val="24"/>
          <w:szCs w:val="24"/>
        </w:rPr>
      </w:pPr>
      <w:r w:rsidRPr="00AB4DD4">
        <w:rPr>
          <w:rFonts w:ascii="Times New Roman" w:hAnsi="Times New Roman"/>
          <w:bCs/>
          <w:kern w:val="2"/>
          <w:sz w:val="24"/>
          <w:szCs w:val="24"/>
        </w:rPr>
        <w:t>Приложение № 4</w:t>
      </w:r>
    </w:p>
    <w:p w:rsidR="00AB4DD4" w:rsidRPr="00AB4DD4" w:rsidRDefault="00AB4DD4" w:rsidP="00AB4DD4">
      <w:pPr>
        <w:widowControl w:val="0"/>
        <w:autoSpaceDE w:val="0"/>
        <w:autoSpaceDN w:val="0"/>
        <w:adjustRightInd w:val="0"/>
        <w:ind w:left="9781"/>
        <w:contextualSpacing/>
        <w:jc w:val="right"/>
        <w:rPr>
          <w:rFonts w:ascii="Times New Roman" w:hAnsi="Times New Roman"/>
          <w:kern w:val="2"/>
          <w:sz w:val="24"/>
          <w:szCs w:val="24"/>
        </w:rPr>
      </w:pPr>
      <w:r w:rsidRPr="00AB4DD4">
        <w:rPr>
          <w:rFonts w:ascii="Times New Roman" w:hAnsi="Times New Roman"/>
          <w:kern w:val="2"/>
          <w:sz w:val="24"/>
          <w:szCs w:val="24"/>
        </w:rPr>
        <w:t xml:space="preserve">к </w:t>
      </w:r>
      <w:hyperlink w:anchor="sub_1000" w:history="1">
        <w:r w:rsidRPr="00AB4DD4">
          <w:rPr>
            <w:rFonts w:ascii="Times New Roman" w:hAnsi="Times New Roman"/>
            <w:kern w:val="2"/>
            <w:sz w:val="24"/>
            <w:szCs w:val="24"/>
          </w:rPr>
          <w:t xml:space="preserve">муниципальной программе </w:t>
        </w:r>
      </w:hyperlink>
    </w:p>
    <w:p w:rsidR="00AB4DD4" w:rsidRPr="00AB4DD4" w:rsidRDefault="00AB4DD4" w:rsidP="00AB4DD4">
      <w:pPr>
        <w:widowControl w:val="0"/>
        <w:autoSpaceDE w:val="0"/>
        <w:autoSpaceDN w:val="0"/>
        <w:adjustRightInd w:val="0"/>
        <w:ind w:left="9781"/>
        <w:contextualSpacing/>
        <w:jc w:val="right"/>
        <w:rPr>
          <w:rFonts w:ascii="Times New Roman" w:hAnsi="Times New Roman"/>
          <w:kern w:val="2"/>
          <w:sz w:val="24"/>
          <w:szCs w:val="24"/>
        </w:rPr>
      </w:pPr>
      <w:r w:rsidRPr="00AB4DD4">
        <w:rPr>
          <w:rFonts w:ascii="Times New Roman" w:hAnsi="Times New Roman"/>
          <w:kern w:val="2"/>
          <w:sz w:val="24"/>
          <w:szCs w:val="24"/>
        </w:rPr>
        <w:t xml:space="preserve">Ремонтненского сельского поселения </w:t>
      </w:r>
    </w:p>
    <w:p w:rsidR="00AB4DD4" w:rsidRPr="00AB4DD4" w:rsidRDefault="00AB4DD4" w:rsidP="00AB4DD4">
      <w:pPr>
        <w:widowControl w:val="0"/>
        <w:autoSpaceDE w:val="0"/>
        <w:autoSpaceDN w:val="0"/>
        <w:adjustRightInd w:val="0"/>
        <w:ind w:left="9781"/>
        <w:contextualSpacing/>
        <w:jc w:val="right"/>
        <w:rPr>
          <w:rFonts w:ascii="Times New Roman" w:hAnsi="Times New Roman"/>
          <w:kern w:val="2"/>
          <w:sz w:val="24"/>
          <w:szCs w:val="24"/>
        </w:rPr>
      </w:pPr>
      <w:r w:rsidRPr="00AB4DD4">
        <w:rPr>
          <w:rFonts w:ascii="Times New Roman" w:hAnsi="Times New Roman"/>
          <w:kern w:val="2"/>
          <w:sz w:val="24"/>
          <w:szCs w:val="24"/>
        </w:rPr>
        <w:t>«Управление муниципальными финансами и создание</w:t>
      </w:r>
    </w:p>
    <w:p w:rsidR="00AB4DD4" w:rsidRPr="00AB4DD4" w:rsidRDefault="00AB4DD4" w:rsidP="00AB4DD4">
      <w:pPr>
        <w:widowControl w:val="0"/>
        <w:autoSpaceDE w:val="0"/>
        <w:autoSpaceDN w:val="0"/>
        <w:adjustRightInd w:val="0"/>
        <w:ind w:left="9781"/>
        <w:contextualSpacing/>
        <w:jc w:val="right"/>
        <w:rPr>
          <w:rFonts w:ascii="Times New Roman" w:hAnsi="Times New Roman"/>
          <w:b/>
          <w:kern w:val="2"/>
          <w:sz w:val="24"/>
          <w:szCs w:val="24"/>
        </w:rPr>
      </w:pPr>
      <w:r w:rsidRPr="00AB4DD4">
        <w:rPr>
          <w:rFonts w:ascii="Times New Roman" w:hAnsi="Times New Roman"/>
          <w:kern w:val="2"/>
          <w:sz w:val="24"/>
          <w:szCs w:val="24"/>
        </w:rPr>
        <w:t>условий для эффективного управления муниципальными финансами»</w:t>
      </w:r>
    </w:p>
    <w:p w:rsidR="00AB4DD4" w:rsidRPr="00AB4DD4" w:rsidRDefault="00AB4DD4" w:rsidP="00AB4DD4">
      <w:pPr>
        <w:tabs>
          <w:tab w:val="left" w:pos="10650"/>
        </w:tabs>
        <w:contextualSpacing/>
        <w:rPr>
          <w:rFonts w:ascii="Times New Roman" w:hAnsi="Times New Roman"/>
          <w:kern w:val="2"/>
        </w:rPr>
      </w:pPr>
    </w:p>
    <w:p w:rsidR="00AB4DD4" w:rsidRPr="00AB4DD4" w:rsidRDefault="00AB4DD4" w:rsidP="00AB4DD4">
      <w:pPr>
        <w:suppressAutoHyphens/>
        <w:autoSpaceDE w:val="0"/>
        <w:autoSpaceDN w:val="0"/>
        <w:adjustRightInd w:val="0"/>
        <w:contextualSpacing/>
        <w:jc w:val="center"/>
        <w:rPr>
          <w:rFonts w:ascii="Times New Roman" w:hAnsi="Times New Roman"/>
          <w:kern w:val="2"/>
          <w:sz w:val="24"/>
          <w:szCs w:val="24"/>
          <w:highlight w:val="yellow"/>
        </w:rPr>
      </w:pPr>
    </w:p>
    <w:p w:rsidR="00AB4DD4" w:rsidRPr="00AB4DD4" w:rsidRDefault="00AB4DD4" w:rsidP="00AB4DD4">
      <w:pPr>
        <w:suppressAutoHyphens/>
        <w:autoSpaceDE w:val="0"/>
        <w:autoSpaceDN w:val="0"/>
        <w:adjustRightInd w:val="0"/>
        <w:contextualSpacing/>
        <w:jc w:val="center"/>
        <w:rPr>
          <w:rFonts w:ascii="Times New Roman" w:hAnsi="Times New Roman"/>
          <w:kern w:val="2"/>
          <w:sz w:val="24"/>
          <w:szCs w:val="24"/>
          <w:highlight w:val="yellow"/>
        </w:rPr>
      </w:pPr>
    </w:p>
    <w:p w:rsidR="00AB4DD4" w:rsidRPr="00AB4DD4" w:rsidRDefault="00AB4DD4" w:rsidP="00AB4DD4">
      <w:pPr>
        <w:contextualSpacing/>
        <w:jc w:val="center"/>
        <w:rPr>
          <w:rFonts w:ascii="Times New Roman" w:hAnsi="Times New Roman"/>
          <w:kern w:val="2"/>
        </w:rPr>
      </w:pPr>
      <w:r w:rsidRPr="00AB4DD4">
        <w:rPr>
          <w:rFonts w:ascii="Times New Roman" w:hAnsi="Times New Roman"/>
          <w:kern w:val="2"/>
        </w:rPr>
        <w:t>РАСХОДЫ</w:t>
      </w:r>
    </w:p>
    <w:p w:rsidR="00AB4DD4" w:rsidRPr="00AB4DD4" w:rsidRDefault="00AB4DD4" w:rsidP="00AB4DD4">
      <w:pPr>
        <w:contextualSpacing/>
        <w:jc w:val="center"/>
        <w:rPr>
          <w:rFonts w:ascii="Times New Roman" w:hAnsi="Times New Roman"/>
          <w:kern w:val="2"/>
        </w:rPr>
      </w:pPr>
      <w:r w:rsidRPr="00AB4DD4">
        <w:rPr>
          <w:rFonts w:ascii="Times New Roman" w:hAnsi="Times New Roman"/>
          <w:kern w:val="2"/>
        </w:rPr>
        <w:t>на реализацию муниципальной программы Ремонтненского сельского поселения «Управление</w:t>
      </w:r>
      <w:r w:rsidRPr="00AB4DD4">
        <w:rPr>
          <w:rFonts w:ascii="Times New Roman" w:hAnsi="Times New Roman"/>
          <w:kern w:val="2"/>
        </w:rPr>
        <w:br/>
        <w:t>муниципальными финансами и создание условий для эффективного управления муниципальными финансами»</w:t>
      </w:r>
    </w:p>
    <w:p w:rsidR="00AB4DD4" w:rsidRPr="00AB4DD4" w:rsidRDefault="00AB4DD4" w:rsidP="00AB4DD4">
      <w:pPr>
        <w:contextualSpacing/>
        <w:jc w:val="center"/>
        <w:rPr>
          <w:rFonts w:ascii="Times New Roman" w:hAnsi="Times New Roman"/>
          <w:kern w:val="2"/>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62"/>
        <w:gridCol w:w="1638"/>
        <w:gridCol w:w="934"/>
        <w:gridCol w:w="847"/>
        <w:gridCol w:w="846"/>
        <w:gridCol w:w="845"/>
        <w:gridCol w:w="755"/>
        <w:gridCol w:w="844"/>
        <w:gridCol w:w="845"/>
        <w:gridCol w:w="846"/>
        <w:gridCol w:w="845"/>
        <w:gridCol w:w="844"/>
        <w:gridCol w:w="845"/>
        <w:gridCol w:w="845"/>
        <w:gridCol w:w="845"/>
      </w:tblGrid>
      <w:tr w:rsidR="00AB4DD4" w:rsidRPr="00AB4DD4" w:rsidTr="00615C81">
        <w:tc>
          <w:tcPr>
            <w:tcW w:w="2752" w:type="dxa"/>
            <w:vMerge w:val="restart"/>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rPr>
            </w:pPr>
            <w:r w:rsidRPr="00AB4DD4">
              <w:rPr>
                <w:rFonts w:ascii="Times New Roman" w:hAnsi="Times New Roman"/>
                <w:kern w:val="2"/>
              </w:rPr>
              <w:t xml:space="preserve">Наименование муниципальной программы, номер </w:t>
            </w:r>
          </w:p>
          <w:p w:rsidR="00AB4DD4" w:rsidRPr="00AB4DD4" w:rsidRDefault="00AB4DD4" w:rsidP="00AB4DD4">
            <w:pPr>
              <w:autoSpaceDE w:val="0"/>
              <w:autoSpaceDN w:val="0"/>
              <w:adjustRightInd w:val="0"/>
              <w:spacing w:line="223" w:lineRule="auto"/>
              <w:contextualSpacing/>
              <w:jc w:val="center"/>
              <w:rPr>
                <w:rFonts w:ascii="Times New Roman" w:hAnsi="Times New Roman"/>
                <w:kern w:val="2"/>
              </w:rPr>
            </w:pPr>
            <w:r w:rsidRPr="00AB4DD4">
              <w:rPr>
                <w:rFonts w:ascii="Times New Roman" w:hAnsi="Times New Roman"/>
                <w:kern w:val="2"/>
              </w:rPr>
              <w:t>и наименование подпро</w:t>
            </w:r>
            <w:r w:rsidRPr="00AB4DD4">
              <w:rPr>
                <w:rFonts w:ascii="Times New Roman" w:hAnsi="Times New Roman"/>
                <w:kern w:val="2"/>
              </w:rPr>
              <w:softHyphen/>
              <w:t>граммы</w:t>
            </w:r>
          </w:p>
        </w:tc>
        <w:tc>
          <w:tcPr>
            <w:tcW w:w="2550" w:type="dxa"/>
            <w:vMerge w:val="restart"/>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rPr>
            </w:pPr>
            <w:r w:rsidRPr="00AB4DD4">
              <w:rPr>
                <w:rFonts w:ascii="Times New Roman" w:hAnsi="Times New Roman"/>
                <w:kern w:val="2"/>
              </w:rPr>
              <w:t>Источники финансирования</w:t>
            </w:r>
          </w:p>
        </w:tc>
        <w:tc>
          <w:tcPr>
            <w:tcW w:w="1419" w:type="dxa"/>
            <w:vMerge w:val="restart"/>
            <w:hideMark/>
          </w:tcPr>
          <w:p w:rsidR="00AB4DD4" w:rsidRPr="00AB4DD4" w:rsidRDefault="00AB4DD4" w:rsidP="00AB4DD4">
            <w:pPr>
              <w:autoSpaceDE w:val="0"/>
              <w:autoSpaceDN w:val="0"/>
              <w:adjustRightInd w:val="0"/>
              <w:spacing w:line="223" w:lineRule="auto"/>
              <w:ind w:left="-57" w:right="-56"/>
              <w:contextualSpacing/>
              <w:jc w:val="center"/>
              <w:rPr>
                <w:rFonts w:ascii="Times New Roman" w:hAnsi="Times New Roman"/>
                <w:kern w:val="2"/>
              </w:rPr>
            </w:pPr>
            <w:r w:rsidRPr="00AB4DD4">
              <w:rPr>
                <w:rFonts w:ascii="Times New Roman" w:hAnsi="Times New Roman"/>
                <w:kern w:val="2"/>
              </w:rPr>
              <w:t>Объем расходов,</w:t>
            </w:r>
          </w:p>
          <w:p w:rsidR="00AB4DD4" w:rsidRPr="00AB4DD4" w:rsidRDefault="00AB4DD4" w:rsidP="00AB4DD4">
            <w:pPr>
              <w:autoSpaceDE w:val="0"/>
              <w:autoSpaceDN w:val="0"/>
              <w:adjustRightInd w:val="0"/>
              <w:spacing w:line="223" w:lineRule="auto"/>
              <w:ind w:left="-57" w:right="-56"/>
              <w:contextualSpacing/>
              <w:jc w:val="center"/>
              <w:rPr>
                <w:rFonts w:ascii="Times New Roman" w:hAnsi="Times New Roman"/>
                <w:kern w:val="2"/>
              </w:rPr>
            </w:pPr>
            <w:r w:rsidRPr="00AB4DD4">
              <w:rPr>
                <w:rFonts w:ascii="Times New Roman" w:hAnsi="Times New Roman"/>
                <w:kern w:val="2"/>
              </w:rPr>
              <w:t>всего</w:t>
            </w:r>
          </w:p>
          <w:p w:rsidR="00AB4DD4" w:rsidRPr="00AB4DD4" w:rsidRDefault="00AB4DD4" w:rsidP="00AB4DD4">
            <w:pPr>
              <w:autoSpaceDE w:val="0"/>
              <w:autoSpaceDN w:val="0"/>
              <w:adjustRightInd w:val="0"/>
              <w:spacing w:line="223" w:lineRule="auto"/>
              <w:ind w:left="-57" w:right="-56"/>
              <w:contextualSpacing/>
              <w:jc w:val="center"/>
              <w:rPr>
                <w:rFonts w:ascii="Times New Roman" w:hAnsi="Times New Roman"/>
                <w:kern w:val="2"/>
              </w:rPr>
            </w:pPr>
            <w:r w:rsidRPr="00AB4DD4">
              <w:rPr>
                <w:rFonts w:ascii="Times New Roman" w:hAnsi="Times New Roman"/>
                <w:kern w:val="2"/>
              </w:rPr>
              <w:t>(тыс. рублей)</w:t>
            </w:r>
          </w:p>
        </w:tc>
        <w:tc>
          <w:tcPr>
            <w:tcW w:w="15174" w:type="dxa"/>
            <w:gridSpan w:val="12"/>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rPr>
            </w:pPr>
            <w:r w:rsidRPr="00AB4DD4">
              <w:rPr>
                <w:rFonts w:ascii="Times New Roman" w:hAnsi="Times New Roman"/>
                <w:kern w:val="2"/>
              </w:rPr>
              <w:t>В том числе по годам реализации</w:t>
            </w:r>
          </w:p>
          <w:p w:rsidR="00AB4DD4" w:rsidRPr="00AB4DD4" w:rsidRDefault="00AB4DD4" w:rsidP="00AB4DD4">
            <w:pPr>
              <w:autoSpaceDE w:val="0"/>
              <w:autoSpaceDN w:val="0"/>
              <w:adjustRightInd w:val="0"/>
              <w:spacing w:line="223" w:lineRule="auto"/>
              <w:contextualSpacing/>
              <w:jc w:val="center"/>
              <w:rPr>
                <w:rFonts w:ascii="Times New Roman" w:hAnsi="Times New Roman"/>
                <w:kern w:val="2"/>
              </w:rPr>
            </w:pPr>
            <w:r w:rsidRPr="00AB4DD4">
              <w:rPr>
                <w:rFonts w:ascii="Times New Roman" w:hAnsi="Times New Roman"/>
                <w:kern w:val="2"/>
              </w:rPr>
              <w:t>муниципальной программы</w:t>
            </w:r>
          </w:p>
        </w:tc>
      </w:tr>
      <w:tr w:rsidR="00AB4DD4" w:rsidRPr="00AB4DD4" w:rsidTr="00615C81">
        <w:tc>
          <w:tcPr>
            <w:tcW w:w="2752" w:type="dxa"/>
            <w:vMerge/>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rPr>
            </w:pPr>
          </w:p>
        </w:tc>
        <w:tc>
          <w:tcPr>
            <w:tcW w:w="2550" w:type="dxa"/>
            <w:vMerge/>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rPr>
            </w:pPr>
          </w:p>
        </w:tc>
        <w:tc>
          <w:tcPr>
            <w:tcW w:w="1419" w:type="dxa"/>
            <w:vMerge/>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rPr>
            </w:pPr>
          </w:p>
        </w:tc>
        <w:tc>
          <w:tcPr>
            <w:tcW w:w="1280" w:type="dxa"/>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lang w:eastAsia="en-US"/>
              </w:rPr>
            </w:pPr>
            <w:r w:rsidRPr="00AB4DD4">
              <w:rPr>
                <w:rFonts w:ascii="Times New Roman" w:hAnsi="Times New Roman"/>
                <w:kern w:val="2"/>
              </w:rPr>
              <w:t>2019</w:t>
            </w:r>
          </w:p>
        </w:tc>
        <w:tc>
          <w:tcPr>
            <w:tcW w:w="1278" w:type="dxa"/>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lang w:eastAsia="en-US"/>
              </w:rPr>
            </w:pPr>
            <w:r w:rsidRPr="00AB4DD4">
              <w:rPr>
                <w:rFonts w:ascii="Times New Roman" w:hAnsi="Times New Roman"/>
                <w:kern w:val="2"/>
              </w:rPr>
              <w:t>2020</w:t>
            </w:r>
          </w:p>
        </w:tc>
        <w:tc>
          <w:tcPr>
            <w:tcW w:w="1276" w:type="dxa"/>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lang w:eastAsia="en-US"/>
              </w:rPr>
            </w:pPr>
            <w:r w:rsidRPr="00AB4DD4">
              <w:rPr>
                <w:rFonts w:ascii="Times New Roman" w:hAnsi="Times New Roman"/>
                <w:kern w:val="2"/>
              </w:rPr>
              <w:t>2021</w:t>
            </w:r>
          </w:p>
        </w:tc>
        <w:tc>
          <w:tcPr>
            <w:tcW w:w="1132" w:type="dxa"/>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lang w:eastAsia="en-US"/>
              </w:rPr>
            </w:pPr>
            <w:r w:rsidRPr="00AB4DD4">
              <w:rPr>
                <w:rFonts w:ascii="Times New Roman" w:hAnsi="Times New Roman"/>
                <w:kern w:val="2"/>
              </w:rPr>
              <w:t>2022</w:t>
            </w:r>
          </w:p>
        </w:tc>
        <w:tc>
          <w:tcPr>
            <w:tcW w:w="1275" w:type="dxa"/>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lang w:eastAsia="en-US"/>
              </w:rPr>
            </w:pPr>
            <w:r w:rsidRPr="00AB4DD4">
              <w:rPr>
                <w:rFonts w:ascii="Times New Roman" w:hAnsi="Times New Roman"/>
                <w:kern w:val="2"/>
              </w:rPr>
              <w:t>2023</w:t>
            </w:r>
          </w:p>
        </w:tc>
        <w:tc>
          <w:tcPr>
            <w:tcW w:w="1276" w:type="dxa"/>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lang w:eastAsia="en-US"/>
              </w:rPr>
            </w:pPr>
            <w:r w:rsidRPr="00AB4DD4">
              <w:rPr>
                <w:rFonts w:ascii="Times New Roman" w:hAnsi="Times New Roman"/>
                <w:kern w:val="2"/>
              </w:rPr>
              <w:t>2024</w:t>
            </w:r>
          </w:p>
        </w:tc>
        <w:tc>
          <w:tcPr>
            <w:tcW w:w="1278" w:type="dxa"/>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lang w:eastAsia="en-US"/>
              </w:rPr>
            </w:pPr>
            <w:r w:rsidRPr="00AB4DD4">
              <w:rPr>
                <w:rFonts w:ascii="Times New Roman" w:hAnsi="Times New Roman"/>
                <w:kern w:val="2"/>
              </w:rPr>
              <w:t>2025</w:t>
            </w:r>
          </w:p>
        </w:tc>
        <w:tc>
          <w:tcPr>
            <w:tcW w:w="1276" w:type="dxa"/>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rPr>
            </w:pPr>
            <w:r w:rsidRPr="00AB4DD4">
              <w:rPr>
                <w:rFonts w:ascii="Times New Roman" w:hAnsi="Times New Roman"/>
                <w:kern w:val="2"/>
              </w:rPr>
              <w:t>2026</w:t>
            </w:r>
          </w:p>
        </w:tc>
        <w:tc>
          <w:tcPr>
            <w:tcW w:w="1275" w:type="dxa"/>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rPr>
            </w:pPr>
            <w:r w:rsidRPr="00AB4DD4">
              <w:rPr>
                <w:rFonts w:ascii="Times New Roman" w:hAnsi="Times New Roman"/>
                <w:kern w:val="2"/>
              </w:rPr>
              <w:t>2027</w:t>
            </w:r>
          </w:p>
        </w:tc>
        <w:tc>
          <w:tcPr>
            <w:tcW w:w="1276" w:type="dxa"/>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rPr>
            </w:pPr>
            <w:r w:rsidRPr="00AB4DD4">
              <w:rPr>
                <w:rFonts w:ascii="Times New Roman" w:hAnsi="Times New Roman"/>
                <w:kern w:val="2"/>
              </w:rPr>
              <w:t>2028</w:t>
            </w:r>
          </w:p>
        </w:tc>
        <w:tc>
          <w:tcPr>
            <w:tcW w:w="1276" w:type="dxa"/>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rPr>
            </w:pPr>
            <w:r w:rsidRPr="00AB4DD4">
              <w:rPr>
                <w:rFonts w:ascii="Times New Roman" w:hAnsi="Times New Roman"/>
                <w:kern w:val="2"/>
              </w:rPr>
              <w:t>2029</w:t>
            </w:r>
          </w:p>
        </w:tc>
        <w:tc>
          <w:tcPr>
            <w:tcW w:w="1276" w:type="dxa"/>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rPr>
            </w:pPr>
            <w:r w:rsidRPr="00AB4DD4">
              <w:rPr>
                <w:rFonts w:ascii="Times New Roman" w:hAnsi="Times New Roman"/>
                <w:kern w:val="2"/>
              </w:rPr>
              <w:t>2030</w:t>
            </w:r>
          </w:p>
        </w:tc>
      </w:tr>
    </w:tbl>
    <w:p w:rsidR="00AB4DD4" w:rsidRPr="00AB4DD4" w:rsidRDefault="00AB4DD4" w:rsidP="00AB4DD4">
      <w:pPr>
        <w:spacing w:line="223" w:lineRule="auto"/>
        <w:contextualSpacing/>
        <w:rPr>
          <w:rFonts w:ascii="Times New Roman" w:hAnsi="Times New Roman"/>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63"/>
        <w:gridCol w:w="1640"/>
        <w:gridCol w:w="933"/>
        <w:gridCol w:w="847"/>
        <w:gridCol w:w="845"/>
        <w:gridCol w:w="845"/>
        <w:gridCol w:w="757"/>
        <w:gridCol w:w="843"/>
        <w:gridCol w:w="844"/>
        <w:gridCol w:w="843"/>
        <w:gridCol w:w="843"/>
        <w:gridCol w:w="843"/>
        <w:gridCol w:w="843"/>
        <w:gridCol w:w="843"/>
        <w:gridCol w:w="843"/>
      </w:tblGrid>
      <w:tr w:rsidR="00AB4DD4" w:rsidRPr="00AB4DD4" w:rsidTr="00615C81">
        <w:trPr>
          <w:tblHeader/>
        </w:trPr>
        <w:tc>
          <w:tcPr>
            <w:tcW w:w="1853" w:type="dxa"/>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sz w:val="18"/>
                <w:szCs w:val="18"/>
              </w:rPr>
            </w:pPr>
            <w:r w:rsidRPr="00AB4DD4">
              <w:rPr>
                <w:rFonts w:ascii="Times New Roman" w:hAnsi="Times New Roman"/>
                <w:kern w:val="2"/>
                <w:sz w:val="18"/>
                <w:szCs w:val="18"/>
              </w:rPr>
              <w:t>1</w:t>
            </w:r>
          </w:p>
        </w:tc>
        <w:tc>
          <w:tcPr>
            <w:tcW w:w="1723" w:type="dxa"/>
            <w:hideMark/>
          </w:tcPr>
          <w:p w:rsidR="00AB4DD4" w:rsidRPr="00AB4DD4" w:rsidRDefault="00AB4DD4" w:rsidP="00AB4DD4">
            <w:pPr>
              <w:autoSpaceDE w:val="0"/>
              <w:autoSpaceDN w:val="0"/>
              <w:adjustRightInd w:val="0"/>
              <w:spacing w:line="223" w:lineRule="auto"/>
              <w:contextualSpacing/>
              <w:jc w:val="center"/>
              <w:rPr>
                <w:rFonts w:ascii="Times New Roman" w:hAnsi="Times New Roman"/>
                <w:kern w:val="2"/>
                <w:sz w:val="18"/>
                <w:szCs w:val="18"/>
              </w:rPr>
            </w:pPr>
            <w:r w:rsidRPr="00AB4DD4">
              <w:rPr>
                <w:rFonts w:ascii="Times New Roman" w:hAnsi="Times New Roman"/>
                <w:kern w:val="2"/>
                <w:sz w:val="18"/>
                <w:szCs w:val="18"/>
              </w:rPr>
              <w:t>2</w:t>
            </w:r>
          </w:p>
        </w:tc>
        <w:tc>
          <w:tcPr>
            <w:tcW w:w="977"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3</w:t>
            </w:r>
          </w:p>
        </w:tc>
        <w:tc>
          <w:tcPr>
            <w:tcW w:w="886"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4</w:t>
            </w:r>
          </w:p>
        </w:tc>
        <w:tc>
          <w:tcPr>
            <w:tcW w:w="885"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5</w:t>
            </w:r>
          </w:p>
        </w:tc>
        <w:tc>
          <w:tcPr>
            <w:tcW w:w="885"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6</w:t>
            </w:r>
          </w:p>
        </w:tc>
        <w:tc>
          <w:tcPr>
            <w:tcW w:w="792"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7</w:t>
            </w:r>
          </w:p>
        </w:tc>
        <w:tc>
          <w:tcPr>
            <w:tcW w:w="883"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8</w:t>
            </w:r>
          </w:p>
        </w:tc>
        <w:tc>
          <w:tcPr>
            <w:tcW w:w="884"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9</w:t>
            </w:r>
          </w:p>
        </w:tc>
        <w:tc>
          <w:tcPr>
            <w:tcW w:w="883"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10</w:t>
            </w:r>
          </w:p>
        </w:tc>
        <w:tc>
          <w:tcPr>
            <w:tcW w:w="883" w:type="dxa"/>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11</w:t>
            </w:r>
          </w:p>
        </w:tc>
        <w:tc>
          <w:tcPr>
            <w:tcW w:w="883" w:type="dxa"/>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12</w:t>
            </w:r>
          </w:p>
        </w:tc>
        <w:tc>
          <w:tcPr>
            <w:tcW w:w="883" w:type="dxa"/>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13</w:t>
            </w:r>
          </w:p>
        </w:tc>
        <w:tc>
          <w:tcPr>
            <w:tcW w:w="883" w:type="dxa"/>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14</w:t>
            </w:r>
          </w:p>
        </w:tc>
        <w:tc>
          <w:tcPr>
            <w:tcW w:w="883" w:type="dxa"/>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15</w:t>
            </w:r>
          </w:p>
        </w:tc>
      </w:tr>
      <w:tr w:rsidR="00AB4DD4" w:rsidRPr="00AB4DD4" w:rsidTr="00615C81">
        <w:tc>
          <w:tcPr>
            <w:tcW w:w="1853" w:type="dxa"/>
            <w:vMerge w:val="restart"/>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 xml:space="preserve">Муниципальная программа Ремонтненского сельского поселения «Управление </w:t>
            </w:r>
            <w:r w:rsidRPr="00AB4DD4">
              <w:rPr>
                <w:rFonts w:ascii="Times New Roman" w:hAnsi="Times New Roman"/>
                <w:bCs/>
                <w:kern w:val="2"/>
                <w:sz w:val="18"/>
                <w:szCs w:val="18"/>
              </w:rPr>
              <w:t>муниципальными финан</w:t>
            </w:r>
            <w:r w:rsidRPr="00AB4DD4">
              <w:rPr>
                <w:rFonts w:ascii="Times New Roman" w:hAnsi="Times New Roman"/>
                <w:bCs/>
                <w:kern w:val="2"/>
                <w:sz w:val="18"/>
                <w:szCs w:val="18"/>
              </w:rPr>
              <w:softHyphen/>
              <w:t>сами и создание условий для эффек</w:t>
            </w:r>
            <w:r w:rsidRPr="00AB4DD4">
              <w:rPr>
                <w:rFonts w:ascii="Times New Roman" w:hAnsi="Times New Roman"/>
                <w:bCs/>
                <w:kern w:val="2"/>
                <w:sz w:val="18"/>
                <w:szCs w:val="18"/>
              </w:rPr>
              <w:softHyphen/>
              <w:t xml:space="preserve">тивного управления </w:t>
            </w:r>
            <w:r w:rsidRPr="00AB4DD4">
              <w:rPr>
                <w:rFonts w:ascii="Times New Roman" w:hAnsi="Times New Roman"/>
                <w:bCs/>
                <w:kern w:val="2"/>
                <w:sz w:val="18"/>
                <w:szCs w:val="18"/>
              </w:rPr>
              <w:lastRenderedPageBreak/>
              <w:t>муниципальными финансами»</w:t>
            </w: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lastRenderedPageBreak/>
              <w:t xml:space="preserve">всего </w:t>
            </w:r>
          </w:p>
        </w:tc>
        <w:tc>
          <w:tcPr>
            <w:tcW w:w="977" w:type="dxa"/>
            <w:hideMark/>
          </w:tcPr>
          <w:p w:rsidR="00AB4DD4" w:rsidRPr="00AB4DD4" w:rsidRDefault="00DF5C93"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Pr>
                <w:rFonts w:ascii="Times New Roman" w:hAnsi="Times New Roman"/>
                <w:spacing w:val="-10"/>
                <w:kern w:val="2"/>
                <w:sz w:val="18"/>
                <w:szCs w:val="18"/>
              </w:rPr>
              <w:t>132390,6</w:t>
            </w:r>
          </w:p>
        </w:tc>
        <w:tc>
          <w:tcPr>
            <w:tcW w:w="886"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13172,1</w:t>
            </w:r>
          </w:p>
        </w:tc>
        <w:tc>
          <w:tcPr>
            <w:tcW w:w="885"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11755,8</w:t>
            </w:r>
          </w:p>
        </w:tc>
        <w:tc>
          <w:tcPr>
            <w:tcW w:w="885" w:type="dxa"/>
            <w:hideMark/>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9820,9</w:t>
            </w:r>
          </w:p>
        </w:tc>
        <w:tc>
          <w:tcPr>
            <w:tcW w:w="792"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11091,5</w:t>
            </w:r>
          </w:p>
        </w:tc>
        <w:tc>
          <w:tcPr>
            <w:tcW w:w="883"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11559,4</w:t>
            </w:r>
          </w:p>
        </w:tc>
        <w:tc>
          <w:tcPr>
            <w:tcW w:w="884" w:type="dxa"/>
            <w:hideMark/>
          </w:tcPr>
          <w:p w:rsidR="00AB4DD4" w:rsidRPr="00AB4DD4" w:rsidRDefault="00DF5C93" w:rsidP="00AB4DD4">
            <w:pPr>
              <w:contextualSpacing/>
              <w:rPr>
                <w:rFonts w:ascii="Times New Roman" w:hAnsi="Times New Roman"/>
              </w:rPr>
            </w:pPr>
            <w:r>
              <w:rPr>
                <w:rFonts w:ascii="Times New Roman" w:hAnsi="Times New Roman"/>
                <w:spacing w:val="-10"/>
                <w:kern w:val="2"/>
                <w:sz w:val="18"/>
                <w:szCs w:val="18"/>
              </w:rPr>
              <w:t>11873,5</w:t>
            </w:r>
          </w:p>
        </w:tc>
        <w:tc>
          <w:tcPr>
            <w:tcW w:w="883"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12792,2</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12425,2</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r>
      <w:tr w:rsidR="00AB4DD4" w:rsidRPr="00AB4DD4" w:rsidTr="00615C81">
        <w:tc>
          <w:tcPr>
            <w:tcW w:w="1853" w:type="dxa"/>
            <w:vMerge/>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местный бюджет</w:t>
            </w:r>
          </w:p>
        </w:tc>
        <w:tc>
          <w:tcPr>
            <w:tcW w:w="977" w:type="dxa"/>
            <w:hideMark/>
          </w:tcPr>
          <w:p w:rsidR="00AB4DD4" w:rsidRPr="00AB4DD4" w:rsidRDefault="00DF5C93"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Pr>
                <w:rFonts w:ascii="Times New Roman" w:hAnsi="Times New Roman"/>
                <w:spacing w:val="-10"/>
                <w:kern w:val="2"/>
                <w:sz w:val="18"/>
                <w:szCs w:val="18"/>
              </w:rPr>
              <w:t>132390,6</w:t>
            </w:r>
          </w:p>
        </w:tc>
        <w:tc>
          <w:tcPr>
            <w:tcW w:w="886"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13172,1</w:t>
            </w:r>
          </w:p>
        </w:tc>
        <w:tc>
          <w:tcPr>
            <w:tcW w:w="885"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11755,8</w:t>
            </w:r>
          </w:p>
        </w:tc>
        <w:tc>
          <w:tcPr>
            <w:tcW w:w="885" w:type="dxa"/>
            <w:hideMark/>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9820,9</w:t>
            </w:r>
          </w:p>
        </w:tc>
        <w:tc>
          <w:tcPr>
            <w:tcW w:w="792"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11091,5</w:t>
            </w:r>
          </w:p>
        </w:tc>
        <w:tc>
          <w:tcPr>
            <w:tcW w:w="883"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11559,4</w:t>
            </w:r>
          </w:p>
        </w:tc>
        <w:tc>
          <w:tcPr>
            <w:tcW w:w="884" w:type="dxa"/>
            <w:hideMark/>
          </w:tcPr>
          <w:p w:rsidR="00AB4DD4" w:rsidRPr="00AB4DD4" w:rsidRDefault="00DF5C93" w:rsidP="00AB4DD4">
            <w:pPr>
              <w:contextualSpacing/>
              <w:rPr>
                <w:rFonts w:ascii="Times New Roman" w:hAnsi="Times New Roman"/>
              </w:rPr>
            </w:pPr>
            <w:r>
              <w:rPr>
                <w:rFonts w:ascii="Times New Roman" w:hAnsi="Times New Roman"/>
                <w:spacing w:val="-10"/>
                <w:kern w:val="2"/>
                <w:sz w:val="18"/>
                <w:szCs w:val="18"/>
              </w:rPr>
              <w:t>11873,5</w:t>
            </w:r>
          </w:p>
        </w:tc>
        <w:tc>
          <w:tcPr>
            <w:tcW w:w="883"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12792,2</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12425,2</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r>
      <w:tr w:rsidR="00AB4DD4" w:rsidRPr="00AB4DD4" w:rsidTr="00615C81">
        <w:tc>
          <w:tcPr>
            <w:tcW w:w="1853" w:type="dxa"/>
            <w:vMerge/>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 xml:space="preserve">безвозмездные поступления </w:t>
            </w:r>
          </w:p>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в местный бюджет</w:t>
            </w:r>
          </w:p>
        </w:tc>
        <w:tc>
          <w:tcPr>
            <w:tcW w:w="977"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в том числе за счет средств:</w:t>
            </w:r>
          </w:p>
        </w:tc>
        <w:tc>
          <w:tcPr>
            <w:tcW w:w="977" w:type="dxa"/>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886" w:type="dxa"/>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885" w:type="dxa"/>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885" w:type="dxa"/>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792" w:type="dxa"/>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4" w:type="dxa"/>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федерального бюджета</w:t>
            </w:r>
          </w:p>
        </w:tc>
        <w:tc>
          <w:tcPr>
            <w:tcW w:w="977"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местного бюджета</w:t>
            </w:r>
          </w:p>
        </w:tc>
        <w:tc>
          <w:tcPr>
            <w:tcW w:w="977"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rPr>
          <w:trHeight w:val="691"/>
        </w:trPr>
        <w:tc>
          <w:tcPr>
            <w:tcW w:w="1853" w:type="dxa"/>
            <w:vMerge/>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внебюджет</w:t>
            </w:r>
            <w:r w:rsidRPr="00AB4DD4">
              <w:rPr>
                <w:rFonts w:ascii="Times New Roman" w:hAnsi="Times New Roman"/>
                <w:kern w:val="2"/>
                <w:sz w:val="18"/>
                <w:szCs w:val="18"/>
              </w:rPr>
              <w:softHyphen/>
              <w:t xml:space="preserve">ные </w:t>
            </w:r>
          </w:p>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источники</w:t>
            </w:r>
          </w:p>
        </w:tc>
        <w:tc>
          <w:tcPr>
            <w:tcW w:w="977"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val="restart"/>
            <w:hideMark/>
          </w:tcPr>
          <w:p w:rsidR="00AB4DD4" w:rsidRPr="00AB4DD4" w:rsidRDefault="00AB4DD4" w:rsidP="00AB4DD4">
            <w:pPr>
              <w:widowControl w:val="0"/>
              <w:autoSpaceDE w:val="0"/>
              <w:autoSpaceDN w:val="0"/>
              <w:adjustRightInd w:val="0"/>
              <w:spacing w:line="211" w:lineRule="auto"/>
              <w:contextualSpacing/>
              <w:rPr>
                <w:rFonts w:ascii="Times New Roman" w:hAnsi="Times New Roman"/>
                <w:kern w:val="2"/>
                <w:sz w:val="18"/>
                <w:szCs w:val="18"/>
              </w:rPr>
            </w:pPr>
            <w:r w:rsidRPr="00AB4DD4">
              <w:rPr>
                <w:rFonts w:ascii="Times New Roman" w:hAnsi="Times New Roman"/>
                <w:kern w:val="2"/>
                <w:sz w:val="18"/>
                <w:szCs w:val="18"/>
              </w:rPr>
              <w:lastRenderedPageBreak/>
              <w:t>Подпрограмма 1</w:t>
            </w:r>
          </w:p>
          <w:p w:rsidR="00AB4DD4" w:rsidRPr="00AB4DD4" w:rsidRDefault="00AB4DD4" w:rsidP="00AB4DD4">
            <w:pPr>
              <w:widowControl w:val="0"/>
              <w:autoSpaceDE w:val="0"/>
              <w:autoSpaceDN w:val="0"/>
              <w:adjustRightInd w:val="0"/>
              <w:spacing w:line="211" w:lineRule="auto"/>
              <w:contextualSpacing/>
              <w:rPr>
                <w:rFonts w:ascii="Times New Roman" w:hAnsi="Times New Roman"/>
                <w:kern w:val="2"/>
                <w:sz w:val="18"/>
                <w:szCs w:val="18"/>
              </w:rPr>
            </w:pPr>
            <w:r w:rsidRPr="00AB4DD4">
              <w:rPr>
                <w:rFonts w:ascii="Times New Roman" w:hAnsi="Times New Roman"/>
                <w:bCs/>
                <w:kern w:val="2"/>
                <w:sz w:val="18"/>
                <w:szCs w:val="18"/>
              </w:rPr>
              <w:t>«Долгосрочное финансовое планирование»</w:t>
            </w:r>
          </w:p>
        </w:tc>
        <w:tc>
          <w:tcPr>
            <w:tcW w:w="1723" w:type="dxa"/>
            <w:hideMark/>
          </w:tcPr>
          <w:p w:rsidR="00AB4DD4" w:rsidRPr="00AB4DD4" w:rsidRDefault="00AB4DD4" w:rsidP="00AB4DD4">
            <w:pPr>
              <w:widowControl w:val="0"/>
              <w:autoSpaceDE w:val="0"/>
              <w:autoSpaceDN w:val="0"/>
              <w:adjustRightInd w:val="0"/>
              <w:spacing w:line="211" w:lineRule="auto"/>
              <w:contextualSpacing/>
              <w:rPr>
                <w:rFonts w:ascii="Times New Roman" w:hAnsi="Times New Roman"/>
                <w:kern w:val="2"/>
                <w:sz w:val="18"/>
                <w:szCs w:val="18"/>
              </w:rPr>
            </w:pPr>
            <w:r w:rsidRPr="00AB4DD4">
              <w:rPr>
                <w:rFonts w:ascii="Times New Roman" w:hAnsi="Times New Roman"/>
                <w:kern w:val="2"/>
                <w:sz w:val="18"/>
                <w:szCs w:val="18"/>
              </w:rPr>
              <w:t>всего</w:t>
            </w:r>
          </w:p>
        </w:tc>
        <w:tc>
          <w:tcPr>
            <w:tcW w:w="977"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11"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местный бюджет</w:t>
            </w:r>
          </w:p>
        </w:tc>
        <w:tc>
          <w:tcPr>
            <w:tcW w:w="977"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11"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 xml:space="preserve">безвозмездные поступления </w:t>
            </w:r>
          </w:p>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 xml:space="preserve">в местный бюджет </w:t>
            </w:r>
          </w:p>
        </w:tc>
        <w:tc>
          <w:tcPr>
            <w:tcW w:w="977"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11"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в том числе за счет средств:</w:t>
            </w:r>
          </w:p>
        </w:tc>
        <w:tc>
          <w:tcPr>
            <w:tcW w:w="977"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p>
        </w:tc>
        <w:tc>
          <w:tcPr>
            <w:tcW w:w="886" w:type="dxa"/>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p>
        </w:tc>
        <w:tc>
          <w:tcPr>
            <w:tcW w:w="885" w:type="dxa"/>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p>
        </w:tc>
        <w:tc>
          <w:tcPr>
            <w:tcW w:w="885" w:type="dxa"/>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p>
        </w:tc>
        <w:tc>
          <w:tcPr>
            <w:tcW w:w="792" w:type="dxa"/>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p>
        </w:tc>
        <w:tc>
          <w:tcPr>
            <w:tcW w:w="884" w:type="dxa"/>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11"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федерального бюджета</w:t>
            </w:r>
          </w:p>
        </w:tc>
        <w:tc>
          <w:tcPr>
            <w:tcW w:w="977"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11"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местного бюджета</w:t>
            </w:r>
          </w:p>
        </w:tc>
        <w:tc>
          <w:tcPr>
            <w:tcW w:w="977"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11"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внебюджет</w:t>
            </w:r>
            <w:r w:rsidRPr="00AB4DD4">
              <w:rPr>
                <w:rFonts w:ascii="Times New Roman" w:hAnsi="Times New Roman"/>
                <w:kern w:val="2"/>
                <w:sz w:val="18"/>
                <w:szCs w:val="18"/>
              </w:rPr>
              <w:softHyphen/>
              <w:t xml:space="preserve">ные </w:t>
            </w:r>
          </w:p>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источники</w:t>
            </w:r>
          </w:p>
        </w:tc>
        <w:tc>
          <w:tcPr>
            <w:tcW w:w="977"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11"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val="restart"/>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Подпрограмма 2</w:t>
            </w:r>
          </w:p>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bCs/>
                <w:kern w:val="2"/>
                <w:sz w:val="18"/>
                <w:szCs w:val="18"/>
              </w:rPr>
              <w:t>«Нормативно-</w:t>
            </w:r>
            <w:proofErr w:type="spellStart"/>
            <w:r w:rsidRPr="00AB4DD4">
              <w:rPr>
                <w:rFonts w:ascii="Times New Roman" w:hAnsi="Times New Roman"/>
                <w:bCs/>
                <w:kern w:val="2"/>
                <w:sz w:val="18"/>
                <w:szCs w:val="18"/>
              </w:rPr>
              <w:t>методи</w:t>
            </w:r>
            <w:proofErr w:type="spellEnd"/>
            <w:r w:rsidRPr="00AB4DD4">
              <w:rPr>
                <w:rFonts w:ascii="Times New Roman" w:hAnsi="Times New Roman"/>
                <w:bCs/>
                <w:kern w:val="2"/>
                <w:sz w:val="18"/>
                <w:szCs w:val="18"/>
              </w:rPr>
              <w:t>-</w:t>
            </w:r>
            <w:proofErr w:type="spellStart"/>
            <w:r w:rsidRPr="00AB4DD4">
              <w:rPr>
                <w:rFonts w:ascii="Times New Roman" w:hAnsi="Times New Roman"/>
                <w:bCs/>
                <w:kern w:val="2"/>
                <w:sz w:val="18"/>
                <w:szCs w:val="18"/>
              </w:rPr>
              <w:t>ческое</w:t>
            </w:r>
            <w:proofErr w:type="spellEnd"/>
            <w:r w:rsidRPr="00AB4DD4">
              <w:rPr>
                <w:rFonts w:ascii="Times New Roman" w:hAnsi="Times New Roman"/>
                <w:bCs/>
                <w:kern w:val="2"/>
                <w:sz w:val="18"/>
                <w:szCs w:val="18"/>
              </w:rPr>
              <w:t>, информационное обеспечение и организация бюджетного процесса»</w:t>
            </w:r>
          </w:p>
        </w:tc>
        <w:tc>
          <w:tcPr>
            <w:tcW w:w="1723" w:type="dxa"/>
            <w:hideMark/>
          </w:tcPr>
          <w:p w:rsidR="00AB4DD4" w:rsidRPr="00AB4DD4" w:rsidRDefault="00AB4DD4" w:rsidP="00AB4DD4">
            <w:pPr>
              <w:widowControl w:val="0"/>
              <w:autoSpaceDE w:val="0"/>
              <w:autoSpaceDN w:val="0"/>
              <w:adjustRightInd w:val="0"/>
              <w:spacing w:line="211" w:lineRule="auto"/>
              <w:contextualSpacing/>
              <w:rPr>
                <w:rFonts w:ascii="Times New Roman" w:hAnsi="Times New Roman"/>
                <w:kern w:val="2"/>
                <w:sz w:val="18"/>
                <w:szCs w:val="18"/>
              </w:rPr>
            </w:pPr>
            <w:r w:rsidRPr="00AB4DD4">
              <w:rPr>
                <w:rFonts w:ascii="Times New Roman" w:hAnsi="Times New Roman"/>
                <w:kern w:val="2"/>
                <w:sz w:val="18"/>
                <w:szCs w:val="18"/>
              </w:rPr>
              <w:t>всего</w:t>
            </w:r>
          </w:p>
        </w:tc>
        <w:tc>
          <w:tcPr>
            <w:tcW w:w="977" w:type="dxa"/>
            <w:hideMark/>
          </w:tcPr>
          <w:p w:rsidR="00AB4DD4" w:rsidRPr="00AB4DD4" w:rsidRDefault="00DF5C93"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Pr>
                <w:rFonts w:ascii="Times New Roman" w:hAnsi="Times New Roman"/>
                <w:spacing w:val="-10"/>
                <w:kern w:val="2"/>
                <w:sz w:val="18"/>
                <w:szCs w:val="18"/>
              </w:rPr>
              <w:t>132390,6</w:t>
            </w:r>
          </w:p>
        </w:tc>
        <w:tc>
          <w:tcPr>
            <w:tcW w:w="886"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13172,1</w:t>
            </w:r>
          </w:p>
        </w:tc>
        <w:tc>
          <w:tcPr>
            <w:tcW w:w="885"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11755,8</w:t>
            </w:r>
          </w:p>
        </w:tc>
        <w:tc>
          <w:tcPr>
            <w:tcW w:w="885" w:type="dxa"/>
            <w:hideMark/>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9820,9</w:t>
            </w:r>
          </w:p>
        </w:tc>
        <w:tc>
          <w:tcPr>
            <w:tcW w:w="792"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11091,5</w:t>
            </w:r>
          </w:p>
        </w:tc>
        <w:tc>
          <w:tcPr>
            <w:tcW w:w="883"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11559,4</w:t>
            </w:r>
          </w:p>
        </w:tc>
        <w:tc>
          <w:tcPr>
            <w:tcW w:w="884" w:type="dxa"/>
            <w:hideMark/>
          </w:tcPr>
          <w:p w:rsidR="00AB4DD4" w:rsidRPr="00AB4DD4" w:rsidRDefault="00DF5C93" w:rsidP="00AB4DD4">
            <w:pPr>
              <w:contextualSpacing/>
              <w:rPr>
                <w:rFonts w:ascii="Times New Roman" w:hAnsi="Times New Roman"/>
              </w:rPr>
            </w:pPr>
            <w:r>
              <w:rPr>
                <w:rFonts w:ascii="Times New Roman" w:hAnsi="Times New Roman"/>
                <w:spacing w:val="-10"/>
                <w:kern w:val="2"/>
                <w:sz w:val="18"/>
                <w:szCs w:val="18"/>
              </w:rPr>
              <w:t>11873,5</w:t>
            </w:r>
          </w:p>
        </w:tc>
        <w:tc>
          <w:tcPr>
            <w:tcW w:w="883"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12792,2</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12425,2</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местный бюджет</w:t>
            </w:r>
          </w:p>
        </w:tc>
        <w:tc>
          <w:tcPr>
            <w:tcW w:w="977" w:type="dxa"/>
            <w:hideMark/>
          </w:tcPr>
          <w:p w:rsidR="00AB4DD4" w:rsidRPr="00AB4DD4" w:rsidRDefault="00DF5C93"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Pr>
                <w:rFonts w:ascii="Times New Roman" w:hAnsi="Times New Roman"/>
                <w:spacing w:val="-10"/>
                <w:kern w:val="2"/>
                <w:sz w:val="18"/>
                <w:szCs w:val="18"/>
              </w:rPr>
              <w:t>132390,6</w:t>
            </w:r>
          </w:p>
        </w:tc>
        <w:tc>
          <w:tcPr>
            <w:tcW w:w="886"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13172,1</w:t>
            </w:r>
          </w:p>
        </w:tc>
        <w:tc>
          <w:tcPr>
            <w:tcW w:w="885" w:type="dxa"/>
            <w:hideMark/>
          </w:tcPr>
          <w:p w:rsidR="00AB4DD4" w:rsidRPr="00AB4DD4" w:rsidRDefault="00AB4DD4" w:rsidP="00AB4DD4">
            <w:pPr>
              <w:widowControl w:val="0"/>
              <w:autoSpaceDE w:val="0"/>
              <w:autoSpaceDN w:val="0"/>
              <w:adjustRightInd w:val="0"/>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11755,8</w:t>
            </w:r>
          </w:p>
        </w:tc>
        <w:tc>
          <w:tcPr>
            <w:tcW w:w="885" w:type="dxa"/>
            <w:hideMark/>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9820,9</w:t>
            </w:r>
          </w:p>
        </w:tc>
        <w:tc>
          <w:tcPr>
            <w:tcW w:w="792"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11091,5</w:t>
            </w:r>
          </w:p>
        </w:tc>
        <w:tc>
          <w:tcPr>
            <w:tcW w:w="883"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11559,4</w:t>
            </w:r>
          </w:p>
        </w:tc>
        <w:tc>
          <w:tcPr>
            <w:tcW w:w="884" w:type="dxa"/>
            <w:hideMark/>
          </w:tcPr>
          <w:p w:rsidR="00AB4DD4" w:rsidRPr="00AB4DD4" w:rsidRDefault="00DF5C93" w:rsidP="00AB4DD4">
            <w:pPr>
              <w:contextualSpacing/>
              <w:rPr>
                <w:rFonts w:ascii="Times New Roman" w:hAnsi="Times New Roman"/>
              </w:rPr>
            </w:pPr>
            <w:r>
              <w:rPr>
                <w:rFonts w:ascii="Times New Roman" w:hAnsi="Times New Roman"/>
                <w:spacing w:val="-10"/>
                <w:kern w:val="2"/>
                <w:sz w:val="18"/>
                <w:szCs w:val="18"/>
              </w:rPr>
              <w:t>11873,5</w:t>
            </w:r>
          </w:p>
        </w:tc>
        <w:tc>
          <w:tcPr>
            <w:tcW w:w="883" w:type="dxa"/>
            <w:hideMark/>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12792,2</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12425,2</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c>
          <w:tcPr>
            <w:tcW w:w="883" w:type="dxa"/>
          </w:tcPr>
          <w:p w:rsidR="00AB4DD4" w:rsidRPr="00AB4DD4" w:rsidRDefault="00AB4DD4" w:rsidP="00AB4DD4">
            <w:pPr>
              <w:contextualSpacing/>
              <w:rPr>
                <w:rFonts w:ascii="Times New Roman" w:hAnsi="Times New Roman"/>
              </w:rPr>
            </w:pPr>
            <w:r w:rsidRPr="00AB4DD4">
              <w:rPr>
                <w:rFonts w:ascii="Times New Roman" w:hAnsi="Times New Roman"/>
                <w:spacing w:val="-10"/>
                <w:kern w:val="2"/>
                <w:sz w:val="18"/>
                <w:szCs w:val="18"/>
              </w:rPr>
              <w:t>9475,0</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 xml:space="preserve">безвозмездные поступления </w:t>
            </w:r>
          </w:p>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 xml:space="preserve">в местный бюджет </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в том числе за счет средств:</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886"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885"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885"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792"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4"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федерального бюджета</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местного бюджета</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внебюджет</w:t>
            </w:r>
            <w:r w:rsidRPr="00AB4DD4">
              <w:rPr>
                <w:rFonts w:ascii="Times New Roman" w:hAnsi="Times New Roman"/>
                <w:kern w:val="2"/>
                <w:sz w:val="18"/>
                <w:szCs w:val="18"/>
              </w:rPr>
              <w:softHyphen/>
              <w:t xml:space="preserve">ные </w:t>
            </w:r>
          </w:p>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источники</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val="restart"/>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Подпрограмма 3</w:t>
            </w:r>
          </w:p>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bCs/>
                <w:kern w:val="2"/>
                <w:sz w:val="18"/>
                <w:szCs w:val="18"/>
              </w:rPr>
              <w:t xml:space="preserve">«Управление муниципальным долгом </w:t>
            </w:r>
            <w:r w:rsidRPr="00AB4DD4">
              <w:rPr>
                <w:rFonts w:ascii="Times New Roman" w:hAnsi="Times New Roman"/>
                <w:kern w:val="2"/>
                <w:sz w:val="18"/>
                <w:szCs w:val="18"/>
              </w:rPr>
              <w:t>Ремонтненского</w:t>
            </w:r>
            <w:r w:rsidRPr="00AB4DD4">
              <w:rPr>
                <w:rFonts w:ascii="Times New Roman" w:hAnsi="Times New Roman"/>
                <w:bCs/>
                <w:kern w:val="2"/>
                <w:sz w:val="18"/>
                <w:szCs w:val="18"/>
              </w:rPr>
              <w:t xml:space="preserve"> сельского поселения»</w:t>
            </w:r>
          </w:p>
        </w:tc>
        <w:tc>
          <w:tcPr>
            <w:tcW w:w="1723" w:type="dxa"/>
            <w:hideMark/>
          </w:tcPr>
          <w:p w:rsidR="00AB4DD4" w:rsidRPr="00AB4DD4" w:rsidRDefault="00AB4DD4" w:rsidP="00AB4DD4">
            <w:pPr>
              <w:widowControl w:val="0"/>
              <w:autoSpaceDE w:val="0"/>
              <w:autoSpaceDN w:val="0"/>
              <w:adjustRightInd w:val="0"/>
              <w:spacing w:line="211" w:lineRule="auto"/>
              <w:contextualSpacing/>
              <w:rPr>
                <w:rFonts w:ascii="Times New Roman" w:hAnsi="Times New Roman"/>
                <w:kern w:val="2"/>
                <w:sz w:val="18"/>
                <w:szCs w:val="18"/>
              </w:rPr>
            </w:pPr>
            <w:r w:rsidRPr="00AB4DD4">
              <w:rPr>
                <w:rFonts w:ascii="Times New Roman" w:hAnsi="Times New Roman"/>
                <w:kern w:val="2"/>
                <w:sz w:val="18"/>
                <w:szCs w:val="18"/>
              </w:rPr>
              <w:t>всего</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местный бюджет</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 xml:space="preserve">безвозмездные поступления </w:t>
            </w:r>
          </w:p>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 xml:space="preserve">в местный бюджет </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в том числе за счет средств:</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886"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885"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885"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792"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4"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федерального бюджета</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местного бюджета</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rPr>
          <w:trHeight w:val="754"/>
        </w:trPr>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внебюджет</w:t>
            </w:r>
            <w:r w:rsidRPr="00AB4DD4">
              <w:rPr>
                <w:rFonts w:ascii="Times New Roman" w:hAnsi="Times New Roman"/>
                <w:kern w:val="2"/>
                <w:sz w:val="18"/>
                <w:szCs w:val="18"/>
              </w:rPr>
              <w:softHyphen/>
              <w:t xml:space="preserve">ные </w:t>
            </w:r>
          </w:p>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источники</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val="restart"/>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 xml:space="preserve">Подпрограмма 4 «Поддержание </w:t>
            </w:r>
            <w:proofErr w:type="gramStart"/>
            <w:r w:rsidRPr="00AB4DD4">
              <w:rPr>
                <w:rFonts w:ascii="Times New Roman" w:hAnsi="Times New Roman"/>
                <w:kern w:val="2"/>
                <w:sz w:val="18"/>
                <w:szCs w:val="18"/>
              </w:rPr>
              <w:lastRenderedPageBreak/>
              <w:t>устой-</w:t>
            </w:r>
            <w:proofErr w:type="spellStart"/>
            <w:r w:rsidRPr="00AB4DD4">
              <w:rPr>
                <w:rFonts w:ascii="Times New Roman" w:hAnsi="Times New Roman"/>
                <w:kern w:val="2"/>
                <w:sz w:val="18"/>
                <w:szCs w:val="18"/>
              </w:rPr>
              <w:t>чивого</w:t>
            </w:r>
            <w:proofErr w:type="spellEnd"/>
            <w:proofErr w:type="gramEnd"/>
            <w:r w:rsidRPr="00AB4DD4">
              <w:rPr>
                <w:rFonts w:ascii="Times New Roman" w:hAnsi="Times New Roman"/>
                <w:kern w:val="2"/>
                <w:sz w:val="18"/>
                <w:szCs w:val="18"/>
              </w:rPr>
              <w:t xml:space="preserve"> исполнения местного бюджета»</w:t>
            </w:r>
          </w:p>
        </w:tc>
        <w:tc>
          <w:tcPr>
            <w:tcW w:w="1723" w:type="dxa"/>
            <w:hideMark/>
          </w:tcPr>
          <w:p w:rsidR="00AB4DD4" w:rsidRPr="00AB4DD4" w:rsidRDefault="00AB4DD4" w:rsidP="00AB4DD4">
            <w:pPr>
              <w:widowControl w:val="0"/>
              <w:autoSpaceDE w:val="0"/>
              <w:autoSpaceDN w:val="0"/>
              <w:adjustRightInd w:val="0"/>
              <w:spacing w:line="211" w:lineRule="auto"/>
              <w:contextualSpacing/>
              <w:rPr>
                <w:rFonts w:ascii="Times New Roman" w:hAnsi="Times New Roman"/>
                <w:kern w:val="2"/>
                <w:sz w:val="18"/>
                <w:szCs w:val="18"/>
              </w:rPr>
            </w:pPr>
            <w:r w:rsidRPr="00AB4DD4">
              <w:rPr>
                <w:rFonts w:ascii="Times New Roman" w:hAnsi="Times New Roman"/>
                <w:kern w:val="2"/>
                <w:sz w:val="18"/>
                <w:szCs w:val="18"/>
              </w:rPr>
              <w:lastRenderedPageBreak/>
              <w:t>всего</w:t>
            </w:r>
          </w:p>
        </w:tc>
        <w:tc>
          <w:tcPr>
            <w:tcW w:w="977"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местный бюджет</w:t>
            </w:r>
          </w:p>
        </w:tc>
        <w:tc>
          <w:tcPr>
            <w:tcW w:w="977"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 xml:space="preserve">безвозмездные поступления </w:t>
            </w:r>
          </w:p>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 xml:space="preserve">в местный бюджет </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в том числе за счет средств:</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886"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885"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885"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p>
        </w:tc>
        <w:tc>
          <w:tcPr>
            <w:tcW w:w="792"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4"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c>
          <w:tcPr>
            <w:tcW w:w="883" w:type="dxa"/>
          </w:tcPr>
          <w:p w:rsidR="00AB4DD4" w:rsidRPr="00AB4DD4" w:rsidRDefault="00AB4DD4" w:rsidP="00AB4DD4">
            <w:pPr>
              <w:contextualSpacing/>
              <w:jc w:val="center"/>
              <w:rPr>
                <w:rFonts w:ascii="Times New Roman" w:hAnsi="Times New Roman"/>
                <w:sz w:val="18"/>
                <w:szCs w:val="18"/>
              </w:rPr>
            </w:pP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федерального бюджета</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местного бюджета</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r w:rsidR="00AB4DD4" w:rsidRPr="00AB4DD4" w:rsidTr="00615C81">
        <w:tc>
          <w:tcPr>
            <w:tcW w:w="1853" w:type="dxa"/>
            <w:vMerge/>
            <w:hideMark/>
          </w:tcPr>
          <w:p w:rsidR="00AB4DD4" w:rsidRPr="00AB4DD4" w:rsidRDefault="00AB4DD4" w:rsidP="00AB4DD4">
            <w:pPr>
              <w:widowControl w:val="0"/>
              <w:autoSpaceDE w:val="0"/>
              <w:autoSpaceDN w:val="0"/>
              <w:adjustRightInd w:val="0"/>
              <w:spacing w:line="223" w:lineRule="auto"/>
              <w:contextualSpacing/>
              <w:rPr>
                <w:rFonts w:ascii="Times New Roman" w:hAnsi="Times New Roman"/>
                <w:kern w:val="2"/>
                <w:sz w:val="18"/>
                <w:szCs w:val="18"/>
              </w:rPr>
            </w:pPr>
          </w:p>
        </w:tc>
        <w:tc>
          <w:tcPr>
            <w:tcW w:w="1723" w:type="dxa"/>
            <w:hideMark/>
          </w:tcPr>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внебюджет</w:t>
            </w:r>
            <w:r w:rsidRPr="00AB4DD4">
              <w:rPr>
                <w:rFonts w:ascii="Times New Roman" w:hAnsi="Times New Roman"/>
                <w:kern w:val="2"/>
                <w:sz w:val="18"/>
                <w:szCs w:val="18"/>
              </w:rPr>
              <w:softHyphen/>
              <w:t xml:space="preserve">ные </w:t>
            </w:r>
          </w:p>
          <w:p w:rsidR="00AB4DD4" w:rsidRPr="00AB4DD4" w:rsidRDefault="00AB4DD4" w:rsidP="00AB4DD4">
            <w:pPr>
              <w:autoSpaceDE w:val="0"/>
              <w:autoSpaceDN w:val="0"/>
              <w:adjustRightInd w:val="0"/>
              <w:spacing w:line="223" w:lineRule="auto"/>
              <w:contextualSpacing/>
              <w:rPr>
                <w:rFonts w:ascii="Times New Roman" w:hAnsi="Times New Roman"/>
                <w:kern w:val="2"/>
                <w:sz w:val="18"/>
                <w:szCs w:val="18"/>
              </w:rPr>
            </w:pPr>
            <w:r w:rsidRPr="00AB4DD4">
              <w:rPr>
                <w:rFonts w:ascii="Times New Roman" w:hAnsi="Times New Roman"/>
                <w:kern w:val="2"/>
                <w:sz w:val="18"/>
                <w:szCs w:val="18"/>
              </w:rPr>
              <w:t>источники</w:t>
            </w:r>
          </w:p>
        </w:tc>
        <w:tc>
          <w:tcPr>
            <w:tcW w:w="977"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6"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885"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rPr>
            </w:pPr>
            <w:r w:rsidRPr="00AB4DD4">
              <w:rPr>
                <w:rFonts w:ascii="Times New Roman" w:hAnsi="Times New Roman"/>
                <w:spacing w:val="-10"/>
                <w:kern w:val="2"/>
                <w:sz w:val="18"/>
                <w:szCs w:val="18"/>
              </w:rPr>
              <w:t>–</w:t>
            </w:r>
          </w:p>
        </w:tc>
        <w:tc>
          <w:tcPr>
            <w:tcW w:w="792"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4"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hideMark/>
          </w:tcPr>
          <w:p w:rsidR="00AB4DD4" w:rsidRPr="00AB4DD4" w:rsidRDefault="00AB4DD4" w:rsidP="00AB4DD4">
            <w:pPr>
              <w:widowControl w:val="0"/>
              <w:autoSpaceDE w:val="0"/>
              <w:autoSpaceDN w:val="0"/>
              <w:adjustRightInd w:val="0"/>
              <w:spacing w:line="223" w:lineRule="auto"/>
              <w:ind w:left="-57" w:right="-57"/>
              <w:contextualSpacing/>
              <w:jc w:val="center"/>
              <w:rPr>
                <w:rFonts w:ascii="Times New Roman" w:hAnsi="Times New Roman"/>
                <w:spacing w:val="-10"/>
                <w:kern w:val="2"/>
                <w:sz w:val="18"/>
                <w:szCs w:val="18"/>
                <w:lang w:eastAsia="en-US"/>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c>
          <w:tcPr>
            <w:tcW w:w="883" w:type="dxa"/>
          </w:tcPr>
          <w:p w:rsidR="00AB4DD4" w:rsidRPr="00AB4DD4" w:rsidRDefault="00AB4DD4" w:rsidP="00AB4DD4">
            <w:pPr>
              <w:contextualSpacing/>
              <w:jc w:val="center"/>
              <w:rPr>
                <w:rFonts w:ascii="Times New Roman" w:hAnsi="Times New Roman"/>
                <w:sz w:val="18"/>
                <w:szCs w:val="18"/>
              </w:rPr>
            </w:pPr>
            <w:r w:rsidRPr="00AB4DD4">
              <w:rPr>
                <w:rFonts w:ascii="Times New Roman" w:hAnsi="Times New Roman"/>
                <w:spacing w:val="-10"/>
                <w:kern w:val="2"/>
                <w:sz w:val="18"/>
                <w:szCs w:val="18"/>
              </w:rPr>
              <w:t>–</w:t>
            </w:r>
          </w:p>
        </w:tc>
      </w:tr>
    </w:tbl>
    <w:p w:rsidR="00AB4DD4" w:rsidRPr="00AB4DD4" w:rsidRDefault="00AB4DD4" w:rsidP="00AB4DD4">
      <w:pPr>
        <w:contextualSpacing/>
        <w:jc w:val="center"/>
        <w:rPr>
          <w:rFonts w:ascii="Times New Roman" w:hAnsi="Times New Roman"/>
          <w:kern w:val="2"/>
          <w:sz w:val="24"/>
          <w:szCs w:val="24"/>
          <w:highlight w:val="yellow"/>
        </w:rPr>
      </w:pPr>
    </w:p>
    <w:p w:rsidR="00AB4DD4" w:rsidRPr="00AB4DD4" w:rsidRDefault="00AB4DD4" w:rsidP="00AB4DD4">
      <w:pPr>
        <w:suppressAutoHyphens/>
        <w:ind w:firstLine="709"/>
        <w:contextualSpacing/>
        <w:jc w:val="both"/>
        <w:rPr>
          <w:rFonts w:ascii="Times New Roman" w:hAnsi="Times New Roman"/>
          <w:kern w:val="2"/>
          <w:sz w:val="24"/>
          <w:szCs w:val="24"/>
        </w:rPr>
      </w:pPr>
    </w:p>
    <w:p w:rsidR="00AB4DD4" w:rsidRPr="00AB4DD4" w:rsidRDefault="00AB4DD4" w:rsidP="00AB4DD4">
      <w:pPr>
        <w:suppressAutoHyphens/>
        <w:ind w:firstLine="709"/>
        <w:contextualSpacing/>
        <w:jc w:val="both"/>
        <w:rPr>
          <w:rFonts w:ascii="Times New Roman" w:hAnsi="Times New Roman"/>
          <w:kern w:val="2"/>
          <w:sz w:val="24"/>
          <w:szCs w:val="24"/>
        </w:rPr>
      </w:pPr>
    </w:p>
    <w:p w:rsidR="00AB4DD4" w:rsidRPr="00AB4DD4" w:rsidRDefault="00AB4DD4" w:rsidP="00AB4DD4">
      <w:pPr>
        <w:suppressAutoHyphens/>
        <w:ind w:firstLine="709"/>
        <w:contextualSpacing/>
        <w:jc w:val="both"/>
        <w:rPr>
          <w:rFonts w:ascii="Times New Roman" w:hAnsi="Times New Roman"/>
          <w:kern w:val="2"/>
          <w:sz w:val="24"/>
          <w:szCs w:val="24"/>
        </w:rPr>
      </w:pPr>
    </w:p>
    <w:p w:rsidR="00AB4DD4" w:rsidRPr="00AB4DD4" w:rsidRDefault="00AB4DD4" w:rsidP="00AB4DD4">
      <w:pPr>
        <w:suppressAutoHyphens/>
        <w:ind w:firstLine="709"/>
        <w:contextualSpacing/>
        <w:jc w:val="both"/>
        <w:rPr>
          <w:rFonts w:ascii="Times New Roman" w:hAnsi="Times New Roman"/>
          <w:kern w:val="2"/>
          <w:sz w:val="24"/>
          <w:szCs w:val="24"/>
        </w:rPr>
      </w:pPr>
    </w:p>
    <w:p w:rsidR="00AB4DD4" w:rsidRPr="00AB4DD4" w:rsidRDefault="00AB4DD4" w:rsidP="00AB4DD4">
      <w:pPr>
        <w:suppressAutoHyphens/>
        <w:ind w:firstLine="709"/>
        <w:contextualSpacing/>
        <w:jc w:val="both"/>
        <w:rPr>
          <w:rFonts w:ascii="Times New Roman" w:hAnsi="Times New Roman"/>
          <w:kern w:val="2"/>
          <w:sz w:val="24"/>
          <w:szCs w:val="24"/>
        </w:rPr>
      </w:pPr>
    </w:p>
    <w:p w:rsidR="004123D3" w:rsidRPr="00AB4DD4" w:rsidRDefault="004123D3" w:rsidP="00AB4DD4">
      <w:pPr>
        <w:contextualSpacing/>
        <w:rPr>
          <w:rFonts w:ascii="Times New Roman" w:hAnsi="Times New Roman"/>
        </w:rPr>
      </w:pPr>
    </w:p>
    <w:sectPr w:rsidR="004123D3" w:rsidRPr="00AB4DD4" w:rsidSect="003876C8">
      <w:footerReference w:type="even" r:id="rId12"/>
      <w:footerReference w:type="default" r:id="rId13"/>
      <w:pgSz w:w="16838" w:h="11906" w:orient="landscape"/>
      <w:pgMar w:top="850" w:right="1134" w:bottom="170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1A" w:rsidRDefault="0043691A">
      <w:pPr>
        <w:spacing w:after="0" w:line="240" w:lineRule="auto"/>
      </w:pPr>
      <w:r>
        <w:separator/>
      </w:r>
    </w:p>
  </w:endnote>
  <w:endnote w:type="continuationSeparator" w:id="0">
    <w:p w:rsidR="0043691A" w:rsidRDefault="0043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81" w:rsidRDefault="00615C81" w:rsidP="00615C8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15C81" w:rsidRDefault="00615C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81" w:rsidRDefault="00615C81" w:rsidP="00615C8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768FD">
      <w:rPr>
        <w:rStyle w:val="a6"/>
        <w:noProof/>
      </w:rPr>
      <w:t>4</w:t>
    </w:r>
    <w:r>
      <w:rPr>
        <w:rStyle w:val="a6"/>
      </w:rPr>
      <w:fldChar w:fldCharType="end"/>
    </w:r>
  </w:p>
  <w:p w:rsidR="00615C81" w:rsidRDefault="00615C81" w:rsidP="00615C8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81" w:rsidRDefault="00615C81" w:rsidP="00D6767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15C81" w:rsidRDefault="00615C81" w:rsidP="00D6767E">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81" w:rsidRDefault="00615C81" w:rsidP="00D6767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1A" w:rsidRDefault="0043691A">
      <w:pPr>
        <w:spacing w:after="0" w:line="240" w:lineRule="auto"/>
      </w:pPr>
      <w:r>
        <w:separator/>
      </w:r>
    </w:p>
  </w:footnote>
  <w:footnote w:type="continuationSeparator" w:id="0">
    <w:p w:rsidR="0043691A" w:rsidRDefault="00436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E"/>
    <w:rsid w:val="0001447C"/>
    <w:rsid w:val="00014D35"/>
    <w:rsid w:val="000713A6"/>
    <w:rsid w:val="0007217C"/>
    <w:rsid w:val="00075485"/>
    <w:rsid w:val="00077704"/>
    <w:rsid w:val="000852C3"/>
    <w:rsid w:val="000E71AF"/>
    <w:rsid w:val="00124D6E"/>
    <w:rsid w:val="00155A81"/>
    <w:rsid w:val="001568A0"/>
    <w:rsid w:val="00163253"/>
    <w:rsid w:val="00171F37"/>
    <w:rsid w:val="00180196"/>
    <w:rsid w:val="001962CC"/>
    <w:rsid w:val="001962F1"/>
    <w:rsid w:val="001B554E"/>
    <w:rsid w:val="001B5FD2"/>
    <w:rsid w:val="001D152E"/>
    <w:rsid w:val="002010B1"/>
    <w:rsid w:val="00233257"/>
    <w:rsid w:val="00261F9F"/>
    <w:rsid w:val="0026776C"/>
    <w:rsid w:val="00283EFB"/>
    <w:rsid w:val="002A727A"/>
    <w:rsid w:val="002B3BB3"/>
    <w:rsid w:val="002B5698"/>
    <w:rsid w:val="002B77CA"/>
    <w:rsid w:val="002D309E"/>
    <w:rsid w:val="002E1537"/>
    <w:rsid w:val="00326AB2"/>
    <w:rsid w:val="00332EA8"/>
    <w:rsid w:val="00352AD8"/>
    <w:rsid w:val="00353854"/>
    <w:rsid w:val="003725A1"/>
    <w:rsid w:val="00374444"/>
    <w:rsid w:val="00374D6E"/>
    <w:rsid w:val="003876C8"/>
    <w:rsid w:val="003A2B66"/>
    <w:rsid w:val="003B2839"/>
    <w:rsid w:val="003C43D1"/>
    <w:rsid w:val="003E26F3"/>
    <w:rsid w:val="004123D3"/>
    <w:rsid w:val="004153E1"/>
    <w:rsid w:val="004331C3"/>
    <w:rsid w:val="0043691A"/>
    <w:rsid w:val="004544F7"/>
    <w:rsid w:val="00463EEF"/>
    <w:rsid w:val="00485381"/>
    <w:rsid w:val="004A1AA2"/>
    <w:rsid w:val="004D0D5E"/>
    <w:rsid w:val="004D593C"/>
    <w:rsid w:val="005031D9"/>
    <w:rsid w:val="0052670D"/>
    <w:rsid w:val="00550D57"/>
    <w:rsid w:val="00557652"/>
    <w:rsid w:val="005624A5"/>
    <w:rsid w:val="005763F1"/>
    <w:rsid w:val="005B56C6"/>
    <w:rsid w:val="005C4155"/>
    <w:rsid w:val="00615C81"/>
    <w:rsid w:val="00627ADF"/>
    <w:rsid w:val="006330B4"/>
    <w:rsid w:val="00661146"/>
    <w:rsid w:val="006D2A4A"/>
    <w:rsid w:val="006D4BD3"/>
    <w:rsid w:val="006F0741"/>
    <w:rsid w:val="006F1DE6"/>
    <w:rsid w:val="00704924"/>
    <w:rsid w:val="00704A71"/>
    <w:rsid w:val="00706034"/>
    <w:rsid w:val="00711896"/>
    <w:rsid w:val="0071408B"/>
    <w:rsid w:val="00740341"/>
    <w:rsid w:val="00753841"/>
    <w:rsid w:val="00755CBE"/>
    <w:rsid w:val="007756A9"/>
    <w:rsid w:val="007A1A84"/>
    <w:rsid w:val="007D3D5B"/>
    <w:rsid w:val="007D5AD0"/>
    <w:rsid w:val="00811EDA"/>
    <w:rsid w:val="00834149"/>
    <w:rsid w:val="00843319"/>
    <w:rsid w:val="00852301"/>
    <w:rsid w:val="00870C39"/>
    <w:rsid w:val="008719CA"/>
    <w:rsid w:val="008768FD"/>
    <w:rsid w:val="008A2FA7"/>
    <w:rsid w:val="008A3DC2"/>
    <w:rsid w:val="008A3FEE"/>
    <w:rsid w:val="008A492C"/>
    <w:rsid w:val="00923B7B"/>
    <w:rsid w:val="0092411A"/>
    <w:rsid w:val="00947893"/>
    <w:rsid w:val="00960A0B"/>
    <w:rsid w:val="00961417"/>
    <w:rsid w:val="00977BCD"/>
    <w:rsid w:val="00984D38"/>
    <w:rsid w:val="009C22FD"/>
    <w:rsid w:val="009C6F80"/>
    <w:rsid w:val="00A05C7B"/>
    <w:rsid w:val="00A20FE4"/>
    <w:rsid w:val="00A463CB"/>
    <w:rsid w:val="00A57030"/>
    <w:rsid w:val="00A81ECE"/>
    <w:rsid w:val="00A95BE1"/>
    <w:rsid w:val="00AB1754"/>
    <w:rsid w:val="00AB4506"/>
    <w:rsid w:val="00AB4DD4"/>
    <w:rsid w:val="00AD26CB"/>
    <w:rsid w:val="00AD59E6"/>
    <w:rsid w:val="00B1588E"/>
    <w:rsid w:val="00B44BC6"/>
    <w:rsid w:val="00B56340"/>
    <w:rsid w:val="00B63766"/>
    <w:rsid w:val="00BA1D65"/>
    <w:rsid w:val="00BD6851"/>
    <w:rsid w:val="00BE31B7"/>
    <w:rsid w:val="00C07579"/>
    <w:rsid w:val="00C1710E"/>
    <w:rsid w:val="00C24B0A"/>
    <w:rsid w:val="00C37E16"/>
    <w:rsid w:val="00C46369"/>
    <w:rsid w:val="00C50FF0"/>
    <w:rsid w:val="00C97C93"/>
    <w:rsid w:val="00CA2DB4"/>
    <w:rsid w:val="00CC5258"/>
    <w:rsid w:val="00D02625"/>
    <w:rsid w:val="00D04AA1"/>
    <w:rsid w:val="00D368D1"/>
    <w:rsid w:val="00D64BBD"/>
    <w:rsid w:val="00D6767E"/>
    <w:rsid w:val="00D70D9A"/>
    <w:rsid w:val="00D7128C"/>
    <w:rsid w:val="00D763C7"/>
    <w:rsid w:val="00D92763"/>
    <w:rsid w:val="00D95833"/>
    <w:rsid w:val="00DA1C0A"/>
    <w:rsid w:val="00DC4EBD"/>
    <w:rsid w:val="00DD599B"/>
    <w:rsid w:val="00DF17BA"/>
    <w:rsid w:val="00DF3F1E"/>
    <w:rsid w:val="00DF5C93"/>
    <w:rsid w:val="00E57CD4"/>
    <w:rsid w:val="00EA384A"/>
    <w:rsid w:val="00EA5871"/>
    <w:rsid w:val="00EA6DA1"/>
    <w:rsid w:val="00EB01B7"/>
    <w:rsid w:val="00EC4F9B"/>
    <w:rsid w:val="00EE24A0"/>
    <w:rsid w:val="00F41A70"/>
    <w:rsid w:val="00F866F8"/>
    <w:rsid w:val="00F91DA6"/>
    <w:rsid w:val="00FA2725"/>
    <w:rsid w:val="00FC7D4F"/>
    <w:rsid w:val="00FE0B0C"/>
    <w:rsid w:val="00FE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1CDC-4F0A-4E59-A953-65A13815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7C7A"/>
    <w:pPr>
      <w:spacing w:after="200" w:line="276" w:lineRule="auto"/>
    </w:pPr>
    <w:rPr>
      <w:rFonts w:ascii="Calibri" w:eastAsia="Times New Roman" w:hAnsi="Calibri" w:cs="Times New Roman"/>
      <w:lang w:eastAsia="ru-RU"/>
    </w:rPr>
  </w:style>
  <w:style w:type="paragraph" w:styleId="1">
    <w:name w:val="heading 1"/>
    <w:basedOn w:val="a0"/>
    <w:next w:val="a0"/>
    <w:link w:val="10"/>
    <w:qFormat/>
    <w:rsid w:val="00557652"/>
    <w:pPr>
      <w:keepNext/>
      <w:spacing w:after="0" w:line="240" w:lineRule="auto"/>
      <w:jc w:val="both"/>
      <w:outlineLvl w:val="0"/>
    </w:pPr>
    <w:rPr>
      <w:rFonts w:ascii="Times New Roman" w:hAnsi="Times New Roman"/>
      <w:b/>
      <w:sz w:val="32"/>
      <w:szCs w:val="20"/>
    </w:rPr>
  </w:style>
  <w:style w:type="paragraph" w:styleId="2">
    <w:name w:val="heading 2"/>
    <w:basedOn w:val="a0"/>
    <w:next w:val="a0"/>
    <w:link w:val="20"/>
    <w:qFormat/>
    <w:rsid w:val="005031D9"/>
    <w:pPr>
      <w:keepNext/>
      <w:spacing w:after="0" w:line="240" w:lineRule="auto"/>
      <w:ind w:left="709"/>
      <w:outlineLvl w:val="1"/>
    </w:pPr>
    <w:rPr>
      <w:rFonts w:ascii="Times New Roman" w:hAnsi="Times New Roman"/>
      <w:sz w:val="28"/>
      <w:szCs w:val="20"/>
      <w:lang w:val="x-none" w:eastAsia="x-none"/>
    </w:rPr>
  </w:style>
  <w:style w:type="paragraph" w:styleId="30">
    <w:name w:val="heading 3"/>
    <w:aliases w:val="Знак2 Знак"/>
    <w:basedOn w:val="a0"/>
    <w:next w:val="a0"/>
    <w:link w:val="31"/>
    <w:unhideWhenUsed/>
    <w:qFormat/>
    <w:rsid w:val="00FE7C7A"/>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5031D9"/>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0"/>
    <w:next w:val="a0"/>
    <w:link w:val="50"/>
    <w:qFormat/>
    <w:rsid w:val="005031D9"/>
    <w:pPr>
      <w:keepNext/>
      <w:keepLines/>
      <w:spacing w:before="200" w:after="0"/>
      <w:outlineLvl w:val="4"/>
    </w:pPr>
    <w:rPr>
      <w:rFonts w:ascii="Cambria" w:hAnsi="Cambria"/>
      <w:color w:val="243F60"/>
      <w:lang w:val="x-none" w:eastAsia="x-none"/>
    </w:rPr>
  </w:style>
  <w:style w:type="paragraph" w:styleId="6">
    <w:name w:val="heading 6"/>
    <w:basedOn w:val="a0"/>
    <w:next w:val="a0"/>
    <w:link w:val="60"/>
    <w:qFormat/>
    <w:rsid w:val="005031D9"/>
    <w:pPr>
      <w:tabs>
        <w:tab w:val="num" w:pos="1152"/>
      </w:tabs>
      <w:spacing w:before="240" w:after="60" w:line="240" w:lineRule="auto"/>
      <w:ind w:left="1152" w:hanging="432"/>
      <w:outlineLvl w:val="5"/>
    </w:pPr>
    <w:rPr>
      <w:rFonts w:ascii="Times New Roman" w:hAnsi="Times New Roman"/>
      <w:b/>
      <w:bCs/>
      <w:lang w:val="x-none" w:eastAsia="x-none"/>
    </w:rPr>
  </w:style>
  <w:style w:type="paragraph" w:styleId="7">
    <w:name w:val="heading 7"/>
    <w:basedOn w:val="a0"/>
    <w:next w:val="a0"/>
    <w:link w:val="70"/>
    <w:qFormat/>
    <w:rsid w:val="005031D9"/>
    <w:pPr>
      <w:keepNext/>
      <w:keepLines/>
      <w:spacing w:before="200" w:after="0"/>
      <w:outlineLvl w:val="6"/>
    </w:pPr>
    <w:rPr>
      <w:rFonts w:ascii="Cambria" w:hAnsi="Cambria"/>
      <w:i/>
      <w:iCs/>
      <w:color w:val="404040"/>
      <w:lang w:val="x-none" w:eastAsia="x-none"/>
    </w:rPr>
  </w:style>
  <w:style w:type="paragraph" w:styleId="8">
    <w:name w:val="heading 8"/>
    <w:basedOn w:val="a0"/>
    <w:next w:val="a0"/>
    <w:link w:val="80"/>
    <w:qFormat/>
    <w:rsid w:val="005031D9"/>
    <w:pPr>
      <w:keepNext/>
      <w:keepLines/>
      <w:spacing w:before="200" w:after="0"/>
      <w:outlineLvl w:val="7"/>
    </w:pPr>
    <w:rPr>
      <w:rFonts w:ascii="Cambria" w:hAnsi="Cambria"/>
      <w:color w:val="404040"/>
      <w:sz w:val="20"/>
      <w:szCs w:val="20"/>
      <w:lang w:val="x-none" w:eastAsia="x-none"/>
    </w:rPr>
  </w:style>
  <w:style w:type="paragraph" w:styleId="9">
    <w:name w:val="heading 9"/>
    <w:basedOn w:val="a0"/>
    <w:next w:val="a0"/>
    <w:link w:val="90"/>
    <w:qFormat/>
    <w:rsid w:val="005031D9"/>
    <w:pPr>
      <w:keepNext/>
      <w:keepLines/>
      <w:spacing w:before="200" w:after="0"/>
      <w:outlineLvl w:val="8"/>
    </w:pPr>
    <w:rPr>
      <w:rFonts w:ascii="Cambria" w:hAnsi="Cambria"/>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9C22FD"/>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basedOn w:val="a1"/>
    <w:link w:val="a4"/>
    <w:uiPriority w:val="99"/>
    <w:rsid w:val="009C22FD"/>
    <w:rPr>
      <w:rFonts w:ascii="Times New Roman" w:eastAsia="Times New Roman" w:hAnsi="Times New Roman" w:cs="Times New Roman"/>
      <w:sz w:val="20"/>
      <w:szCs w:val="20"/>
      <w:lang w:eastAsia="ru-RU"/>
    </w:rPr>
  </w:style>
  <w:style w:type="character" w:styleId="a6">
    <w:name w:val="page number"/>
    <w:rsid w:val="009C22FD"/>
    <w:rPr>
      <w:rFonts w:cs="Times New Roman"/>
    </w:rPr>
  </w:style>
  <w:style w:type="paragraph" w:customStyle="1" w:styleId="ConsPlusCell">
    <w:name w:val="ConsPlusCell"/>
    <w:link w:val="ConsPlusCell0"/>
    <w:rsid w:val="009C22F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nformat">
    <w:name w:val="ConsNonformat"/>
    <w:rsid w:val="001568A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extended-textfull">
    <w:name w:val="extended-text__full"/>
    <w:rsid w:val="006D4BD3"/>
  </w:style>
  <w:style w:type="paragraph" w:customStyle="1" w:styleId="a7">
    <w:name w:val="Знак Знак Знак Знак"/>
    <w:basedOn w:val="a0"/>
    <w:rsid w:val="006D4BD3"/>
    <w:pPr>
      <w:spacing w:before="100" w:beforeAutospacing="1" w:after="100" w:afterAutospacing="1" w:line="240" w:lineRule="auto"/>
    </w:pPr>
    <w:rPr>
      <w:rFonts w:ascii="Tahoma" w:hAnsi="Tahoma"/>
      <w:sz w:val="20"/>
      <w:szCs w:val="20"/>
      <w:lang w:val="en-US" w:eastAsia="en-US"/>
    </w:rPr>
  </w:style>
  <w:style w:type="paragraph" w:customStyle="1" w:styleId="ConsPlusNormal">
    <w:name w:val="ConsPlusNormal"/>
    <w:link w:val="ConsPlusNormal0"/>
    <w:uiPriority w:val="99"/>
    <w:rsid w:val="00F866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0"/>
    <w:link w:val="a9"/>
    <w:unhideWhenUsed/>
    <w:rsid w:val="00843319"/>
    <w:pPr>
      <w:spacing w:after="0" w:line="240" w:lineRule="auto"/>
    </w:pPr>
    <w:rPr>
      <w:rFonts w:ascii="Segoe UI" w:hAnsi="Segoe UI" w:cs="Segoe UI"/>
      <w:sz w:val="18"/>
      <w:szCs w:val="18"/>
    </w:rPr>
  </w:style>
  <w:style w:type="character" w:customStyle="1" w:styleId="a9">
    <w:name w:val="Текст выноски Знак"/>
    <w:basedOn w:val="a1"/>
    <w:link w:val="a8"/>
    <w:rsid w:val="00843319"/>
    <w:rPr>
      <w:rFonts w:ascii="Segoe UI" w:hAnsi="Segoe UI" w:cs="Segoe UI"/>
      <w:sz w:val="18"/>
      <w:szCs w:val="18"/>
    </w:rPr>
  </w:style>
  <w:style w:type="character" w:customStyle="1" w:styleId="10">
    <w:name w:val="Заголовок 1 Знак"/>
    <w:basedOn w:val="a1"/>
    <w:link w:val="1"/>
    <w:rsid w:val="00557652"/>
    <w:rPr>
      <w:rFonts w:ascii="Times New Roman" w:eastAsia="Times New Roman" w:hAnsi="Times New Roman" w:cs="Times New Roman"/>
      <w:b/>
      <w:sz w:val="32"/>
      <w:szCs w:val="20"/>
      <w:lang w:eastAsia="ru-RU"/>
    </w:rPr>
  </w:style>
  <w:style w:type="paragraph" w:customStyle="1" w:styleId="Postan">
    <w:name w:val="Postan"/>
    <w:basedOn w:val="a0"/>
    <w:rsid w:val="00557652"/>
    <w:pPr>
      <w:spacing w:after="0" w:line="240" w:lineRule="auto"/>
      <w:jc w:val="center"/>
    </w:pPr>
    <w:rPr>
      <w:rFonts w:ascii="Times New Roman" w:hAnsi="Times New Roman"/>
      <w:sz w:val="28"/>
      <w:szCs w:val="20"/>
    </w:rPr>
  </w:style>
  <w:style w:type="table" w:styleId="aa">
    <w:name w:val="Table Grid"/>
    <w:basedOn w:val="a2"/>
    <w:rsid w:val="00557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57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rmal (Web)"/>
    <w:aliases w:val=" Знак Знак1,Знак Знак1"/>
    <w:basedOn w:val="a0"/>
    <w:qFormat/>
    <w:rsid w:val="00557652"/>
    <w:pPr>
      <w:widowControl w:val="0"/>
      <w:spacing w:after="0" w:line="240" w:lineRule="auto"/>
    </w:pPr>
    <w:rPr>
      <w:rFonts w:ascii="Times New Roman" w:hAnsi="Times New Roman"/>
      <w:sz w:val="24"/>
      <w:szCs w:val="24"/>
    </w:rPr>
  </w:style>
  <w:style w:type="paragraph" w:customStyle="1" w:styleId="11">
    <w:name w:val="Знак1"/>
    <w:basedOn w:val="a0"/>
    <w:rsid w:val="00557652"/>
    <w:pPr>
      <w:spacing w:before="100" w:beforeAutospacing="1" w:after="100" w:afterAutospacing="1" w:line="240" w:lineRule="auto"/>
    </w:pPr>
    <w:rPr>
      <w:rFonts w:ascii="Tahoma" w:hAnsi="Tahoma" w:cs="Tahoma"/>
      <w:sz w:val="20"/>
      <w:szCs w:val="20"/>
      <w:lang w:val="en-US" w:eastAsia="en-US"/>
    </w:rPr>
  </w:style>
  <w:style w:type="character" w:customStyle="1" w:styleId="ConsPlusNormal0">
    <w:name w:val="ConsPlusNormal Знак"/>
    <w:link w:val="ConsPlusNormal"/>
    <w:uiPriority w:val="99"/>
    <w:locked/>
    <w:rsid w:val="00557652"/>
    <w:rPr>
      <w:rFonts w:ascii="Arial" w:eastAsia="Times New Roman" w:hAnsi="Arial" w:cs="Arial"/>
      <w:sz w:val="20"/>
      <w:szCs w:val="20"/>
      <w:lang w:eastAsia="ru-RU"/>
    </w:rPr>
  </w:style>
  <w:style w:type="character" w:styleId="ac">
    <w:name w:val="Hyperlink"/>
    <w:basedOn w:val="a1"/>
    <w:uiPriority w:val="99"/>
    <w:unhideWhenUsed/>
    <w:rsid w:val="00557652"/>
    <w:rPr>
      <w:color w:val="0000FF"/>
      <w:u w:val="single"/>
    </w:rPr>
  </w:style>
  <w:style w:type="paragraph" w:customStyle="1" w:styleId="12">
    <w:name w:val="Обычный1"/>
    <w:rsid w:val="00557652"/>
    <w:pPr>
      <w:spacing w:after="0" w:line="240" w:lineRule="auto"/>
    </w:pPr>
    <w:rPr>
      <w:rFonts w:ascii="Arial" w:eastAsia="Times New Roman" w:hAnsi="Arial" w:cs="Times New Roman"/>
      <w:sz w:val="24"/>
      <w:szCs w:val="20"/>
      <w:lang w:eastAsia="ru-RU"/>
    </w:rPr>
  </w:style>
  <w:style w:type="paragraph" w:customStyle="1" w:styleId="13">
    <w:name w:val="Без интервала1"/>
    <w:rsid w:val="00557652"/>
    <w:pPr>
      <w:spacing w:after="0" w:line="240" w:lineRule="auto"/>
    </w:pPr>
    <w:rPr>
      <w:rFonts w:ascii="Calibri" w:eastAsia="Times New Roman" w:hAnsi="Calibri" w:cs="Times New Roman"/>
    </w:rPr>
  </w:style>
  <w:style w:type="paragraph" w:styleId="ad">
    <w:name w:val="No Spacing"/>
    <w:link w:val="ae"/>
    <w:uiPriority w:val="1"/>
    <w:qFormat/>
    <w:rsid w:val="00557652"/>
    <w:pPr>
      <w:spacing w:after="0" w:line="240" w:lineRule="auto"/>
    </w:pPr>
    <w:rPr>
      <w:rFonts w:ascii="Times New Roman" w:eastAsia="Times New Roman" w:hAnsi="Times New Roman" w:cs="Times New Roman"/>
      <w:sz w:val="24"/>
      <w:szCs w:val="24"/>
      <w:lang w:eastAsia="ru-RU"/>
    </w:rPr>
  </w:style>
  <w:style w:type="paragraph" w:customStyle="1" w:styleId="af">
    <w:name w:val="Базовый"/>
    <w:rsid w:val="00557652"/>
    <w:pPr>
      <w:suppressAutoHyphens/>
      <w:spacing w:after="200" w:line="276" w:lineRule="auto"/>
    </w:pPr>
    <w:rPr>
      <w:rFonts w:ascii="Times New Roman" w:eastAsia="Times New Roman" w:hAnsi="Times New Roman" w:cs="Times New Roman"/>
      <w:sz w:val="20"/>
      <w:szCs w:val="20"/>
      <w:lang w:eastAsia="ru-RU"/>
    </w:rPr>
  </w:style>
  <w:style w:type="paragraph" w:styleId="af0">
    <w:name w:val="header"/>
    <w:basedOn w:val="a0"/>
    <w:link w:val="af1"/>
    <w:rsid w:val="002B77CA"/>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1">
    <w:name w:val="Верхний колонтитул Знак"/>
    <w:basedOn w:val="a1"/>
    <w:link w:val="af0"/>
    <w:rsid w:val="002B77CA"/>
    <w:rPr>
      <w:rFonts w:ascii="Times New Roman" w:eastAsia="Times New Roman" w:hAnsi="Times New Roman" w:cs="Times New Roman"/>
      <w:sz w:val="24"/>
      <w:szCs w:val="24"/>
      <w:lang w:val="x-none" w:eastAsia="x-none"/>
    </w:rPr>
  </w:style>
  <w:style w:type="paragraph" w:customStyle="1" w:styleId="ConsPlusNonformat">
    <w:name w:val="ConsPlusNonformat"/>
    <w:link w:val="ConsPlusNonformat0"/>
    <w:rsid w:val="002B7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Paragraph"/>
    <w:basedOn w:val="a0"/>
    <w:uiPriority w:val="34"/>
    <w:qFormat/>
    <w:rsid w:val="002B77CA"/>
    <w:pPr>
      <w:spacing w:after="0" w:line="240" w:lineRule="auto"/>
      <w:ind w:left="720" w:firstLine="567"/>
      <w:contextualSpacing/>
      <w:jc w:val="both"/>
    </w:pPr>
    <w:rPr>
      <w:rFonts w:ascii="Times New Roman" w:hAnsi="Times New Roman"/>
      <w:sz w:val="28"/>
      <w:szCs w:val="20"/>
    </w:rPr>
  </w:style>
  <w:style w:type="paragraph" w:styleId="32">
    <w:name w:val="Body Text 3"/>
    <w:basedOn w:val="a0"/>
    <w:link w:val="33"/>
    <w:unhideWhenUsed/>
    <w:rsid w:val="00D6767E"/>
    <w:pPr>
      <w:spacing w:after="120"/>
    </w:pPr>
    <w:rPr>
      <w:rFonts w:asciiTheme="minorHAnsi" w:eastAsiaTheme="minorEastAsia" w:hAnsiTheme="minorHAnsi" w:cstheme="minorBidi"/>
      <w:sz w:val="16"/>
      <w:szCs w:val="16"/>
    </w:rPr>
  </w:style>
  <w:style w:type="character" w:customStyle="1" w:styleId="33">
    <w:name w:val="Основной текст 3 Знак"/>
    <w:basedOn w:val="a1"/>
    <w:link w:val="32"/>
    <w:rsid w:val="00D6767E"/>
    <w:rPr>
      <w:rFonts w:eastAsiaTheme="minorEastAsia"/>
      <w:sz w:val="16"/>
      <w:szCs w:val="16"/>
      <w:lang w:eastAsia="ru-RU"/>
    </w:rPr>
  </w:style>
  <w:style w:type="paragraph" w:customStyle="1" w:styleId="s13">
    <w:name w:val="s_13"/>
    <w:basedOn w:val="a0"/>
    <w:rsid w:val="00EC4F9B"/>
    <w:pPr>
      <w:spacing w:after="0" w:line="240" w:lineRule="auto"/>
      <w:ind w:firstLine="720"/>
    </w:pPr>
    <w:rPr>
      <w:rFonts w:ascii="Times New Roman" w:hAnsi="Times New Roman"/>
      <w:sz w:val="20"/>
      <w:szCs w:val="20"/>
    </w:rPr>
  </w:style>
  <w:style w:type="paragraph" w:customStyle="1" w:styleId="Default">
    <w:name w:val="Default"/>
    <w:rsid w:val="00EC4F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шрифт абзаца1"/>
    <w:rsid w:val="00C37E16"/>
  </w:style>
  <w:style w:type="character" w:customStyle="1" w:styleId="31">
    <w:name w:val="Заголовок 3 Знак"/>
    <w:aliases w:val="Знак2 Знак Знак1"/>
    <w:basedOn w:val="a1"/>
    <w:link w:val="30"/>
    <w:rsid w:val="00FE7C7A"/>
    <w:rPr>
      <w:rFonts w:ascii="Calibri Light" w:eastAsia="Times New Roman" w:hAnsi="Calibri Light" w:cs="Times New Roman"/>
      <w:b/>
      <w:bCs/>
      <w:sz w:val="26"/>
      <w:szCs w:val="26"/>
      <w:lang w:eastAsia="ru-RU"/>
    </w:rPr>
  </w:style>
  <w:style w:type="paragraph" w:customStyle="1" w:styleId="ConsNormal">
    <w:name w:val="ConsNormal"/>
    <w:rsid w:val="00FE7C7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20">
    <w:name w:val="Заголовок 2 Знак"/>
    <w:basedOn w:val="a1"/>
    <w:link w:val="2"/>
    <w:rsid w:val="005031D9"/>
    <w:rPr>
      <w:rFonts w:ascii="Times New Roman" w:eastAsia="Times New Roman" w:hAnsi="Times New Roman" w:cs="Times New Roman"/>
      <w:sz w:val="28"/>
      <w:szCs w:val="20"/>
      <w:lang w:val="x-none" w:eastAsia="x-none"/>
    </w:rPr>
  </w:style>
  <w:style w:type="character" w:customStyle="1" w:styleId="40">
    <w:name w:val="Заголовок 4 Знак"/>
    <w:basedOn w:val="a1"/>
    <w:link w:val="4"/>
    <w:rsid w:val="005031D9"/>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5031D9"/>
    <w:rPr>
      <w:rFonts w:ascii="Cambria" w:eastAsia="Times New Roman" w:hAnsi="Cambria" w:cs="Times New Roman"/>
      <w:color w:val="243F60"/>
      <w:lang w:val="x-none" w:eastAsia="x-none"/>
    </w:rPr>
  </w:style>
  <w:style w:type="character" w:customStyle="1" w:styleId="60">
    <w:name w:val="Заголовок 6 Знак"/>
    <w:basedOn w:val="a1"/>
    <w:link w:val="6"/>
    <w:uiPriority w:val="99"/>
    <w:rsid w:val="005031D9"/>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5031D9"/>
    <w:rPr>
      <w:rFonts w:ascii="Cambria" w:eastAsia="Times New Roman" w:hAnsi="Cambria" w:cs="Times New Roman"/>
      <w:i/>
      <w:iCs/>
      <w:color w:val="404040"/>
      <w:lang w:val="x-none" w:eastAsia="x-none"/>
    </w:rPr>
  </w:style>
  <w:style w:type="character" w:customStyle="1" w:styleId="80">
    <w:name w:val="Заголовок 8 Знак"/>
    <w:basedOn w:val="a1"/>
    <w:link w:val="8"/>
    <w:rsid w:val="005031D9"/>
    <w:rPr>
      <w:rFonts w:ascii="Cambria" w:eastAsia="Times New Roman" w:hAnsi="Cambria" w:cs="Times New Roman"/>
      <w:color w:val="404040"/>
      <w:sz w:val="20"/>
      <w:szCs w:val="20"/>
      <w:lang w:val="x-none" w:eastAsia="x-none"/>
    </w:rPr>
  </w:style>
  <w:style w:type="character" w:customStyle="1" w:styleId="90">
    <w:name w:val="Заголовок 9 Знак"/>
    <w:basedOn w:val="a1"/>
    <w:link w:val="9"/>
    <w:uiPriority w:val="99"/>
    <w:rsid w:val="005031D9"/>
    <w:rPr>
      <w:rFonts w:ascii="Cambria" w:eastAsia="Times New Roman" w:hAnsi="Cambria" w:cs="Times New Roman"/>
      <w:i/>
      <w:iCs/>
      <w:color w:val="404040"/>
      <w:sz w:val="20"/>
      <w:szCs w:val="20"/>
      <w:lang w:val="x-none" w:eastAsia="x-none"/>
    </w:rPr>
  </w:style>
  <w:style w:type="character" w:customStyle="1" w:styleId="310">
    <w:name w:val="Заголовок 3 Знак1"/>
    <w:aliases w:val="Знак2 Знак Знак"/>
    <w:uiPriority w:val="99"/>
    <w:semiHidden/>
    <w:locked/>
    <w:rsid w:val="005031D9"/>
    <w:rPr>
      <w:rFonts w:ascii="Arial" w:hAnsi="Arial"/>
      <w:b/>
      <w:sz w:val="26"/>
    </w:rPr>
  </w:style>
  <w:style w:type="paragraph" w:styleId="af3">
    <w:name w:val="Body Text"/>
    <w:basedOn w:val="a0"/>
    <w:link w:val="af4"/>
    <w:rsid w:val="005031D9"/>
    <w:pPr>
      <w:spacing w:after="0" w:line="240" w:lineRule="auto"/>
    </w:pPr>
    <w:rPr>
      <w:rFonts w:ascii="Times New Roman" w:hAnsi="Times New Roman"/>
      <w:sz w:val="28"/>
      <w:szCs w:val="20"/>
      <w:lang w:val="x-none" w:eastAsia="x-none"/>
    </w:rPr>
  </w:style>
  <w:style w:type="character" w:customStyle="1" w:styleId="af4">
    <w:name w:val="Основной текст Знак"/>
    <w:basedOn w:val="a1"/>
    <w:link w:val="af3"/>
    <w:rsid w:val="005031D9"/>
    <w:rPr>
      <w:rFonts w:ascii="Times New Roman" w:eastAsia="Times New Roman" w:hAnsi="Times New Roman" w:cs="Times New Roman"/>
      <w:sz w:val="28"/>
      <w:szCs w:val="20"/>
      <w:lang w:val="x-none" w:eastAsia="x-none"/>
    </w:rPr>
  </w:style>
  <w:style w:type="paragraph" w:styleId="af5">
    <w:name w:val="Body Text Indent"/>
    <w:basedOn w:val="a0"/>
    <w:link w:val="af6"/>
    <w:rsid w:val="005031D9"/>
    <w:pPr>
      <w:spacing w:after="0" w:line="240" w:lineRule="auto"/>
      <w:ind w:firstLine="709"/>
      <w:jc w:val="both"/>
    </w:pPr>
    <w:rPr>
      <w:rFonts w:ascii="Times New Roman" w:hAnsi="Times New Roman"/>
      <w:sz w:val="28"/>
      <w:szCs w:val="20"/>
      <w:lang w:val="x-none" w:eastAsia="x-none"/>
    </w:rPr>
  </w:style>
  <w:style w:type="character" w:customStyle="1" w:styleId="af6">
    <w:name w:val="Основной текст с отступом Знак"/>
    <w:basedOn w:val="a1"/>
    <w:link w:val="af5"/>
    <w:rsid w:val="005031D9"/>
    <w:rPr>
      <w:rFonts w:ascii="Times New Roman" w:eastAsia="Times New Roman" w:hAnsi="Times New Roman" w:cs="Times New Roman"/>
      <w:sz w:val="28"/>
      <w:szCs w:val="20"/>
      <w:lang w:val="x-none" w:eastAsia="x-none"/>
    </w:rPr>
  </w:style>
  <w:style w:type="character" w:styleId="af7">
    <w:name w:val="FollowedHyperlink"/>
    <w:rsid w:val="005031D9"/>
    <w:rPr>
      <w:rFonts w:cs="Times New Roman"/>
      <w:color w:val="800080"/>
      <w:u w:val="single"/>
    </w:rPr>
  </w:style>
  <w:style w:type="paragraph" w:styleId="HTML">
    <w:name w:val="HTML Preformatted"/>
    <w:basedOn w:val="a0"/>
    <w:link w:val="HTML0"/>
    <w:rsid w:val="0050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1"/>
    <w:link w:val="HTML"/>
    <w:rsid w:val="005031D9"/>
    <w:rPr>
      <w:rFonts w:ascii="Courier New" w:eastAsia="Times New Roman" w:hAnsi="Courier New" w:cs="Times New Roman"/>
      <w:sz w:val="20"/>
      <w:szCs w:val="20"/>
      <w:lang w:val="x-none" w:eastAsia="x-none"/>
    </w:rPr>
  </w:style>
  <w:style w:type="character" w:customStyle="1" w:styleId="af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9"/>
    <w:locked/>
    <w:rsid w:val="005031D9"/>
    <w:rPr>
      <w:sz w:val="24"/>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Footnote Text Char3 Char"/>
    <w:basedOn w:val="a0"/>
    <w:link w:val="af8"/>
    <w:rsid w:val="005031D9"/>
    <w:pPr>
      <w:spacing w:after="0" w:line="240" w:lineRule="auto"/>
    </w:pPr>
    <w:rPr>
      <w:rFonts w:asciiTheme="minorHAnsi" w:eastAsiaTheme="minorHAnsi" w:hAnsiTheme="minorHAnsi" w:cstheme="minorBidi"/>
      <w:sz w:val="24"/>
      <w:lang w:eastAsia="en-US"/>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ft Знак1"/>
    <w:basedOn w:val="a1"/>
    <w:rsid w:val="005031D9"/>
    <w:rPr>
      <w:rFonts w:ascii="Calibri" w:eastAsia="Times New Roman" w:hAnsi="Calibri" w:cs="Times New Roman"/>
      <w:sz w:val="20"/>
      <w:szCs w:val="20"/>
      <w:lang w:eastAsia="ru-RU"/>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rsid w:val="005031D9"/>
    <w:rPr>
      <w:sz w:val="20"/>
      <w:szCs w:val="20"/>
    </w:rPr>
  </w:style>
  <w:style w:type="paragraph" w:styleId="afa">
    <w:name w:val="endnote text"/>
    <w:basedOn w:val="a0"/>
    <w:link w:val="afb"/>
    <w:rsid w:val="005031D9"/>
    <w:pPr>
      <w:spacing w:after="0" w:line="240" w:lineRule="auto"/>
    </w:pPr>
    <w:rPr>
      <w:rFonts w:ascii="Times New Roman" w:hAnsi="Times New Roman"/>
      <w:sz w:val="20"/>
      <w:szCs w:val="20"/>
      <w:lang w:val="x-none" w:eastAsia="x-none"/>
    </w:rPr>
  </w:style>
  <w:style w:type="character" w:customStyle="1" w:styleId="afb">
    <w:name w:val="Текст концевой сноски Знак"/>
    <w:basedOn w:val="a1"/>
    <w:link w:val="afa"/>
    <w:uiPriority w:val="99"/>
    <w:rsid w:val="005031D9"/>
    <w:rPr>
      <w:rFonts w:ascii="Times New Roman" w:eastAsia="Times New Roman" w:hAnsi="Times New Roman" w:cs="Times New Roman"/>
      <w:sz w:val="20"/>
      <w:szCs w:val="20"/>
      <w:lang w:val="x-none" w:eastAsia="x-none"/>
    </w:rPr>
  </w:style>
  <w:style w:type="paragraph" w:styleId="afc">
    <w:name w:val="Title"/>
    <w:basedOn w:val="a0"/>
    <w:next w:val="a0"/>
    <w:link w:val="afd"/>
    <w:qFormat/>
    <w:rsid w:val="005031D9"/>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afd">
    <w:name w:val="Название Знак"/>
    <w:basedOn w:val="a1"/>
    <w:link w:val="afc"/>
    <w:rsid w:val="005031D9"/>
    <w:rPr>
      <w:rFonts w:ascii="Cambria" w:eastAsia="Times New Roman" w:hAnsi="Cambria" w:cs="Times New Roman"/>
      <w:color w:val="17365D"/>
      <w:spacing w:val="5"/>
      <w:kern w:val="28"/>
      <w:sz w:val="52"/>
      <w:szCs w:val="52"/>
      <w:lang w:val="x-none" w:eastAsia="x-none"/>
    </w:rPr>
  </w:style>
  <w:style w:type="paragraph" w:styleId="afe">
    <w:name w:val="Subtitle"/>
    <w:basedOn w:val="a0"/>
    <w:next w:val="a0"/>
    <w:link w:val="aff"/>
    <w:qFormat/>
    <w:rsid w:val="005031D9"/>
    <w:rPr>
      <w:rFonts w:ascii="Cambria" w:hAnsi="Cambria"/>
      <w:i/>
      <w:iCs/>
      <w:color w:val="4F81BD"/>
      <w:spacing w:val="15"/>
      <w:sz w:val="24"/>
      <w:szCs w:val="24"/>
      <w:lang w:val="x-none" w:eastAsia="x-none"/>
    </w:rPr>
  </w:style>
  <w:style w:type="character" w:customStyle="1" w:styleId="aff">
    <w:name w:val="Подзаголовок Знак"/>
    <w:basedOn w:val="a1"/>
    <w:link w:val="afe"/>
    <w:rsid w:val="005031D9"/>
    <w:rPr>
      <w:rFonts w:ascii="Cambria" w:eastAsia="Times New Roman" w:hAnsi="Cambria" w:cs="Times New Roman"/>
      <w:i/>
      <w:iCs/>
      <w:color w:val="4F81BD"/>
      <w:spacing w:val="15"/>
      <w:sz w:val="24"/>
      <w:szCs w:val="24"/>
      <w:lang w:val="x-none" w:eastAsia="x-none"/>
    </w:rPr>
  </w:style>
  <w:style w:type="paragraph" w:styleId="21">
    <w:name w:val="Body Text 2"/>
    <w:basedOn w:val="a0"/>
    <w:link w:val="22"/>
    <w:rsid w:val="005031D9"/>
    <w:pPr>
      <w:spacing w:after="120" w:line="480" w:lineRule="auto"/>
    </w:pPr>
    <w:rPr>
      <w:rFonts w:ascii="Times New Roman" w:hAnsi="Times New Roman"/>
      <w:sz w:val="24"/>
      <w:szCs w:val="24"/>
      <w:lang w:val="x-none" w:eastAsia="x-none"/>
    </w:rPr>
  </w:style>
  <w:style w:type="character" w:customStyle="1" w:styleId="22">
    <w:name w:val="Основной текст 2 Знак"/>
    <w:basedOn w:val="a1"/>
    <w:link w:val="21"/>
    <w:rsid w:val="005031D9"/>
    <w:rPr>
      <w:rFonts w:ascii="Times New Roman" w:eastAsia="Times New Roman" w:hAnsi="Times New Roman" w:cs="Times New Roman"/>
      <w:sz w:val="24"/>
      <w:szCs w:val="24"/>
      <w:lang w:val="x-none" w:eastAsia="x-none"/>
    </w:rPr>
  </w:style>
  <w:style w:type="paragraph" w:styleId="23">
    <w:name w:val="Body Text Indent 2"/>
    <w:basedOn w:val="a0"/>
    <w:link w:val="24"/>
    <w:rsid w:val="005031D9"/>
    <w:pPr>
      <w:widowControl w:val="0"/>
      <w:autoSpaceDE w:val="0"/>
      <w:autoSpaceDN w:val="0"/>
      <w:adjustRightInd w:val="0"/>
      <w:spacing w:after="120" w:line="480" w:lineRule="auto"/>
      <w:ind w:left="283"/>
    </w:pPr>
    <w:rPr>
      <w:rFonts w:ascii="Times New Roman" w:hAnsi="Times New Roman"/>
      <w:sz w:val="20"/>
      <w:szCs w:val="20"/>
      <w:lang w:val="x-none" w:eastAsia="x-none"/>
    </w:rPr>
  </w:style>
  <w:style w:type="character" w:customStyle="1" w:styleId="24">
    <w:name w:val="Основной текст с отступом 2 Знак"/>
    <w:basedOn w:val="a1"/>
    <w:link w:val="23"/>
    <w:rsid w:val="005031D9"/>
    <w:rPr>
      <w:rFonts w:ascii="Times New Roman" w:eastAsia="Times New Roman" w:hAnsi="Times New Roman" w:cs="Times New Roman"/>
      <w:sz w:val="20"/>
      <w:szCs w:val="20"/>
      <w:lang w:val="x-none" w:eastAsia="x-none"/>
    </w:rPr>
  </w:style>
  <w:style w:type="paragraph" w:styleId="34">
    <w:name w:val="Body Text Indent 3"/>
    <w:basedOn w:val="a0"/>
    <w:link w:val="35"/>
    <w:rsid w:val="005031D9"/>
    <w:pPr>
      <w:spacing w:after="120" w:line="240" w:lineRule="auto"/>
      <w:ind w:left="283"/>
      <w:jc w:val="both"/>
    </w:pPr>
    <w:rPr>
      <w:rFonts w:ascii="Times New Roman" w:hAnsi="Times New Roman"/>
      <w:sz w:val="16"/>
      <w:szCs w:val="20"/>
      <w:lang w:val="x-none" w:eastAsia="x-none"/>
    </w:rPr>
  </w:style>
  <w:style w:type="character" w:customStyle="1" w:styleId="35">
    <w:name w:val="Основной текст с отступом 3 Знак"/>
    <w:basedOn w:val="a1"/>
    <w:link w:val="34"/>
    <w:rsid w:val="005031D9"/>
    <w:rPr>
      <w:rFonts w:ascii="Times New Roman" w:eastAsia="Times New Roman" w:hAnsi="Times New Roman" w:cs="Times New Roman"/>
      <w:sz w:val="16"/>
      <w:szCs w:val="20"/>
      <w:lang w:val="x-none" w:eastAsia="x-none"/>
    </w:rPr>
  </w:style>
  <w:style w:type="paragraph" w:styleId="aff0">
    <w:name w:val="Document Map"/>
    <w:basedOn w:val="a0"/>
    <w:link w:val="aff1"/>
    <w:rsid w:val="005031D9"/>
    <w:pPr>
      <w:shd w:val="clear" w:color="auto" w:fill="000080"/>
      <w:spacing w:after="0" w:line="240" w:lineRule="auto"/>
    </w:pPr>
    <w:rPr>
      <w:rFonts w:ascii="Tahoma" w:hAnsi="Tahoma"/>
      <w:sz w:val="20"/>
      <w:szCs w:val="20"/>
      <w:lang w:val="x-none" w:eastAsia="x-none"/>
    </w:rPr>
  </w:style>
  <w:style w:type="character" w:customStyle="1" w:styleId="aff1">
    <w:name w:val="Схема документа Знак"/>
    <w:basedOn w:val="a1"/>
    <w:link w:val="aff0"/>
    <w:rsid w:val="005031D9"/>
    <w:rPr>
      <w:rFonts w:ascii="Tahoma" w:eastAsia="Times New Roman" w:hAnsi="Tahoma" w:cs="Times New Roman"/>
      <w:sz w:val="20"/>
      <w:szCs w:val="20"/>
      <w:shd w:val="clear" w:color="auto" w:fill="000080"/>
      <w:lang w:val="x-none" w:eastAsia="x-none"/>
    </w:rPr>
  </w:style>
  <w:style w:type="paragraph" w:styleId="aff2">
    <w:name w:val="Plain Text"/>
    <w:basedOn w:val="a0"/>
    <w:link w:val="aff3"/>
    <w:rsid w:val="005031D9"/>
    <w:pPr>
      <w:spacing w:after="0" w:line="240" w:lineRule="auto"/>
    </w:pPr>
    <w:rPr>
      <w:rFonts w:ascii="Courier New" w:hAnsi="Courier New"/>
      <w:sz w:val="20"/>
      <w:szCs w:val="20"/>
      <w:lang w:val="x-none" w:eastAsia="x-none"/>
    </w:rPr>
  </w:style>
  <w:style w:type="character" w:customStyle="1" w:styleId="aff3">
    <w:name w:val="Текст Знак"/>
    <w:basedOn w:val="a1"/>
    <w:link w:val="aff2"/>
    <w:rsid w:val="005031D9"/>
    <w:rPr>
      <w:rFonts w:ascii="Courier New" w:eastAsia="Times New Roman" w:hAnsi="Courier New" w:cs="Times New Roman"/>
      <w:sz w:val="20"/>
      <w:szCs w:val="20"/>
      <w:lang w:val="x-none" w:eastAsia="x-none"/>
    </w:rPr>
  </w:style>
  <w:style w:type="character" w:customStyle="1" w:styleId="ae">
    <w:name w:val="Без интервала Знак"/>
    <w:link w:val="ad"/>
    <w:uiPriority w:val="1"/>
    <w:locked/>
    <w:rsid w:val="005031D9"/>
    <w:rPr>
      <w:rFonts w:ascii="Times New Roman" w:eastAsia="Times New Roman" w:hAnsi="Times New Roman" w:cs="Times New Roman"/>
      <w:sz w:val="24"/>
      <w:szCs w:val="24"/>
      <w:lang w:eastAsia="ru-RU"/>
    </w:rPr>
  </w:style>
  <w:style w:type="paragraph" w:styleId="25">
    <w:name w:val="Quote"/>
    <w:basedOn w:val="a0"/>
    <w:next w:val="a0"/>
    <w:link w:val="26"/>
    <w:qFormat/>
    <w:rsid w:val="005031D9"/>
    <w:rPr>
      <w:i/>
      <w:iCs/>
      <w:color w:val="000000"/>
      <w:lang w:val="x-none" w:eastAsia="x-none"/>
    </w:rPr>
  </w:style>
  <w:style w:type="character" w:customStyle="1" w:styleId="26">
    <w:name w:val="Цитата 2 Знак"/>
    <w:basedOn w:val="a1"/>
    <w:link w:val="25"/>
    <w:rsid w:val="005031D9"/>
    <w:rPr>
      <w:rFonts w:ascii="Calibri" w:eastAsia="Times New Roman" w:hAnsi="Calibri" w:cs="Times New Roman"/>
      <w:i/>
      <w:iCs/>
      <w:color w:val="000000"/>
      <w:lang w:val="x-none" w:eastAsia="x-none"/>
    </w:rPr>
  </w:style>
  <w:style w:type="character" w:customStyle="1" w:styleId="QuoteChar">
    <w:name w:val="Quote Char"/>
    <w:link w:val="210"/>
    <w:locked/>
    <w:rsid w:val="005031D9"/>
    <w:rPr>
      <w:rFonts w:ascii="Calibri" w:hAnsi="Calibri"/>
      <w:i/>
      <w:color w:val="000000"/>
    </w:rPr>
  </w:style>
  <w:style w:type="paragraph" w:styleId="aff4">
    <w:name w:val="Intense Quote"/>
    <w:basedOn w:val="a0"/>
    <w:next w:val="a0"/>
    <w:link w:val="aff5"/>
    <w:qFormat/>
    <w:rsid w:val="005031D9"/>
    <w:pPr>
      <w:pBdr>
        <w:bottom w:val="single" w:sz="4" w:space="4" w:color="4F81BD"/>
      </w:pBdr>
      <w:spacing w:before="200" w:after="280"/>
      <w:ind w:left="936" w:right="936"/>
    </w:pPr>
    <w:rPr>
      <w:b/>
      <w:bCs/>
      <w:i/>
      <w:iCs/>
      <w:color w:val="4F81BD"/>
      <w:lang w:val="x-none" w:eastAsia="x-none"/>
    </w:rPr>
  </w:style>
  <w:style w:type="character" w:customStyle="1" w:styleId="aff5">
    <w:name w:val="Выделенная цитата Знак"/>
    <w:basedOn w:val="a1"/>
    <w:link w:val="aff4"/>
    <w:rsid w:val="005031D9"/>
    <w:rPr>
      <w:rFonts w:ascii="Calibri" w:eastAsia="Times New Roman" w:hAnsi="Calibri" w:cs="Times New Roman"/>
      <w:b/>
      <w:bCs/>
      <w:i/>
      <w:iCs/>
      <w:color w:val="4F81BD"/>
      <w:lang w:val="x-none" w:eastAsia="x-none"/>
    </w:rPr>
  </w:style>
  <w:style w:type="character" w:customStyle="1" w:styleId="IntenseQuoteChar">
    <w:name w:val="Intense Quote Char"/>
    <w:link w:val="16"/>
    <w:locked/>
    <w:rsid w:val="005031D9"/>
    <w:rPr>
      <w:rFonts w:ascii="Calibri" w:hAnsi="Calibri"/>
      <w:b/>
      <w:i/>
      <w:color w:val="4F81BD"/>
    </w:rPr>
  </w:style>
  <w:style w:type="paragraph" w:customStyle="1" w:styleId="17">
    <w:name w:val="Абзац списка1"/>
    <w:basedOn w:val="a0"/>
    <w:qFormat/>
    <w:rsid w:val="005031D9"/>
    <w:pPr>
      <w:ind w:left="720"/>
    </w:pPr>
    <w:rPr>
      <w:rFonts w:cs="Calibri"/>
      <w:lang w:eastAsia="en-US"/>
    </w:rPr>
  </w:style>
  <w:style w:type="paragraph" w:customStyle="1" w:styleId="aff6">
    <w:name w:val="Таблицы (моноширинный)"/>
    <w:basedOn w:val="a0"/>
    <w:next w:val="a0"/>
    <w:rsid w:val="005031D9"/>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211">
    <w:name w:val="Основной текст 21"/>
    <w:basedOn w:val="a0"/>
    <w:rsid w:val="005031D9"/>
    <w:pPr>
      <w:widowControl w:val="0"/>
      <w:overflowPunct w:val="0"/>
      <w:autoSpaceDE w:val="0"/>
      <w:autoSpaceDN w:val="0"/>
      <w:adjustRightInd w:val="0"/>
      <w:spacing w:after="0" w:line="240" w:lineRule="auto"/>
      <w:jc w:val="both"/>
    </w:pPr>
    <w:rPr>
      <w:rFonts w:ascii="Times New Roman" w:hAnsi="Times New Roman"/>
      <w:sz w:val="28"/>
      <w:szCs w:val="20"/>
    </w:rPr>
  </w:style>
  <w:style w:type="paragraph" w:customStyle="1" w:styleId="aff7">
    <w:name w:val="Заголовок статьи"/>
    <w:basedOn w:val="a0"/>
    <w:next w:val="a0"/>
    <w:rsid w:val="005031D9"/>
    <w:pPr>
      <w:autoSpaceDE w:val="0"/>
      <w:autoSpaceDN w:val="0"/>
      <w:adjustRightInd w:val="0"/>
      <w:spacing w:after="0" w:line="240" w:lineRule="auto"/>
      <w:ind w:left="1612" w:hanging="892"/>
      <w:jc w:val="both"/>
    </w:pPr>
    <w:rPr>
      <w:rFonts w:ascii="Arial" w:hAnsi="Arial" w:cs="Arial"/>
      <w:sz w:val="24"/>
      <w:szCs w:val="24"/>
    </w:rPr>
  </w:style>
  <w:style w:type="character" w:customStyle="1" w:styleId="ConsPlusNonformat0">
    <w:name w:val="ConsPlusNonformat Знак"/>
    <w:link w:val="ConsPlusNonformat"/>
    <w:locked/>
    <w:rsid w:val="005031D9"/>
    <w:rPr>
      <w:rFonts w:ascii="Courier New" w:eastAsia="Times New Roman" w:hAnsi="Courier New" w:cs="Courier New"/>
      <w:sz w:val="20"/>
      <w:szCs w:val="20"/>
      <w:lang w:eastAsia="ru-RU"/>
    </w:rPr>
  </w:style>
  <w:style w:type="paragraph" w:customStyle="1" w:styleId="210">
    <w:name w:val="Цитата 21"/>
    <w:basedOn w:val="a0"/>
    <w:next w:val="a0"/>
    <w:link w:val="QuoteChar"/>
    <w:rsid w:val="005031D9"/>
    <w:rPr>
      <w:rFonts w:eastAsiaTheme="minorHAnsi" w:cstheme="minorBidi"/>
      <w:i/>
      <w:color w:val="000000"/>
      <w:lang w:eastAsia="en-US"/>
    </w:rPr>
  </w:style>
  <w:style w:type="paragraph" w:customStyle="1" w:styleId="16">
    <w:name w:val="Выделенная цитата1"/>
    <w:basedOn w:val="a0"/>
    <w:next w:val="a0"/>
    <w:link w:val="IntenseQuoteChar"/>
    <w:rsid w:val="005031D9"/>
    <w:pPr>
      <w:pBdr>
        <w:bottom w:val="single" w:sz="4" w:space="4" w:color="4F81BD"/>
      </w:pBdr>
      <w:spacing w:before="200" w:after="280"/>
      <w:ind w:left="936" w:right="936"/>
    </w:pPr>
    <w:rPr>
      <w:rFonts w:eastAsiaTheme="minorHAnsi" w:cstheme="minorBidi"/>
      <w:b/>
      <w:i/>
      <w:color w:val="4F81BD"/>
      <w:lang w:eastAsia="en-US"/>
    </w:rPr>
  </w:style>
  <w:style w:type="character" w:styleId="aff8">
    <w:name w:val="footnote reference"/>
    <w:aliases w:val="Знак сноски 1,Знак сноски-FN,Ciae niinee-FN,Referencia nota al pie"/>
    <w:rsid w:val="005031D9"/>
    <w:rPr>
      <w:rFonts w:ascii="Verdana" w:hAnsi="Verdana" w:cs="Times New Roman"/>
      <w:sz w:val="18"/>
      <w:vertAlign w:val="superscript"/>
    </w:rPr>
  </w:style>
  <w:style w:type="character" w:customStyle="1" w:styleId="HTML1">
    <w:name w:val="Стандартный HTML Знак1"/>
    <w:rsid w:val="005031D9"/>
    <w:rPr>
      <w:rFonts w:ascii="Consolas" w:hAnsi="Consolas"/>
    </w:rPr>
  </w:style>
  <w:style w:type="character" w:customStyle="1" w:styleId="18">
    <w:name w:val="Текст концевой сноски Знак1"/>
    <w:rsid w:val="005031D9"/>
  </w:style>
  <w:style w:type="character" w:customStyle="1" w:styleId="19">
    <w:name w:val="Название Знак1"/>
    <w:rsid w:val="005031D9"/>
    <w:rPr>
      <w:rFonts w:ascii="Cambria" w:hAnsi="Cambria"/>
      <w:color w:val="17365D"/>
      <w:spacing w:val="5"/>
      <w:kern w:val="28"/>
      <w:sz w:val="52"/>
    </w:rPr>
  </w:style>
  <w:style w:type="character" w:customStyle="1" w:styleId="1a">
    <w:name w:val="Подзаголовок Знак1"/>
    <w:rsid w:val="005031D9"/>
    <w:rPr>
      <w:rFonts w:ascii="Cambria" w:hAnsi="Cambria"/>
      <w:i/>
      <w:color w:val="4F81BD"/>
      <w:spacing w:val="15"/>
      <w:sz w:val="24"/>
    </w:rPr>
  </w:style>
  <w:style w:type="character" w:customStyle="1" w:styleId="212">
    <w:name w:val="Основной текст 2 Знак1"/>
    <w:rsid w:val="005031D9"/>
  </w:style>
  <w:style w:type="character" w:customStyle="1" w:styleId="213">
    <w:name w:val="Основной текст с отступом 2 Знак1"/>
    <w:rsid w:val="005031D9"/>
  </w:style>
  <w:style w:type="character" w:customStyle="1" w:styleId="311">
    <w:name w:val="Основной текст с отступом 3 Знак1"/>
    <w:rsid w:val="005031D9"/>
    <w:rPr>
      <w:sz w:val="16"/>
    </w:rPr>
  </w:style>
  <w:style w:type="character" w:customStyle="1" w:styleId="1b">
    <w:name w:val="Схема документа Знак1"/>
    <w:rsid w:val="005031D9"/>
    <w:rPr>
      <w:rFonts w:ascii="Tahoma" w:hAnsi="Tahoma"/>
      <w:sz w:val="16"/>
    </w:rPr>
  </w:style>
  <w:style w:type="character" w:customStyle="1" w:styleId="1c">
    <w:name w:val="Текст выноски Знак1"/>
    <w:rsid w:val="005031D9"/>
    <w:rPr>
      <w:rFonts w:ascii="Tahoma" w:hAnsi="Tahoma"/>
      <w:sz w:val="16"/>
    </w:rPr>
  </w:style>
  <w:style w:type="character" w:customStyle="1" w:styleId="214">
    <w:name w:val="Цитата 2 Знак1"/>
    <w:rsid w:val="005031D9"/>
    <w:rPr>
      <w:i/>
      <w:color w:val="000000"/>
    </w:rPr>
  </w:style>
  <w:style w:type="character" w:customStyle="1" w:styleId="1d">
    <w:name w:val="Выделенная цитата Знак1"/>
    <w:rsid w:val="005031D9"/>
    <w:rPr>
      <w:b/>
      <w:i/>
      <w:color w:val="4F81BD"/>
    </w:rPr>
  </w:style>
  <w:style w:type="character" w:customStyle="1" w:styleId="apple-style-span">
    <w:name w:val="apple-style-span"/>
    <w:rsid w:val="005031D9"/>
  </w:style>
  <w:style w:type="character" w:customStyle="1" w:styleId="1e">
    <w:name w:val="Текст Знак1"/>
    <w:rsid w:val="005031D9"/>
    <w:rPr>
      <w:rFonts w:ascii="Consolas" w:hAnsi="Consolas"/>
      <w:sz w:val="21"/>
    </w:rPr>
  </w:style>
  <w:style w:type="character" w:customStyle="1" w:styleId="aff9">
    <w:name w:val="Гипертекстовая ссылка"/>
    <w:rsid w:val="005031D9"/>
    <w:rPr>
      <w:color w:val="106BBE"/>
    </w:rPr>
  </w:style>
  <w:style w:type="paragraph" w:customStyle="1" w:styleId="220">
    <w:name w:val="Основной текст 22"/>
    <w:basedOn w:val="a0"/>
    <w:rsid w:val="005031D9"/>
    <w:pPr>
      <w:overflowPunct w:val="0"/>
      <w:autoSpaceDE w:val="0"/>
      <w:autoSpaceDN w:val="0"/>
      <w:adjustRightInd w:val="0"/>
      <w:spacing w:after="0" w:line="240" w:lineRule="auto"/>
    </w:pPr>
    <w:rPr>
      <w:rFonts w:ascii="Times New Roman" w:hAnsi="Times New Roman"/>
      <w:sz w:val="28"/>
      <w:szCs w:val="20"/>
    </w:rPr>
  </w:style>
  <w:style w:type="character" w:customStyle="1" w:styleId="articleseperator">
    <w:name w:val="article_seperator"/>
    <w:basedOn w:val="a1"/>
    <w:rsid w:val="005031D9"/>
  </w:style>
  <w:style w:type="character" w:styleId="affa">
    <w:name w:val="Strong"/>
    <w:qFormat/>
    <w:rsid w:val="005031D9"/>
    <w:rPr>
      <w:b/>
      <w:bCs/>
    </w:rPr>
  </w:style>
  <w:style w:type="character" w:customStyle="1" w:styleId="FontStyle23">
    <w:name w:val="Font Style23"/>
    <w:rsid w:val="005031D9"/>
    <w:rPr>
      <w:rFonts w:ascii="Times New Roman" w:hAnsi="Times New Roman" w:cs="Times New Roman" w:hint="default"/>
      <w:sz w:val="22"/>
      <w:szCs w:val="22"/>
    </w:rPr>
  </w:style>
  <w:style w:type="paragraph" w:customStyle="1" w:styleId="ConsTitle">
    <w:name w:val="ConsTitle"/>
    <w:rsid w:val="005031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rvps698610">
    <w:name w:val="rvps698610"/>
    <w:basedOn w:val="a0"/>
    <w:uiPriority w:val="99"/>
    <w:rsid w:val="005031D9"/>
    <w:pPr>
      <w:spacing w:after="120" w:line="240" w:lineRule="auto"/>
      <w:ind w:right="240"/>
    </w:pPr>
    <w:rPr>
      <w:rFonts w:ascii="Arial Unicode MS" w:eastAsia="Arial Unicode MS" w:hAnsi="Times New Roman" w:cs="Arial Unicode MS"/>
      <w:sz w:val="24"/>
      <w:szCs w:val="24"/>
    </w:rPr>
  </w:style>
  <w:style w:type="paragraph" w:customStyle="1" w:styleId="1f">
    <w:name w:val="Знак1 Знак Знак Знак"/>
    <w:basedOn w:val="a0"/>
    <w:uiPriority w:val="99"/>
    <w:rsid w:val="005031D9"/>
    <w:pPr>
      <w:spacing w:before="100" w:beforeAutospacing="1" w:after="100" w:afterAutospacing="1" w:line="240" w:lineRule="auto"/>
    </w:pPr>
    <w:rPr>
      <w:rFonts w:ascii="Tahoma" w:hAnsi="Tahoma"/>
      <w:sz w:val="20"/>
      <w:szCs w:val="20"/>
      <w:lang w:val="en-US" w:eastAsia="en-US"/>
    </w:rPr>
  </w:style>
  <w:style w:type="paragraph" w:customStyle="1" w:styleId="affb">
    <w:name w:val="Нормальный (таблица)"/>
    <w:basedOn w:val="a0"/>
    <w:next w:val="a0"/>
    <w:rsid w:val="005031D9"/>
    <w:pPr>
      <w:widowControl w:val="0"/>
      <w:autoSpaceDE w:val="0"/>
      <w:autoSpaceDN w:val="0"/>
      <w:adjustRightInd w:val="0"/>
      <w:spacing w:after="0" w:line="240" w:lineRule="auto"/>
      <w:jc w:val="both"/>
    </w:pPr>
    <w:rPr>
      <w:rFonts w:ascii="Arial" w:hAnsi="Arial" w:cs="Arial"/>
      <w:sz w:val="24"/>
      <w:szCs w:val="24"/>
    </w:rPr>
  </w:style>
  <w:style w:type="paragraph" w:customStyle="1" w:styleId="xl65">
    <w:name w:val="xl65"/>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5031D9"/>
    <w:pPr>
      <w:spacing w:before="100" w:beforeAutospacing="1" w:after="100" w:afterAutospacing="1" w:line="240" w:lineRule="auto"/>
    </w:pPr>
    <w:rPr>
      <w:rFonts w:ascii="Times New Roman" w:hAnsi="Times New Roman"/>
      <w:sz w:val="24"/>
      <w:szCs w:val="24"/>
    </w:rPr>
  </w:style>
  <w:style w:type="paragraph" w:customStyle="1" w:styleId="xl68">
    <w:name w:val="xl68"/>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0"/>
    <w:rsid w:val="005031D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0"/>
    <w:rsid w:val="005031D9"/>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0"/>
    <w:rsid w:val="005031D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0"/>
    <w:rsid w:val="005031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0"/>
    <w:rsid w:val="005031D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0"/>
    <w:rsid w:val="005031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0"/>
    <w:rsid w:val="005031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0"/>
    <w:rsid w:val="005031D9"/>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a0"/>
    <w:rsid w:val="005031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table" w:customStyle="1" w:styleId="1f0">
    <w:name w:val="Сетка таблицы1"/>
    <w:rsid w:val="005031D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5031D9"/>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нак Знак Знак1 Знак"/>
    <w:basedOn w:val="a0"/>
    <w:rsid w:val="005031D9"/>
    <w:pPr>
      <w:spacing w:before="100" w:beforeAutospacing="1" w:after="100" w:afterAutospacing="1" w:line="240" w:lineRule="auto"/>
      <w:jc w:val="both"/>
    </w:pPr>
    <w:rPr>
      <w:rFonts w:ascii="Tahoma" w:hAnsi="Tahoma"/>
      <w:sz w:val="20"/>
      <w:szCs w:val="20"/>
      <w:lang w:val="en-US" w:eastAsia="en-US"/>
    </w:rPr>
  </w:style>
  <w:style w:type="paragraph" w:customStyle="1" w:styleId="1f2">
    <w:name w:val="Знак Знак Знак1 Знак"/>
    <w:basedOn w:val="a0"/>
    <w:rsid w:val="005031D9"/>
    <w:pPr>
      <w:spacing w:before="100" w:beforeAutospacing="1" w:after="100" w:afterAutospacing="1" w:line="240" w:lineRule="auto"/>
      <w:jc w:val="both"/>
    </w:pPr>
    <w:rPr>
      <w:rFonts w:ascii="Tahoma" w:hAnsi="Tahoma"/>
      <w:sz w:val="20"/>
      <w:szCs w:val="20"/>
      <w:lang w:val="en-US" w:eastAsia="en-US"/>
    </w:rPr>
  </w:style>
  <w:style w:type="paragraph" w:customStyle="1" w:styleId="28">
    <w:name w:val="Абзац списка2"/>
    <w:basedOn w:val="a0"/>
    <w:rsid w:val="005031D9"/>
    <w:pPr>
      <w:spacing w:after="0" w:line="240" w:lineRule="auto"/>
      <w:ind w:left="720" w:firstLine="709"/>
      <w:jc w:val="both"/>
    </w:pPr>
    <w:rPr>
      <w:sz w:val="20"/>
      <w:szCs w:val="20"/>
      <w:lang w:eastAsia="en-US"/>
    </w:rPr>
  </w:style>
  <w:style w:type="paragraph" w:customStyle="1" w:styleId="affc">
    <w:name w:val="Знак"/>
    <w:basedOn w:val="a0"/>
    <w:rsid w:val="005031D9"/>
    <w:pPr>
      <w:spacing w:before="100" w:beforeAutospacing="1" w:after="100" w:afterAutospacing="1" w:line="240" w:lineRule="auto"/>
    </w:pPr>
    <w:rPr>
      <w:rFonts w:ascii="Tahoma" w:hAnsi="Tahoma" w:cs="Tahoma"/>
      <w:sz w:val="20"/>
      <w:szCs w:val="20"/>
      <w:lang w:val="en-US" w:eastAsia="en-US"/>
    </w:rPr>
  </w:style>
  <w:style w:type="character" w:customStyle="1" w:styleId="ConsPlusCell0">
    <w:name w:val="ConsPlusCell Знак"/>
    <w:link w:val="ConsPlusCell"/>
    <w:rsid w:val="005031D9"/>
    <w:rPr>
      <w:rFonts w:ascii="Calibri" w:eastAsia="Times New Roman" w:hAnsi="Calibri" w:cs="Calibri"/>
      <w:lang w:eastAsia="ru-RU"/>
    </w:rPr>
  </w:style>
  <w:style w:type="paragraph" w:customStyle="1" w:styleId="110">
    <w:name w:val="Знак Знак Знак1 Знак1"/>
    <w:basedOn w:val="a0"/>
    <w:rsid w:val="005031D9"/>
    <w:pPr>
      <w:spacing w:before="100" w:beforeAutospacing="1" w:after="100" w:afterAutospacing="1" w:line="240" w:lineRule="auto"/>
      <w:jc w:val="both"/>
    </w:pPr>
    <w:rPr>
      <w:rFonts w:ascii="Tahoma" w:hAnsi="Tahoma"/>
      <w:sz w:val="20"/>
      <w:szCs w:val="20"/>
      <w:lang w:val="en-US" w:eastAsia="en-US"/>
    </w:rPr>
  </w:style>
  <w:style w:type="numbering" w:customStyle="1" w:styleId="1f3">
    <w:name w:val="Нет списка1"/>
    <w:next w:val="a3"/>
    <w:uiPriority w:val="99"/>
    <w:semiHidden/>
    <w:unhideWhenUsed/>
    <w:rsid w:val="005031D9"/>
  </w:style>
  <w:style w:type="character" w:customStyle="1" w:styleId="WW8Num1z0">
    <w:name w:val="WW8Num1z0"/>
    <w:rsid w:val="005031D9"/>
  </w:style>
  <w:style w:type="character" w:customStyle="1" w:styleId="WW8Num1z1">
    <w:name w:val="WW8Num1z1"/>
    <w:rsid w:val="005031D9"/>
  </w:style>
  <w:style w:type="character" w:customStyle="1" w:styleId="WW8Num1z2">
    <w:name w:val="WW8Num1z2"/>
    <w:rsid w:val="005031D9"/>
  </w:style>
  <w:style w:type="character" w:customStyle="1" w:styleId="WW8Num1z3">
    <w:name w:val="WW8Num1z3"/>
    <w:rsid w:val="005031D9"/>
  </w:style>
  <w:style w:type="character" w:customStyle="1" w:styleId="WW8Num1z4">
    <w:name w:val="WW8Num1z4"/>
    <w:rsid w:val="005031D9"/>
  </w:style>
  <w:style w:type="character" w:customStyle="1" w:styleId="WW8Num1z5">
    <w:name w:val="WW8Num1z5"/>
    <w:rsid w:val="005031D9"/>
  </w:style>
  <w:style w:type="character" w:customStyle="1" w:styleId="WW8Num1z6">
    <w:name w:val="WW8Num1z6"/>
    <w:rsid w:val="005031D9"/>
  </w:style>
  <w:style w:type="character" w:customStyle="1" w:styleId="WW8Num1z7">
    <w:name w:val="WW8Num1z7"/>
    <w:rsid w:val="005031D9"/>
  </w:style>
  <w:style w:type="character" w:customStyle="1" w:styleId="WW8Num1z8">
    <w:name w:val="WW8Num1z8"/>
    <w:rsid w:val="005031D9"/>
  </w:style>
  <w:style w:type="character" w:customStyle="1" w:styleId="36">
    <w:name w:val="Основной шрифт абзаца3"/>
    <w:rsid w:val="005031D9"/>
  </w:style>
  <w:style w:type="character" w:customStyle="1" w:styleId="29">
    <w:name w:val="Основной шрифт абзаца2"/>
    <w:rsid w:val="005031D9"/>
  </w:style>
  <w:style w:type="character" w:customStyle="1" w:styleId="WW8Num2z0">
    <w:name w:val="WW8Num2z0"/>
    <w:rsid w:val="005031D9"/>
    <w:rPr>
      <w:rFonts w:cs="Times New Roman"/>
      <w:color w:val="auto"/>
    </w:rPr>
  </w:style>
  <w:style w:type="character" w:customStyle="1" w:styleId="WW8Num2z1">
    <w:name w:val="WW8Num2z1"/>
    <w:rsid w:val="005031D9"/>
    <w:rPr>
      <w:rFonts w:cs="Times New Roman"/>
    </w:rPr>
  </w:style>
  <w:style w:type="character" w:customStyle="1" w:styleId="WW8Num3z0">
    <w:name w:val="WW8Num3z0"/>
    <w:rsid w:val="005031D9"/>
    <w:rPr>
      <w:rFonts w:hint="default"/>
    </w:rPr>
  </w:style>
  <w:style w:type="character" w:customStyle="1" w:styleId="WW8Num3z1">
    <w:name w:val="WW8Num3z1"/>
    <w:rsid w:val="005031D9"/>
  </w:style>
  <w:style w:type="character" w:customStyle="1" w:styleId="WW8Num3z2">
    <w:name w:val="WW8Num3z2"/>
    <w:rsid w:val="005031D9"/>
  </w:style>
  <w:style w:type="character" w:customStyle="1" w:styleId="WW8Num3z3">
    <w:name w:val="WW8Num3z3"/>
    <w:rsid w:val="005031D9"/>
  </w:style>
  <w:style w:type="character" w:customStyle="1" w:styleId="WW8Num3z4">
    <w:name w:val="WW8Num3z4"/>
    <w:rsid w:val="005031D9"/>
  </w:style>
  <w:style w:type="character" w:customStyle="1" w:styleId="WW8Num3z5">
    <w:name w:val="WW8Num3z5"/>
    <w:rsid w:val="005031D9"/>
  </w:style>
  <w:style w:type="character" w:customStyle="1" w:styleId="WW8Num3z6">
    <w:name w:val="WW8Num3z6"/>
    <w:rsid w:val="005031D9"/>
  </w:style>
  <w:style w:type="character" w:customStyle="1" w:styleId="WW8Num3z7">
    <w:name w:val="WW8Num3z7"/>
    <w:rsid w:val="005031D9"/>
  </w:style>
  <w:style w:type="character" w:customStyle="1" w:styleId="WW8Num3z8">
    <w:name w:val="WW8Num3z8"/>
    <w:rsid w:val="005031D9"/>
  </w:style>
  <w:style w:type="character" w:customStyle="1" w:styleId="215">
    <w:name w:val="Знак Знак21"/>
    <w:rsid w:val="005031D9"/>
    <w:rPr>
      <w:rFonts w:ascii="AG Souvenir" w:hAnsi="AG Souvenir" w:cs="AG Souvenir"/>
      <w:b/>
      <w:spacing w:val="38"/>
      <w:sz w:val="28"/>
    </w:rPr>
  </w:style>
  <w:style w:type="character" w:customStyle="1" w:styleId="200">
    <w:name w:val="Знак Знак20"/>
    <w:rsid w:val="005031D9"/>
    <w:rPr>
      <w:sz w:val="28"/>
    </w:rPr>
  </w:style>
  <w:style w:type="character" w:customStyle="1" w:styleId="2a">
    <w:name w:val="Знак2 Знак Знак Знак"/>
    <w:rsid w:val="005031D9"/>
    <w:rPr>
      <w:rFonts w:ascii="Arial" w:hAnsi="Arial" w:cs="Arial"/>
      <w:b/>
      <w:sz w:val="26"/>
    </w:rPr>
  </w:style>
  <w:style w:type="character" w:customStyle="1" w:styleId="190">
    <w:name w:val="Знак Знак19"/>
    <w:rsid w:val="005031D9"/>
    <w:rPr>
      <w:rFonts w:cs="Times New Roman"/>
      <w:b/>
      <w:bCs/>
      <w:sz w:val="28"/>
      <w:szCs w:val="28"/>
    </w:rPr>
  </w:style>
  <w:style w:type="character" w:customStyle="1" w:styleId="180">
    <w:name w:val="Знак Знак18"/>
    <w:rsid w:val="005031D9"/>
    <w:rPr>
      <w:rFonts w:ascii="Cambria" w:hAnsi="Cambria" w:cs="Times New Roman"/>
      <w:color w:val="243F60"/>
      <w:sz w:val="22"/>
      <w:szCs w:val="22"/>
    </w:rPr>
  </w:style>
  <w:style w:type="character" w:customStyle="1" w:styleId="170">
    <w:name w:val="Знак Знак17"/>
    <w:rsid w:val="005031D9"/>
    <w:rPr>
      <w:rFonts w:cs="Times New Roman"/>
      <w:b/>
      <w:bCs/>
      <w:sz w:val="22"/>
      <w:szCs w:val="22"/>
    </w:rPr>
  </w:style>
  <w:style w:type="character" w:customStyle="1" w:styleId="160">
    <w:name w:val="Знак Знак16"/>
    <w:rsid w:val="005031D9"/>
    <w:rPr>
      <w:rFonts w:ascii="Cambria" w:hAnsi="Cambria" w:cs="Times New Roman"/>
      <w:i/>
      <w:iCs/>
      <w:color w:val="404040"/>
      <w:sz w:val="22"/>
      <w:szCs w:val="22"/>
    </w:rPr>
  </w:style>
  <w:style w:type="character" w:customStyle="1" w:styleId="150">
    <w:name w:val="Знак Знак15"/>
    <w:rsid w:val="005031D9"/>
    <w:rPr>
      <w:rFonts w:ascii="Cambria" w:hAnsi="Cambria" w:cs="Times New Roman"/>
      <w:color w:val="404040"/>
    </w:rPr>
  </w:style>
  <w:style w:type="character" w:customStyle="1" w:styleId="140">
    <w:name w:val="Знак Знак14"/>
    <w:rsid w:val="005031D9"/>
    <w:rPr>
      <w:rFonts w:ascii="Cambria" w:hAnsi="Cambria" w:cs="Times New Roman"/>
      <w:i/>
      <w:iCs/>
      <w:color w:val="404040"/>
    </w:rPr>
  </w:style>
  <w:style w:type="character" w:customStyle="1" w:styleId="130">
    <w:name w:val="Знак Знак13"/>
    <w:rsid w:val="005031D9"/>
    <w:rPr>
      <w:sz w:val="28"/>
    </w:rPr>
  </w:style>
  <w:style w:type="character" w:customStyle="1" w:styleId="120">
    <w:name w:val="Знак Знак12"/>
    <w:rsid w:val="005031D9"/>
    <w:rPr>
      <w:sz w:val="28"/>
    </w:rPr>
  </w:style>
  <w:style w:type="character" w:customStyle="1" w:styleId="111">
    <w:name w:val="Знак Знак11"/>
    <w:rsid w:val="005031D9"/>
  </w:style>
  <w:style w:type="character" w:customStyle="1" w:styleId="100">
    <w:name w:val="Знак Знак10"/>
    <w:rsid w:val="005031D9"/>
  </w:style>
  <w:style w:type="character" w:customStyle="1" w:styleId="91">
    <w:name w:val="Знак Знак9"/>
    <w:rsid w:val="005031D9"/>
    <w:rPr>
      <w:rFonts w:ascii="Courier New" w:hAnsi="Courier New" w:cs="Courier New"/>
    </w:rPr>
  </w:style>
  <w:style w:type="character" w:customStyle="1" w:styleId="81">
    <w:name w:val="Знак Знак8"/>
    <w:rsid w:val="005031D9"/>
    <w:rPr>
      <w:rFonts w:cs="Times New Roman"/>
    </w:rPr>
  </w:style>
  <w:style w:type="character" w:customStyle="1" w:styleId="71">
    <w:name w:val="Знак Знак7"/>
    <w:rsid w:val="005031D9"/>
    <w:rPr>
      <w:rFonts w:ascii="Cambria" w:hAnsi="Cambria" w:cs="Times New Roman"/>
      <w:color w:val="17365D"/>
      <w:spacing w:val="5"/>
      <w:kern w:val="1"/>
      <w:sz w:val="52"/>
      <w:szCs w:val="52"/>
    </w:rPr>
  </w:style>
  <w:style w:type="character" w:customStyle="1" w:styleId="61">
    <w:name w:val="Знак Знак6"/>
    <w:rsid w:val="005031D9"/>
    <w:rPr>
      <w:rFonts w:ascii="Cambria" w:hAnsi="Cambria" w:cs="Times New Roman"/>
      <w:i/>
      <w:iCs/>
      <w:color w:val="4F81BD"/>
      <w:spacing w:val="15"/>
      <w:sz w:val="24"/>
      <w:szCs w:val="24"/>
    </w:rPr>
  </w:style>
  <w:style w:type="character" w:customStyle="1" w:styleId="51">
    <w:name w:val="Знак Знак5"/>
    <w:rsid w:val="005031D9"/>
    <w:rPr>
      <w:rFonts w:cs="Times New Roman"/>
      <w:sz w:val="24"/>
      <w:szCs w:val="24"/>
    </w:rPr>
  </w:style>
  <w:style w:type="character" w:customStyle="1" w:styleId="41">
    <w:name w:val="Знак Знак4"/>
    <w:rsid w:val="005031D9"/>
    <w:rPr>
      <w:rFonts w:cs="Times New Roman"/>
    </w:rPr>
  </w:style>
  <w:style w:type="character" w:customStyle="1" w:styleId="37">
    <w:name w:val="Знак Знак3"/>
    <w:rsid w:val="005031D9"/>
    <w:rPr>
      <w:rFonts w:cs="Times New Roman"/>
      <w:sz w:val="16"/>
    </w:rPr>
  </w:style>
  <w:style w:type="character" w:customStyle="1" w:styleId="2b">
    <w:name w:val="Знак Знак2"/>
    <w:rsid w:val="005031D9"/>
    <w:rPr>
      <w:rFonts w:ascii="Tahoma" w:hAnsi="Tahoma" w:cs="Tahoma"/>
      <w:shd w:val="clear" w:color="auto" w:fill="000080"/>
    </w:rPr>
  </w:style>
  <w:style w:type="character" w:customStyle="1" w:styleId="affd">
    <w:name w:val="Знак Знак"/>
    <w:rsid w:val="005031D9"/>
    <w:rPr>
      <w:rFonts w:ascii="Tahoma" w:hAnsi="Tahoma" w:cs="Tahoma"/>
      <w:sz w:val="16"/>
      <w:szCs w:val="16"/>
    </w:rPr>
  </w:style>
  <w:style w:type="character" w:customStyle="1" w:styleId="affe">
    <w:name w:val="Символ сноски"/>
    <w:rsid w:val="005031D9"/>
    <w:rPr>
      <w:rFonts w:ascii="Verdana" w:hAnsi="Verdana" w:cs="Times New Roman"/>
      <w:sz w:val="18"/>
      <w:vertAlign w:val="superscript"/>
    </w:rPr>
  </w:style>
  <w:style w:type="character" w:customStyle="1" w:styleId="WW--">
    <w:name w:val="WW-Интернет-ссылка"/>
    <w:rsid w:val="005031D9"/>
    <w:rPr>
      <w:rFonts w:cs="Times New Roman"/>
      <w:color w:val="0000FF"/>
      <w:u w:val="single"/>
    </w:rPr>
  </w:style>
  <w:style w:type="paragraph" w:styleId="afff">
    <w:name w:val="List"/>
    <w:basedOn w:val="af3"/>
    <w:rsid w:val="005031D9"/>
    <w:pPr>
      <w:suppressAutoHyphens/>
    </w:pPr>
    <w:rPr>
      <w:rFonts w:cs="Mangal"/>
      <w:lang w:eastAsia="zh-CN"/>
    </w:rPr>
  </w:style>
  <w:style w:type="paragraph" w:styleId="afff0">
    <w:name w:val="caption"/>
    <w:basedOn w:val="a0"/>
    <w:qFormat/>
    <w:rsid w:val="005031D9"/>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8">
    <w:name w:val="Указатель3"/>
    <w:basedOn w:val="a0"/>
    <w:rsid w:val="005031D9"/>
    <w:pPr>
      <w:suppressLineNumbers/>
      <w:suppressAutoHyphens/>
      <w:spacing w:after="0" w:line="240" w:lineRule="auto"/>
    </w:pPr>
    <w:rPr>
      <w:rFonts w:ascii="Times New Roman" w:hAnsi="Times New Roman" w:cs="Mangal"/>
      <w:sz w:val="20"/>
      <w:szCs w:val="20"/>
      <w:lang w:eastAsia="zh-CN"/>
    </w:rPr>
  </w:style>
  <w:style w:type="paragraph" w:customStyle="1" w:styleId="2c">
    <w:name w:val="Название объекта2"/>
    <w:basedOn w:val="a0"/>
    <w:rsid w:val="005031D9"/>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d">
    <w:name w:val="Указатель2"/>
    <w:basedOn w:val="a0"/>
    <w:rsid w:val="005031D9"/>
    <w:pPr>
      <w:suppressLineNumbers/>
      <w:suppressAutoHyphens/>
      <w:spacing w:after="0" w:line="240" w:lineRule="auto"/>
    </w:pPr>
    <w:rPr>
      <w:rFonts w:ascii="Times New Roman" w:hAnsi="Times New Roman" w:cs="Mangal"/>
      <w:sz w:val="20"/>
      <w:szCs w:val="20"/>
      <w:lang w:eastAsia="zh-CN"/>
    </w:rPr>
  </w:style>
  <w:style w:type="paragraph" w:customStyle="1" w:styleId="1f4">
    <w:name w:val="Название объекта1"/>
    <w:basedOn w:val="a0"/>
    <w:rsid w:val="005031D9"/>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f5">
    <w:name w:val="Указатель1"/>
    <w:basedOn w:val="a0"/>
    <w:rsid w:val="005031D9"/>
    <w:pPr>
      <w:suppressLineNumbers/>
      <w:suppressAutoHyphens/>
      <w:spacing w:after="0" w:line="240" w:lineRule="auto"/>
    </w:pPr>
    <w:rPr>
      <w:rFonts w:ascii="Times New Roman" w:hAnsi="Times New Roman" w:cs="Mangal"/>
      <w:sz w:val="20"/>
      <w:szCs w:val="20"/>
      <w:lang w:eastAsia="zh-CN"/>
    </w:rPr>
  </w:style>
  <w:style w:type="paragraph" w:customStyle="1" w:styleId="221">
    <w:name w:val="Основной текст 22"/>
    <w:basedOn w:val="a0"/>
    <w:rsid w:val="005031D9"/>
    <w:pPr>
      <w:suppressAutoHyphens/>
      <w:spacing w:after="120" w:line="480" w:lineRule="auto"/>
    </w:pPr>
    <w:rPr>
      <w:rFonts w:ascii="Times New Roman" w:hAnsi="Times New Roman"/>
      <w:sz w:val="24"/>
      <w:szCs w:val="24"/>
      <w:lang w:val="x-none" w:eastAsia="zh-CN"/>
    </w:rPr>
  </w:style>
  <w:style w:type="paragraph" w:customStyle="1" w:styleId="216">
    <w:name w:val="Основной текст с отступом 21"/>
    <w:basedOn w:val="a0"/>
    <w:rsid w:val="005031D9"/>
    <w:pPr>
      <w:widowControl w:val="0"/>
      <w:suppressAutoHyphens/>
      <w:autoSpaceDE w:val="0"/>
      <w:spacing w:after="120" w:line="480" w:lineRule="auto"/>
      <w:ind w:left="283"/>
    </w:pPr>
    <w:rPr>
      <w:rFonts w:ascii="Times New Roman" w:hAnsi="Times New Roman"/>
      <w:sz w:val="20"/>
      <w:szCs w:val="20"/>
      <w:lang w:val="x-none" w:eastAsia="zh-CN"/>
    </w:rPr>
  </w:style>
  <w:style w:type="paragraph" w:customStyle="1" w:styleId="312">
    <w:name w:val="Основной текст с отступом 31"/>
    <w:basedOn w:val="a0"/>
    <w:rsid w:val="005031D9"/>
    <w:pPr>
      <w:suppressAutoHyphens/>
      <w:spacing w:after="120" w:line="240" w:lineRule="auto"/>
      <w:ind w:left="283"/>
      <w:jc w:val="both"/>
    </w:pPr>
    <w:rPr>
      <w:rFonts w:ascii="Times New Roman" w:hAnsi="Times New Roman"/>
      <w:sz w:val="16"/>
      <w:szCs w:val="20"/>
      <w:lang w:val="x-none" w:eastAsia="zh-CN"/>
    </w:rPr>
  </w:style>
  <w:style w:type="paragraph" w:customStyle="1" w:styleId="1f6">
    <w:name w:val="Схема документа1"/>
    <w:basedOn w:val="a0"/>
    <w:rsid w:val="005031D9"/>
    <w:pPr>
      <w:shd w:val="clear" w:color="auto" w:fill="000080"/>
      <w:suppressAutoHyphens/>
      <w:spacing w:after="0" w:line="240" w:lineRule="auto"/>
    </w:pPr>
    <w:rPr>
      <w:rFonts w:ascii="Tahoma" w:hAnsi="Tahoma" w:cs="Tahoma"/>
      <w:sz w:val="20"/>
      <w:szCs w:val="20"/>
      <w:lang w:val="x-none" w:eastAsia="zh-CN"/>
    </w:rPr>
  </w:style>
  <w:style w:type="paragraph" w:customStyle="1" w:styleId="1f7">
    <w:name w:val="Текст1"/>
    <w:basedOn w:val="a0"/>
    <w:rsid w:val="005031D9"/>
    <w:pPr>
      <w:suppressAutoHyphens/>
      <w:spacing w:after="0" w:line="240" w:lineRule="auto"/>
    </w:pPr>
    <w:rPr>
      <w:rFonts w:ascii="Courier New" w:hAnsi="Courier New" w:cs="Courier New"/>
      <w:sz w:val="20"/>
      <w:szCs w:val="20"/>
      <w:lang w:val="x-none" w:eastAsia="zh-CN"/>
    </w:rPr>
  </w:style>
  <w:style w:type="paragraph" w:customStyle="1" w:styleId="text">
    <w:name w:val="text"/>
    <w:basedOn w:val="a0"/>
    <w:rsid w:val="005031D9"/>
    <w:pPr>
      <w:suppressAutoHyphens/>
      <w:spacing w:before="280" w:after="280" w:line="240" w:lineRule="auto"/>
      <w:jc w:val="both"/>
    </w:pPr>
    <w:rPr>
      <w:rFonts w:ascii="Times New Roman" w:eastAsia="Calibri" w:hAnsi="Times New Roman"/>
      <w:sz w:val="24"/>
      <w:szCs w:val="24"/>
      <w:lang w:eastAsia="zh-CN"/>
    </w:rPr>
  </w:style>
  <w:style w:type="paragraph" w:customStyle="1" w:styleId="2e">
    <w:name w:val="Знак2 Знак Знак Знак Знак Знак Знак Знак Знак Знак Знак Знак Знак Знак Знак Знак"/>
    <w:basedOn w:val="a0"/>
    <w:rsid w:val="005031D9"/>
    <w:pPr>
      <w:suppressAutoHyphens/>
      <w:spacing w:before="280" w:after="280" w:line="240" w:lineRule="auto"/>
    </w:pPr>
    <w:rPr>
      <w:rFonts w:ascii="Tahoma" w:hAnsi="Tahoma" w:cs="Tahoma"/>
      <w:sz w:val="20"/>
      <w:szCs w:val="20"/>
      <w:lang w:val="en-US" w:eastAsia="zh-CN"/>
    </w:rPr>
  </w:style>
  <w:style w:type="paragraph" w:customStyle="1" w:styleId="afff1">
    <w:name w:val="Содержимое таблицы"/>
    <w:basedOn w:val="a0"/>
    <w:rsid w:val="005031D9"/>
    <w:pPr>
      <w:suppressLineNumbers/>
      <w:suppressAutoHyphens/>
      <w:spacing w:after="0" w:line="240" w:lineRule="auto"/>
    </w:pPr>
    <w:rPr>
      <w:rFonts w:ascii="Times New Roman" w:hAnsi="Times New Roman"/>
      <w:sz w:val="20"/>
      <w:szCs w:val="20"/>
      <w:lang w:eastAsia="zh-CN"/>
    </w:rPr>
  </w:style>
  <w:style w:type="paragraph" w:customStyle="1" w:styleId="afff2">
    <w:name w:val="Заголовок таблицы"/>
    <w:basedOn w:val="afff1"/>
    <w:rsid w:val="005031D9"/>
    <w:pPr>
      <w:jc w:val="center"/>
    </w:pPr>
    <w:rPr>
      <w:b/>
      <w:bCs/>
    </w:rPr>
  </w:style>
  <w:style w:type="table" w:customStyle="1" w:styleId="39">
    <w:name w:val="Сетка таблицы3"/>
    <w:basedOn w:val="a2"/>
    <w:next w:val="aa"/>
    <w:uiPriority w:val="59"/>
    <w:rsid w:val="005031D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0">
    <w:name w:val="Основной текст 23"/>
    <w:basedOn w:val="a0"/>
    <w:rsid w:val="00A57030"/>
    <w:pPr>
      <w:overflowPunct w:val="0"/>
      <w:autoSpaceDE w:val="0"/>
      <w:autoSpaceDN w:val="0"/>
      <w:adjustRightInd w:val="0"/>
      <w:spacing w:after="0" w:line="240" w:lineRule="auto"/>
    </w:pPr>
    <w:rPr>
      <w:rFonts w:ascii="Times New Roman" w:hAnsi="Times New Roman"/>
      <w:sz w:val="28"/>
      <w:szCs w:val="20"/>
    </w:rPr>
  </w:style>
  <w:style w:type="paragraph" w:customStyle="1" w:styleId="1f8">
    <w:name w:val="Знак Знак Знак1 Знак"/>
    <w:basedOn w:val="a0"/>
    <w:rsid w:val="00A57030"/>
    <w:pPr>
      <w:spacing w:before="100" w:beforeAutospacing="1" w:after="100" w:afterAutospacing="1" w:line="240" w:lineRule="auto"/>
      <w:jc w:val="both"/>
    </w:pPr>
    <w:rPr>
      <w:rFonts w:ascii="Tahoma" w:hAnsi="Tahoma"/>
      <w:sz w:val="20"/>
      <w:szCs w:val="20"/>
      <w:lang w:val="en-US" w:eastAsia="en-US"/>
    </w:rPr>
  </w:style>
  <w:style w:type="paragraph" w:customStyle="1" w:styleId="3a">
    <w:name w:val="Абзац списка3"/>
    <w:basedOn w:val="a0"/>
    <w:rsid w:val="00A57030"/>
    <w:pPr>
      <w:spacing w:after="0" w:line="240" w:lineRule="auto"/>
      <w:ind w:left="720" w:firstLine="709"/>
      <w:jc w:val="both"/>
    </w:pPr>
    <w:rPr>
      <w:sz w:val="20"/>
      <w:szCs w:val="20"/>
      <w:lang w:eastAsia="en-US"/>
    </w:rPr>
  </w:style>
  <w:style w:type="paragraph" w:customStyle="1" w:styleId="afff3">
    <w:name w:val="Знак"/>
    <w:basedOn w:val="a0"/>
    <w:rsid w:val="00A57030"/>
    <w:pPr>
      <w:spacing w:before="100" w:beforeAutospacing="1" w:after="100" w:afterAutospacing="1" w:line="240" w:lineRule="auto"/>
    </w:pPr>
    <w:rPr>
      <w:rFonts w:ascii="Tahoma" w:hAnsi="Tahoma" w:cs="Tahoma"/>
      <w:sz w:val="20"/>
      <w:szCs w:val="20"/>
      <w:lang w:val="en-US" w:eastAsia="en-US"/>
    </w:rPr>
  </w:style>
  <w:style w:type="character" w:customStyle="1" w:styleId="217">
    <w:name w:val="Знак Знак21"/>
    <w:rsid w:val="00A57030"/>
    <w:rPr>
      <w:rFonts w:ascii="AG Souvenir" w:hAnsi="AG Souvenir" w:cs="AG Souvenir"/>
      <w:b/>
      <w:spacing w:val="38"/>
      <w:sz w:val="28"/>
    </w:rPr>
  </w:style>
  <w:style w:type="character" w:customStyle="1" w:styleId="201">
    <w:name w:val="Знак Знак20"/>
    <w:rsid w:val="00A57030"/>
    <w:rPr>
      <w:sz w:val="28"/>
    </w:rPr>
  </w:style>
  <w:style w:type="character" w:customStyle="1" w:styleId="191">
    <w:name w:val="Знак Знак19"/>
    <w:rsid w:val="00A57030"/>
    <w:rPr>
      <w:rFonts w:cs="Times New Roman"/>
      <w:b/>
      <w:bCs/>
      <w:sz w:val="28"/>
      <w:szCs w:val="28"/>
    </w:rPr>
  </w:style>
  <w:style w:type="character" w:customStyle="1" w:styleId="181">
    <w:name w:val="Знак Знак18"/>
    <w:rsid w:val="00A57030"/>
    <w:rPr>
      <w:rFonts w:ascii="Cambria" w:hAnsi="Cambria" w:cs="Times New Roman"/>
      <w:color w:val="243F60"/>
      <w:sz w:val="22"/>
      <w:szCs w:val="22"/>
    </w:rPr>
  </w:style>
  <w:style w:type="character" w:customStyle="1" w:styleId="171">
    <w:name w:val="Знак Знак17"/>
    <w:rsid w:val="00A57030"/>
    <w:rPr>
      <w:rFonts w:cs="Times New Roman"/>
      <w:b/>
      <w:bCs/>
      <w:sz w:val="22"/>
      <w:szCs w:val="22"/>
    </w:rPr>
  </w:style>
  <w:style w:type="character" w:customStyle="1" w:styleId="161">
    <w:name w:val="Знак Знак16"/>
    <w:rsid w:val="00A57030"/>
    <w:rPr>
      <w:rFonts w:ascii="Cambria" w:hAnsi="Cambria" w:cs="Times New Roman"/>
      <w:i/>
      <w:iCs/>
      <w:color w:val="404040"/>
      <w:sz w:val="22"/>
      <w:szCs w:val="22"/>
    </w:rPr>
  </w:style>
  <w:style w:type="character" w:customStyle="1" w:styleId="151">
    <w:name w:val="Знак Знак15"/>
    <w:rsid w:val="00A57030"/>
    <w:rPr>
      <w:rFonts w:ascii="Cambria" w:hAnsi="Cambria" w:cs="Times New Roman"/>
      <w:color w:val="404040"/>
    </w:rPr>
  </w:style>
  <w:style w:type="character" w:customStyle="1" w:styleId="141">
    <w:name w:val="Знак Знак14"/>
    <w:rsid w:val="00A57030"/>
    <w:rPr>
      <w:rFonts w:ascii="Cambria" w:hAnsi="Cambria" w:cs="Times New Roman"/>
      <w:i/>
      <w:iCs/>
      <w:color w:val="404040"/>
    </w:rPr>
  </w:style>
  <w:style w:type="character" w:customStyle="1" w:styleId="131">
    <w:name w:val="Знак Знак13"/>
    <w:rsid w:val="00A57030"/>
    <w:rPr>
      <w:sz w:val="28"/>
    </w:rPr>
  </w:style>
  <w:style w:type="character" w:customStyle="1" w:styleId="121">
    <w:name w:val="Знак Знак12"/>
    <w:rsid w:val="00A57030"/>
    <w:rPr>
      <w:sz w:val="28"/>
    </w:rPr>
  </w:style>
  <w:style w:type="character" w:customStyle="1" w:styleId="112">
    <w:name w:val="Знак Знак11"/>
    <w:rsid w:val="00A57030"/>
  </w:style>
  <w:style w:type="character" w:customStyle="1" w:styleId="101">
    <w:name w:val="Знак Знак10"/>
    <w:rsid w:val="00A57030"/>
  </w:style>
  <w:style w:type="character" w:customStyle="1" w:styleId="92">
    <w:name w:val="Знак Знак9"/>
    <w:rsid w:val="00A57030"/>
    <w:rPr>
      <w:rFonts w:ascii="Courier New" w:hAnsi="Courier New" w:cs="Courier New"/>
    </w:rPr>
  </w:style>
  <w:style w:type="character" w:customStyle="1" w:styleId="82">
    <w:name w:val="Знак Знак8"/>
    <w:rsid w:val="00A57030"/>
    <w:rPr>
      <w:rFonts w:cs="Times New Roman"/>
    </w:rPr>
  </w:style>
  <w:style w:type="character" w:customStyle="1" w:styleId="72">
    <w:name w:val="Знак Знак7"/>
    <w:rsid w:val="00A57030"/>
    <w:rPr>
      <w:rFonts w:ascii="Cambria" w:hAnsi="Cambria" w:cs="Times New Roman"/>
      <w:color w:val="17365D"/>
      <w:spacing w:val="5"/>
      <w:kern w:val="1"/>
      <w:sz w:val="52"/>
      <w:szCs w:val="52"/>
    </w:rPr>
  </w:style>
  <w:style w:type="character" w:customStyle="1" w:styleId="62">
    <w:name w:val="Знак Знак6"/>
    <w:rsid w:val="00A57030"/>
    <w:rPr>
      <w:rFonts w:ascii="Cambria" w:hAnsi="Cambria" w:cs="Times New Roman"/>
      <w:i/>
      <w:iCs/>
      <w:color w:val="4F81BD"/>
      <w:spacing w:val="15"/>
      <w:sz w:val="24"/>
      <w:szCs w:val="24"/>
    </w:rPr>
  </w:style>
  <w:style w:type="character" w:customStyle="1" w:styleId="52">
    <w:name w:val="Знак Знак5"/>
    <w:rsid w:val="00A57030"/>
    <w:rPr>
      <w:rFonts w:cs="Times New Roman"/>
      <w:sz w:val="24"/>
      <w:szCs w:val="24"/>
    </w:rPr>
  </w:style>
  <w:style w:type="character" w:customStyle="1" w:styleId="42">
    <w:name w:val="Знак Знак4"/>
    <w:rsid w:val="00A57030"/>
    <w:rPr>
      <w:rFonts w:cs="Times New Roman"/>
    </w:rPr>
  </w:style>
  <w:style w:type="character" w:customStyle="1" w:styleId="3b">
    <w:name w:val="Знак Знак3"/>
    <w:rsid w:val="00A57030"/>
    <w:rPr>
      <w:rFonts w:cs="Times New Roman"/>
      <w:sz w:val="16"/>
    </w:rPr>
  </w:style>
  <w:style w:type="character" w:customStyle="1" w:styleId="2f">
    <w:name w:val="Знак Знак2"/>
    <w:rsid w:val="00A57030"/>
    <w:rPr>
      <w:rFonts w:ascii="Tahoma" w:hAnsi="Tahoma" w:cs="Tahoma"/>
      <w:shd w:val="clear" w:color="auto" w:fill="000080"/>
    </w:rPr>
  </w:style>
  <w:style w:type="character" w:customStyle="1" w:styleId="afff4">
    <w:name w:val="Знак Знак"/>
    <w:rsid w:val="00A57030"/>
    <w:rPr>
      <w:rFonts w:ascii="Tahoma" w:hAnsi="Tahoma" w:cs="Tahoma"/>
      <w:sz w:val="16"/>
      <w:szCs w:val="16"/>
    </w:rPr>
  </w:style>
  <w:style w:type="paragraph" w:customStyle="1" w:styleId="240">
    <w:name w:val="Основной текст 24"/>
    <w:basedOn w:val="a0"/>
    <w:rsid w:val="00D64BBD"/>
    <w:pPr>
      <w:overflowPunct w:val="0"/>
      <w:autoSpaceDE w:val="0"/>
      <w:autoSpaceDN w:val="0"/>
      <w:adjustRightInd w:val="0"/>
      <w:spacing w:after="0" w:line="240" w:lineRule="auto"/>
    </w:pPr>
    <w:rPr>
      <w:rFonts w:ascii="Times New Roman" w:hAnsi="Times New Roman"/>
      <w:sz w:val="28"/>
      <w:szCs w:val="20"/>
    </w:rPr>
  </w:style>
  <w:style w:type="paragraph" w:customStyle="1" w:styleId="1f9">
    <w:name w:val="Знак Знак Знак1 Знак"/>
    <w:basedOn w:val="a0"/>
    <w:rsid w:val="00D64BBD"/>
    <w:pPr>
      <w:spacing w:before="100" w:beforeAutospacing="1" w:after="100" w:afterAutospacing="1" w:line="240" w:lineRule="auto"/>
      <w:jc w:val="both"/>
    </w:pPr>
    <w:rPr>
      <w:rFonts w:ascii="Tahoma" w:hAnsi="Tahoma"/>
      <w:sz w:val="20"/>
      <w:szCs w:val="20"/>
      <w:lang w:val="en-US" w:eastAsia="en-US"/>
    </w:rPr>
  </w:style>
  <w:style w:type="paragraph" w:customStyle="1" w:styleId="43">
    <w:name w:val="Абзац списка4"/>
    <w:basedOn w:val="a0"/>
    <w:rsid w:val="00D64BBD"/>
    <w:pPr>
      <w:spacing w:after="0" w:line="240" w:lineRule="auto"/>
      <w:ind w:left="720" w:firstLine="709"/>
      <w:jc w:val="both"/>
    </w:pPr>
    <w:rPr>
      <w:sz w:val="20"/>
      <w:szCs w:val="20"/>
      <w:lang w:eastAsia="en-US"/>
    </w:rPr>
  </w:style>
  <w:style w:type="paragraph" w:customStyle="1" w:styleId="afff5">
    <w:name w:val="Знак"/>
    <w:basedOn w:val="a0"/>
    <w:rsid w:val="00D64BBD"/>
    <w:pPr>
      <w:spacing w:before="100" w:beforeAutospacing="1" w:after="100" w:afterAutospacing="1" w:line="240" w:lineRule="auto"/>
    </w:pPr>
    <w:rPr>
      <w:rFonts w:ascii="Tahoma" w:hAnsi="Tahoma" w:cs="Tahoma"/>
      <w:sz w:val="20"/>
      <w:szCs w:val="20"/>
      <w:lang w:val="en-US" w:eastAsia="en-US"/>
    </w:rPr>
  </w:style>
  <w:style w:type="character" w:customStyle="1" w:styleId="218">
    <w:name w:val="Знак Знак21"/>
    <w:rsid w:val="00D64BBD"/>
    <w:rPr>
      <w:rFonts w:ascii="AG Souvenir" w:hAnsi="AG Souvenir" w:cs="AG Souvenir"/>
      <w:b/>
      <w:spacing w:val="38"/>
      <w:sz w:val="28"/>
    </w:rPr>
  </w:style>
  <w:style w:type="character" w:customStyle="1" w:styleId="202">
    <w:name w:val="Знак Знак20"/>
    <w:rsid w:val="00D64BBD"/>
    <w:rPr>
      <w:sz w:val="28"/>
    </w:rPr>
  </w:style>
  <w:style w:type="character" w:customStyle="1" w:styleId="192">
    <w:name w:val="Знак Знак19"/>
    <w:rsid w:val="00D64BBD"/>
    <w:rPr>
      <w:rFonts w:cs="Times New Roman"/>
      <w:b/>
      <w:bCs/>
      <w:sz w:val="28"/>
      <w:szCs w:val="28"/>
    </w:rPr>
  </w:style>
  <w:style w:type="character" w:customStyle="1" w:styleId="182">
    <w:name w:val="Знак Знак18"/>
    <w:rsid w:val="00D64BBD"/>
    <w:rPr>
      <w:rFonts w:ascii="Cambria" w:hAnsi="Cambria" w:cs="Times New Roman"/>
      <w:color w:val="243F60"/>
      <w:sz w:val="22"/>
      <w:szCs w:val="22"/>
    </w:rPr>
  </w:style>
  <w:style w:type="character" w:customStyle="1" w:styleId="172">
    <w:name w:val="Знак Знак17"/>
    <w:rsid w:val="00D64BBD"/>
    <w:rPr>
      <w:rFonts w:cs="Times New Roman"/>
      <w:b/>
      <w:bCs/>
      <w:sz w:val="22"/>
      <w:szCs w:val="22"/>
    </w:rPr>
  </w:style>
  <w:style w:type="character" w:customStyle="1" w:styleId="162">
    <w:name w:val="Знак Знак16"/>
    <w:rsid w:val="00D64BBD"/>
    <w:rPr>
      <w:rFonts w:ascii="Cambria" w:hAnsi="Cambria" w:cs="Times New Roman"/>
      <w:i/>
      <w:iCs/>
      <w:color w:val="404040"/>
      <w:sz w:val="22"/>
      <w:szCs w:val="22"/>
    </w:rPr>
  </w:style>
  <w:style w:type="character" w:customStyle="1" w:styleId="152">
    <w:name w:val="Знак Знак15"/>
    <w:rsid w:val="00D64BBD"/>
    <w:rPr>
      <w:rFonts w:ascii="Cambria" w:hAnsi="Cambria" w:cs="Times New Roman"/>
      <w:color w:val="404040"/>
    </w:rPr>
  </w:style>
  <w:style w:type="character" w:customStyle="1" w:styleId="142">
    <w:name w:val="Знак Знак14"/>
    <w:rsid w:val="00D64BBD"/>
    <w:rPr>
      <w:rFonts w:ascii="Cambria" w:hAnsi="Cambria" w:cs="Times New Roman"/>
      <w:i/>
      <w:iCs/>
      <w:color w:val="404040"/>
    </w:rPr>
  </w:style>
  <w:style w:type="character" w:customStyle="1" w:styleId="132">
    <w:name w:val="Знак Знак13"/>
    <w:rsid w:val="00D64BBD"/>
    <w:rPr>
      <w:sz w:val="28"/>
    </w:rPr>
  </w:style>
  <w:style w:type="character" w:customStyle="1" w:styleId="122">
    <w:name w:val="Знак Знак12"/>
    <w:rsid w:val="00D64BBD"/>
    <w:rPr>
      <w:sz w:val="28"/>
    </w:rPr>
  </w:style>
  <w:style w:type="character" w:customStyle="1" w:styleId="113">
    <w:name w:val="Знак Знак11"/>
    <w:rsid w:val="00D64BBD"/>
  </w:style>
  <w:style w:type="character" w:customStyle="1" w:styleId="102">
    <w:name w:val="Знак Знак10"/>
    <w:rsid w:val="00D64BBD"/>
  </w:style>
  <w:style w:type="character" w:customStyle="1" w:styleId="93">
    <w:name w:val="Знак Знак9"/>
    <w:rsid w:val="00D64BBD"/>
    <w:rPr>
      <w:rFonts w:ascii="Courier New" w:hAnsi="Courier New" w:cs="Courier New"/>
    </w:rPr>
  </w:style>
  <w:style w:type="character" w:customStyle="1" w:styleId="83">
    <w:name w:val="Знак Знак8"/>
    <w:rsid w:val="00D64BBD"/>
    <w:rPr>
      <w:rFonts w:cs="Times New Roman"/>
    </w:rPr>
  </w:style>
  <w:style w:type="character" w:customStyle="1" w:styleId="73">
    <w:name w:val="Знак Знак7"/>
    <w:rsid w:val="00D64BBD"/>
    <w:rPr>
      <w:rFonts w:ascii="Cambria" w:hAnsi="Cambria" w:cs="Times New Roman"/>
      <w:color w:val="17365D"/>
      <w:spacing w:val="5"/>
      <w:kern w:val="1"/>
      <w:sz w:val="52"/>
      <w:szCs w:val="52"/>
    </w:rPr>
  </w:style>
  <w:style w:type="character" w:customStyle="1" w:styleId="63">
    <w:name w:val="Знак Знак6"/>
    <w:rsid w:val="00D64BBD"/>
    <w:rPr>
      <w:rFonts w:ascii="Cambria" w:hAnsi="Cambria" w:cs="Times New Roman"/>
      <w:i/>
      <w:iCs/>
      <w:color w:val="4F81BD"/>
      <w:spacing w:val="15"/>
      <w:sz w:val="24"/>
      <w:szCs w:val="24"/>
    </w:rPr>
  </w:style>
  <w:style w:type="character" w:customStyle="1" w:styleId="53">
    <w:name w:val="Знак Знак5"/>
    <w:rsid w:val="00D64BBD"/>
    <w:rPr>
      <w:rFonts w:cs="Times New Roman"/>
      <w:sz w:val="24"/>
      <w:szCs w:val="24"/>
    </w:rPr>
  </w:style>
  <w:style w:type="character" w:customStyle="1" w:styleId="44">
    <w:name w:val="Знак Знак4"/>
    <w:rsid w:val="00D64BBD"/>
    <w:rPr>
      <w:rFonts w:cs="Times New Roman"/>
    </w:rPr>
  </w:style>
  <w:style w:type="character" w:customStyle="1" w:styleId="3c">
    <w:name w:val="Знак Знак3"/>
    <w:rsid w:val="00D64BBD"/>
    <w:rPr>
      <w:rFonts w:cs="Times New Roman"/>
      <w:sz w:val="16"/>
    </w:rPr>
  </w:style>
  <w:style w:type="character" w:customStyle="1" w:styleId="2f0">
    <w:name w:val="Знак Знак2"/>
    <w:rsid w:val="00D64BBD"/>
    <w:rPr>
      <w:rFonts w:ascii="Tahoma" w:hAnsi="Tahoma" w:cs="Tahoma"/>
      <w:shd w:val="clear" w:color="auto" w:fill="000080"/>
    </w:rPr>
  </w:style>
  <w:style w:type="character" w:customStyle="1" w:styleId="afff6">
    <w:name w:val="Знак Знак"/>
    <w:rsid w:val="00D64BBD"/>
    <w:rPr>
      <w:rFonts w:ascii="Tahoma" w:hAnsi="Tahoma" w:cs="Tahoma"/>
      <w:sz w:val="16"/>
      <w:szCs w:val="16"/>
    </w:rPr>
  </w:style>
  <w:style w:type="paragraph" w:customStyle="1" w:styleId="54">
    <w:name w:val="Абзац списка5"/>
    <w:basedOn w:val="a0"/>
    <w:rsid w:val="004123D3"/>
    <w:pPr>
      <w:spacing w:after="0" w:line="240" w:lineRule="auto"/>
      <w:ind w:left="720"/>
      <w:contextualSpacing/>
    </w:pPr>
    <w:rPr>
      <w:rFonts w:ascii="Times New Roman" w:hAnsi="Times New Roman"/>
      <w:sz w:val="20"/>
      <w:szCs w:val="20"/>
    </w:rPr>
  </w:style>
  <w:style w:type="paragraph" w:customStyle="1" w:styleId="2f1">
    <w:name w:val="Без интервала2"/>
    <w:rsid w:val="004123D3"/>
    <w:pPr>
      <w:spacing w:after="0" w:line="240" w:lineRule="auto"/>
    </w:pPr>
    <w:rPr>
      <w:rFonts w:ascii="Calibri" w:eastAsia="Times New Roman" w:hAnsi="Calibri" w:cs="Times New Roman"/>
    </w:rPr>
  </w:style>
  <w:style w:type="character" w:customStyle="1" w:styleId="afff7">
    <w:name w:val="Основной текст_"/>
    <w:link w:val="55"/>
    <w:locked/>
    <w:rsid w:val="004123D3"/>
    <w:rPr>
      <w:sz w:val="18"/>
      <w:szCs w:val="18"/>
      <w:shd w:val="clear" w:color="auto" w:fill="FFFFFF"/>
    </w:rPr>
  </w:style>
  <w:style w:type="paragraph" w:customStyle="1" w:styleId="55">
    <w:name w:val="Основной текст5"/>
    <w:basedOn w:val="a0"/>
    <w:link w:val="afff7"/>
    <w:rsid w:val="004123D3"/>
    <w:pPr>
      <w:widowControl w:val="0"/>
      <w:shd w:val="clear" w:color="auto" w:fill="FFFFFF"/>
      <w:spacing w:after="0" w:line="202" w:lineRule="exact"/>
    </w:pPr>
    <w:rPr>
      <w:rFonts w:asciiTheme="minorHAnsi" w:eastAsiaTheme="minorHAnsi" w:hAnsiTheme="minorHAnsi" w:cstheme="minorBidi"/>
      <w:sz w:val="18"/>
      <w:szCs w:val="18"/>
      <w:shd w:val="clear" w:color="auto" w:fill="FFFFFF"/>
      <w:lang w:eastAsia="en-US"/>
    </w:rPr>
  </w:style>
  <w:style w:type="character" w:customStyle="1" w:styleId="1fa">
    <w:name w:val="Основной текст1"/>
    <w:rsid w:val="004123D3"/>
    <w:rPr>
      <w:rFonts w:ascii="Book Antiqua" w:eastAsia="Times New Roman" w:hAnsi="Book Antiqua" w:cs="Book Antiqua"/>
      <w:color w:val="000000"/>
      <w:spacing w:val="0"/>
      <w:w w:val="100"/>
      <w:position w:val="0"/>
      <w:sz w:val="29"/>
      <w:szCs w:val="29"/>
      <w:u w:val="none"/>
      <w:lang w:val="ru-RU" w:eastAsia="x-none"/>
    </w:rPr>
  </w:style>
  <w:style w:type="paragraph" w:customStyle="1" w:styleId="1fb">
    <w:name w:val="1 Знак"/>
    <w:basedOn w:val="a0"/>
    <w:rsid w:val="004123D3"/>
    <w:pPr>
      <w:spacing w:before="100" w:beforeAutospacing="1" w:after="100" w:afterAutospacing="1" w:line="240" w:lineRule="auto"/>
    </w:pPr>
    <w:rPr>
      <w:rFonts w:ascii="Tahoma" w:hAnsi="Tahoma"/>
      <w:sz w:val="20"/>
      <w:szCs w:val="20"/>
      <w:lang w:val="en-US" w:eastAsia="en-US"/>
    </w:rPr>
  </w:style>
  <w:style w:type="paragraph" w:customStyle="1" w:styleId="afff8">
    <w:name w:val="Знак"/>
    <w:basedOn w:val="a0"/>
    <w:autoRedefine/>
    <w:rsid w:val="004123D3"/>
    <w:pPr>
      <w:spacing w:after="160" w:line="240" w:lineRule="exact"/>
    </w:pPr>
    <w:rPr>
      <w:rFonts w:ascii="Times New Roman" w:eastAsia="SimSun" w:hAnsi="Times New Roman"/>
      <w:b/>
      <w:sz w:val="28"/>
      <w:szCs w:val="24"/>
      <w:lang w:val="en-US" w:eastAsia="en-US"/>
    </w:rPr>
  </w:style>
  <w:style w:type="character" w:customStyle="1" w:styleId="133">
    <w:name w:val="Знак Знак13"/>
    <w:rsid w:val="004123D3"/>
    <w:rPr>
      <w:rFonts w:ascii="Arial" w:hAnsi="Arial" w:cs="Arial"/>
      <w:b/>
      <w:bCs/>
      <w:sz w:val="26"/>
      <w:szCs w:val="26"/>
      <w:lang w:eastAsia="en-US"/>
    </w:rPr>
  </w:style>
  <w:style w:type="character" w:customStyle="1" w:styleId="153">
    <w:name w:val="Знак Знак15"/>
    <w:rsid w:val="004123D3"/>
    <w:rPr>
      <w:rFonts w:ascii="AG Souvenir" w:hAnsi="AG Souvenir"/>
      <w:b/>
      <w:spacing w:val="38"/>
      <w:sz w:val="28"/>
    </w:rPr>
  </w:style>
  <w:style w:type="character" w:customStyle="1" w:styleId="143">
    <w:name w:val="Знак Знак14"/>
    <w:rsid w:val="004123D3"/>
    <w:rPr>
      <w:sz w:val="28"/>
    </w:rPr>
  </w:style>
  <w:style w:type="character" w:styleId="afff9">
    <w:name w:val="Emphasis"/>
    <w:qFormat/>
    <w:rsid w:val="004123D3"/>
    <w:rPr>
      <w:i/>
      <w:iCs w:val="0"/>
    </w:rPr>
  </w:style>
  <w:style w:type="character" w:customStyle="1" w:styleId="84">
    <w:name w:val="Знак Знак8"/>
    <w:rsid w:val="004123D3"/>
  </w:style>
  <w:style w:type="character" w:customStyle="1" w:styleId="2f2">
    <w:name w:val="Знак Знак Знак2"/>
    <w:rsid w:val="004123D3"/>
  </w:style>
  <w:style w:type="character" w:customStyle="1" w:styleId="103">
    <w:name w:val="Знак Знак10"/>
    <w:rsid w:val="004123D3"/>
    <w:rPr>
      <w:sz w:val="28"/>
    </w:rPr>
  </w:style>
  <w:style w:type="character" w:customStyle="1" w:styleId="94">
    <w:name w:val="Знак Знак9"/>
    <w:rsid w:val="004123D3"/>
    <w:rPr>
      <w:sz w:val="28"/>
    </w:rPr>
  </w:style>
  <w:style w:type="paragraph" w:customStyle="1" w:styleId="afffa">
    <w:name w:val="Прижатый влево"/>
    <w:basedOn w:val="a0"/>
    <w:next w:val="a0"/>
    <w:rsid w:val="004123D3"/>
    <w:pPr>
      <w:autoSpaceDE w:val="0"/>
      <w:autoSpaceDN w:val="0"/>
      <w:adjustRightInd w:val="0"/>
      <w:spacing w:after="0" w:line="240" w:lineRule="auto"/>
    </w:pPr>
    <w:rPr>
      <w:rFonts w:ascii="Arial" w:hAnsi="Arial" w:cs="Arial"/>
      <w:sz w:val="24"/>
      <w:szCs w:val="24"/>
      <w:lang w:eastAsia="en-US"/>
    </w:rPr>
  </w:style>
  <w:style w:type="character" w:customStyle="1" w:styleId="afffb">
    <w:name w:val="Цветовое выделение"/>
    <w:rsid w:val="004123D3"/>
    <w:rPr>
      <w:b/>
      <w:bCs w:val="0"/>
      <w:color w:val="26282F"/>
    </w:rPr>
  </w:style>
  <w:style w:type="character" w:customStyle="1" w:styleId="BodyTextIndentChar">
    <w:name w:val="Body Text Indent Char"/>
    <w:locked/>
    <w:rsid w:val="004123D3"/>
    <w:rPr>
      <w:rFonts w:ascii="Times New Roman" w:hAnsi="Times New Roman" w:cs="Times New Roman" w:hint="default"/>
      <w:sz w:val="20"/>
      <w:szCs w:val="20"/>
      <w:lang w:val="x-none" w:eastAsia="ru-RU"/>
    </w:rPr>
  </w:style>
  <w:style w:type="paragraph" w:customStyle="1" w:styleId="1fc">
    <w:name w:val="Стиль1"/>
    <w:basedOn w:val="ab"/>
    <w:qFormat/>
    <w:rsid w:val="004123D3"/>
    <w:pPr>
      <w:widowControl/>
      <w:ind w:firstLine="709"/>
      <w:jc w:val="both"/>
    </w:pPr>
    <w:rPr>
      <w:sz w:val="28"/>
      <w:szCs w:val="28"/>
    </w:rPr>
  </w:style>
  <w:style w:type="paragraph" w:customStyle="1" w:styleId="2f3">
    <w:name w:val="Без интервала2"/>
    <w:rsid w:val="004123D3"/>
    <w:pPr>
      <w:spacing w:after="0" w:line="240" w:lineRule="auto"/>
    </w:pPr>
    <w:rPr>
      <w:rFonts w:ascii="Calibri" w:eastAsia="Times New Roman" w:hAnsi="Calibri" w:cs="Times New Roman"/>
    </w:rPr>
  </w:style>
  <w:style w:type="paragraph" w:customStyle="1" w:styleId="afffc">
    <w:name w:val="Основной"/>
    <w:basedOn w:val="a0"/>
    <w:rsid w:val="004123D3"/>
    <w:pPr>
      <w:widowControl w:val="0"/>
      <w:spacing w:after="0" w:line="240" w:lineRule="auto"/>
      <w:ind w:firstLine="720"/>
      <w:jc w:val="both"/>
    </w:pPr>
    <w:rPr>
      <w:rFonts w:ascii="Times New Roman" w:hAnsi="Times New Roman"/>
      <w:sz w:val="28"/>
      <w:szCs w:val="28"/>
    </w:rPr>
  </w:style>
  <w:style w:type="paragraph" w:customStyle="1" w:styleId="TableContents">
    <w:name w:val="Table Contents"/>
    <w:basedOn w:val="a0"/>
    <w:rsid w:val="004123D3"/>
    <w:pPr>
      <w:widowControl w:val="0"/>
      <w:spacing w:after="0" w:line="240" w:lineRule="auto"/>
    </w:pPr>
    <w:rPr>
      <w:rFonts w:ascii="Times New Roman" w:hAnsi="Times New Roman"/>
      <w:sz w:val="24"/>
      <w:szCs w:val="24"/>
      <w:lang w:eastAsia="ar-SA"/>
    </w:rPr>
  </w:style>
  <w:style w:type="paragraph" w:customStyle="1" w:styleId="style12">
    <w:name w:val="style12"/>
    <w:basedOn w:val="a0"/>
    <w:rsid w:val="004123D3"/>
    <w:pPr>
      <w:spacing w:before="24" w:after="24" w:line="240" w:lineRule="auto"/>
    </w:pPr>
    <w:rPr>
      <w:rFonts w:ascii="Times New Roman" w:hAnsi="Times New Roman"/>
      <w:sz w:val="24"/>
      <w:szCs w:val="24"/>
    </w:rPr>
  </w:style>
  <w:style w:type="paragraph" w:customStyle="1" w:styleId="style4">
    <w:name w:val="style4"/>
    <w:basedOn w:val="a0"/>
    <w:rsid w:val="004123D3"/>
    <w:pPr>
      <w:spacing w:before="24" w:after="24" w:line="240" w:lineRule="auto"/>
    </w:pPr>
    <w:rPr>
      <w:rFonts w:ascii="Times New Roman" w:hAnsi="Times New Roman"/>
      <w:sz w:val="24"/>
      <w:szCs w:val="24"/>
    </w:rPr>
  </w:style>
  <w:style w:type="paragraph" w:customStyle="1" w:styleId="Style40">
    <w:name w:val="Style4"/>
    <w:basedOn w:val="a0"/>
    <w:rsid w:val="004123D3"/>
    <w:pPr>
      <w:widowControl w:val="0"/>
      <w:autoSpaceDE w:val="0"/>
      <w:autoSpaceDN w:val="0"/>
      <w:adjustRightInd w:val="0"/>
      <w:spacing w:after="0" w:line="240" w:lineRule="auto"/>
    </w:pPr>
    <w:rPr>
      <w:rFonts w:ascii="Sylfaen" w:hAnsi="Sylfaen"/>
      <w:sz w:val="24"/>
      <w:szCs w:val="24"/>
    </w:rPr>
  </w:style>
  <w:style w:type="character" w:customStyle="1" w:styleId="b-serp-urlitem1">
    <w:name w:val="b-serp-url__item1"/>
    <w:rsid w:val="004123D3"/>
  </w:style>
  <w:style w:type="paragraph" w:customStyle="1" w:styleId="Web">
    <w:name w:val="Обычный (Web)"/>
    <w:basedOn w:val="a0"/>
    <w:rsid w:val="004123D3"/>
    <w:pPr>
      <w:widowControl w:val="0"/>
      <w:spacing w:after="0" w:line="240" w:lineRule="auto"/>
    </w:pPr>
    <w:rPr>
      <w:rFonts w:ascii="Times New Roman" w:hAnsi="Times New Roman"/>
      <w:sz w:val="24"/>
      <w:szCs w:val="24"/>
      <w:lang w:eastAsia="ar-SA"/>
    </w:rPr>
  </w:style>
  <w:style w:type="paragraph" w:customStyle="1" w:styleId="afffd">
    <w:name w:val="Отчетный"/>
    <w:basedOn w:val="a0"/>
    <w:rsid w:val="004123D3"/>
    <w:pPr>
      <w:spacing w:after="120" w:line="360" w:lineRule="auto"/>
      <w:ind w:firstLine="720"/>
      <w:jc w:val="both"/>
    </w:pPr>
    <w:rPr>
      <w:rFonts w:ascii="Times New Roman" w:hAnsi="Times New Roman"/>
      <w:sz w:val="26"/>
      <w:szCs w:val="20"/>
    </w:rPr>
  </w:style>
  <w:style w:type="character" w:styleId="HTML2">
    <w:name w:val="HTML Cite"/>
    <w:unhideWhenUsed/>
    <w:rsid w:val="004123D3"/>
    <w:rPr>
      <w:i w:val="0"/>
      <w:iCs w:val="0"/>
      <w:color w:val="009933"/>
    </w:rPr>
  </w:style>
  <w:style w:type="paragraph" w:customStyle="1" w:styleId="afffe">
    <w:name w:val="Знак Знак Знак Знак Знак Знак Знак Знак Знак Знак"/>
    <w:basedOn w:val="a0"/>
    <w:rsid w:val="004123D3"/>
    <w:pPr>
      <w:spacing w:before="100" w:beforeAutospacing="1" w:after="100" w:afterAutospacing="1" w:line="240" w:lineRule="auto"/>
    </w:pPr>
    <w:rPr>
      <w:rFonts w:ascii="Tahoma" w:hAnsi="Tahoma"/>
      <w:sz w:val="20"/>
      <w:szCs w:val="20"/>
      <w:lang w:val="en-US" w:eastAsia="en-US"/>
    </w:rPr>
  </w:style>
  <w:style w:type="character" w:styleId="affff">
    <w:name w:val="endnote reference"/>
    <w:unhideWhenUsed/>
    <w:rsid w:val="004123D3"/>
    <w:rPr>
      <w:vertAlign w:val="superscript"/>
    </w:rPr>
  </w:style>
  <w:style w:type="paragraph" w:customStyle="1" w:styleId="a">
    <w:name w:val="АсписокГаля"/>
    <w:basedOn w:val="a0"/>
    <w:qFormat/>
    <w:rsid w:val="004123D3"/>
    <w:pPr>
      <w:numPr>
        <w:numId w:val="2"/>
      </w:numPr>
      <w:autoSpaceDE w:val="0"/>
      <w:autoSpaceDN w:val="0"/>
      <w:adjustRightInd w:val="0"/>
      <w:spacing w:after="0" w:line="240" w:lineRule="auto"/>
      <w:jc w:val="both"/>
    </w:pPr>
    <w:rPr>
      <w:rFonts w:ascii="Times New Roman" w:hAnsi="Times New Roman"/>
      <w:bCs/>
      <w:sz w:val="28"/>
      <w:szCs w:val="28"/>
    </w:rPr>
  </w:style>
  <w:style w:type="paragraph" w:customStyle="1" w:styleId="affff0">
    <w:name w:val="Таблица"/>
    <w:basedOn w:val="affff1"/>
    <w:rsid w:val="004123D3"/>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1">
    <w:name w:val="Message Header"/>
    <w:basedOn w:val="a0"/>
    <w:link w:val="affff2"/>
    <w:unhideWhenUsed/>
    <w:rsid w:val="004123D3"/>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hAnsi="Cambria"/>
      <w:sz w:val="24"/>
      <w:szCs w:val="24"/>
      <w:lang w:val="x-none" w:eastAsia="x-none" w:bidi="ru-RU"/>
    </w:rPr>
  </w:style>
  <w:style w:type="character" w:customStyle="1" w:styleId="affff2">
    <w:name w:val="Шапка Знак"/>
    <w:basedOn w:val="a1"/>
    <w:link w:val="affff1"/>
    <w:rsid w:val="004123D3"/>
    <w:rPr>
      <w:rFonts w:ascii="Cambria" w:eastAsia="Times New Roman" w:hAnsi="Cambria" w:cs="Times New Roman"/>
      <w:sz w:val="24"/>
      <w:szCs w:val="24"/>
      <w:shd w:val="pct20" w:color="auto" w:fill="auto"/>
      <w:lang w:val="x-none" w:eastAsia="x-none" w:bidi="ru-RU"/>
    </w:rPr>
  </w:style>
  <w:style w:type="character" w:customStyle="1" w:styleId="1fd">
    <w:name w:val="Нижний колонтитул Знак1"/>
    <w:rsid w:val="004123D3"/>
  </w:style>
  <w:style w:type="paragraph" w:customStyle="1" w:styleId="3d">
    <w:name w:val="Без интервала3"/>
    <w:rsid w:val="004123D3"/>
    <w:pPr>
      <w:spacing w:after="0" w:line="240" w:lineRule="auto"/>
    </w:pPr>
    <w:rPr>
      <w:rFonts w:ascii="Calibri" w:eastAsia="Times New Roman" w:hAnsi="Calibri" w:cs="Times New Roman"/>
    </w:rPr>
  </w:style>
  <w:style w:type="character" w:customStyle="1" w:styleId="Heading4Char">
    <w:name w:val="Heading 4 Char"/>
    <w:locked/>
    <w:rsid w:val="004123D3"/>
    <w:rPr>
      <w:rFonts w:ascii="Calibri" w:hAnsi="Calibri" w:cs="Times New Roman" w:hint="default"/>
      <w:b/>
      <w:bCs/>
      <w:sz w:val="28"/>
      <w:szCs w:val="28"/>
    </w:rPr>
  </w:style>
  <w:style w:type="character" w:customStyle="1" w:styleId="Heading7Char">
    <w:name w:val="Heading 7 Char"/>
    <w:semiHidden/>
    <w:locked/>
    <w:rsid w:val="004123D3"/>
    <w:rPr>
      <w:rFonts w:ascii="Calibri" w:hAnsi="Calibri" w:cs="Times New Roman" w:hint="default"/>
      <w:sz w:val="24"/>
      <w:szCs w:val="24"/>
    </w:rPr>
  </w:style>
  <w:style w:type="character" w:customStyle="1" w:styleId="affff3">
    <w:name w:val="Знак Знак Знак"/>
    <w:rsid w:val="004123D3"/>
  </w:style>
  <w:style w:type="character" w:customStyle="1" w:styleId="PlainTextChar">
    <w:name w:val="Plain Text Char"/>
    <w:semiHidden/>
    <w:locked/>
    <w:rsid w:val="004123D3"/>
    <w:rPr>
      <w:rFonts w:ascii="Courier New" w:hAnsi="Courier New" w:cs="Courier New" w:hint="default"/>
      <w:sz w:val="20"/>
      <w:szCs w:val="20"/>
    </w:rPr>
  </w:style>
  <w:style w:type="character" w:customStyle="1" w:styleId="SubtitleChar">
    <w:name w:val="Subtitle Char"/>
    <w:locked/>
    <w:rsid w:val="004123D3"/>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4123D3"/>
    <w:rPr>
      <w:rFonts w:ascii="Times New Roman" w:hAnsi="Times New Roman" w:cs="Times New Roman" w:hint="default"/>
      <w:sz w:val="20"/>
      <w:szCs w:val="20"/>
    </w:rPr>
  </w:style>
  <w:style w:type="character" w:customStyle="1" w:styleId="BodyTextIndent2Char">
    <w:name w:val="Body Text Indent 2 Char"/>
    <w:semiHidden/>
    <w:locked/>
    <w:rsid w:val="004123D3"/>
    <w:rPr>
      <w:rFonts w:ascii="Times New Roman" w:hAnsi="Times New Roman" w:cs="Times New Roman" w:hint="default"/>
      <w:sz w:val="20"/>
      <w:szCs w:val="20"/>
    </w:rPr>
  </w:style>
  <w:style w:type="character" w:customStyle="1" w:styleId="BodyText2Char">
    <w:name w:val="Body Text 2 Char"/>
    <w:semiHidden/>
    <w:locked/>
    <w:rsid w:val="004123D3"/>
    <w:rPr>
      <w:rFonts w:ascii="Times New Roman" w:hAnsi="Times New Roman" w:cs="Times New Roman" w:hint="default"/>
      <w:sz w:val="20"/>
      <w:szCs w:val="20"/>
    </w:rPr>
  </w:style>
  <w:style w:type="character" w:customStyle="1" w:styleId="BodyTextIndent3Char">
    <w:name w:val="Body Text Indent 3 Char"/>
    <w:locked/>
    <w:rsid w:val="004123D3"/>
    <w:rPr>
      <w:rFonts w:ascii="Times New Roman" w:hAnsi="Times New Roman" w:cs="Times New Roman" w:hint="default"/>
      <w:sz w:val="16"/>
      <w:szCs w:val="16"/>
    </w:rPr>
  </w:style>
  <w:style w:type="character" w:customStyle="1" w:styleId="MessageHeaderChar">
    <w:name w:val="Message Header Char"/>
    <w:semiHidden/>
    <w:locked/>
    <w:rsid w:val="004123D3"/>
    <w:rPr>
      <w:rFonts w:ascii="Cambria" w:hAnsi="Cambria" w:cs="Times New Roman" w:hint="default"/>
      <w:sz w:val="24"/>
      <w:szCs w:val="24"/>
      <w:shd w:val="pct20" w:color="auto" w:fill="auto"/>
    </w:rPr>
  </w:style>
  <w:style w:type="paragraph" w:customStyle="1" w:styleId="subheader">
    <w:name w:val="subheader"/>
    <w:basedOn w:val="a0"/>
    <w:rsid w:val="004123D3"/>
    <w:pPr>
      <w:spacing w:before="150" w:after="75" w:line="240" w:lineRule="auto"/>
    </w:pPr>
    <w:rPr>
      <w:rFonts w:ascii="Arial" w:hAnsi="Arial" w:cs="Arial"/>
      <w:b/>
      <w:bCs/>
      <w:color w:val="000000"/>
      <w:sz w:val="18"/>
      <w:szCs w:val="18"/>
    </w:rPr>
  </w:style>
  <w:style w:type="paragraph" w:customStyle="1" w:styleId="ListParagraph1">
    <w:name w:val="List Paragraph1"/>
    <w:basedOn w:val="a0"/>
    <w:rsid w:val="004123D3"/>
    <w:pPr>
      <w:ind w:left="720"/>
      <w:contextualSpacing/>
    </w:pPr>
    <w:rPr>
      <w:lang w:eastAsia="en-US"/>
    </w:rPr>
  </w:style>
  <w:style w:type="character" w:customStyle="1" w:styleId="affff4">
    <w:name w:val="Таблица текст Знак"/>
    <w:link w:val="affff5"/>
    <w:locked/>
    <w:rsid w:val="004123D3"/>
    <w:rPr>
      <w:sz w:val="24"/>
    </w:rPr>
  </w:style>
  <w:style w:type="paragraph" w:customStyle="1" w:styleId="affff5">
    <w:name w:val="Таблица текст"/>
    <w:basedOn w:val="a0"/>
    <w:link w:val="affff4"/>
    <w:rsid w:val="004123D3"/>
    <w:pPr>
      <w:spacing w:before="40" w:after="40" w:line="240" w:lineRule="auto"/>
      <w:ind w:left="57" w:right="57"/>
    </w:pPr>
    <w:rPr>
      <w:rFonts w:asciiTheme="minorHAnsi" w:eastAsiaTheme="minorHAnsi" w:hAnsiTheme="minorHAnsi" w:cstheme="minorBidi"/>
      <w:sz w:val="24"/>
      <w:lang w:eastAsia="en-US"/>
    </w:rPr>
  </w:style>
  <w:style w:type="paragraph" w:customStyle="1" w:styleId="114">
    <w:name w:val="Знак11"/>
    <w:basedOn w:val="a0"/>
    <w:rsid w:val="004123D3"/>
    <w:pPr>
      <w:spacing w:before="100" w:beforeAutospacing="1" w:after="100" w:afterAutospacing="1" w:line="240" w:lineRule="auto"/>
    </w:pPr>
    <w:rPr>
      <w:rFonts w:ascii="Tahoma" w:hAnsi="Tahoma"/>
      <w:sz w:val="20"/>
      <w:szCs w:val="20"/>
      <w:lang w:val="en-US" w:eastAsia="en-US"/>
    </w:rPr>
  </w:style>
  <w:style w:type="paragraph" w:customStyle="1" w:styleId="Standard">
    <w:name w:val="Standard"/>
    <w:rsid w:val="004123D3"/>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6">
    <w:name w:val="Глава"/>
    <w:basedOn w:val="a0"/>
    <w:rsid w:val="004123D3"/>
    <w:pPr>
      <w:widowControl w:val="0"/>
      <w:suppressAutoHyphens/>
      <w:autoSpaceDE w:val="0"/>
      <w:spacing w:after="170" w:line="300" w:lineRule="atLeast"/>
      <w:jc w:val="center"/>
    </w:pPr>
    <w:rPr>
      <w:rFonts w:ascii="Times New Roman" w:hAnsi="Times New Roman"/>
      <w:b/>
      <w:bCs/>
      <w:color w:val="980000"/>
      <w:kern w:val="2"/>
      <w:sz w:val="30"/>
      <w:szCs w:val="30"/>
      <w:lang w:val="en-US" w:eastAsia="ar-SA"/>
    </w:rPr>
  </w:style>
  <w:style w:type="paragraph" w:customStyle="1" w:styleId="affff7">
    <w:name w:val="Стиль"/>
    <w:rsid w:val="004123D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83">
    <w:name w:val="xl83"/>
    <w:basedOn w:val="a0"/>
    <w:rsid w:val="004123D3"/>
    <w:pPr>
      <w:pBdr>
        <w:top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0"/>
    <w:rsid w:val="004123D3"/>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0"/>
    <w:rsid w:val="004123D3"/>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0"/>
    <w:rsid w:val="004123D3"/>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0"/>
    <w:rsid w:val="004123D3"/>
    <w:pPr>
      <w:spacing w:before="100" w:beforeAutospacing="1" w:after="100" w:afterAutospacing="1" w:line="240" w:lineRule="auto"/>
    </w:pPr>
    <w:rPr>
      <w:rFonts w:ascii="Times New Roman" w:hAnsi="Times New Roman"/>
      <w:sz w:val="24"/>
      <w:szCs w:val="24"/>
    </w:rPr>
  </w:style>
  <w:style w:type="paragraph" w:customStyle="1" w:styleId="xl88">
    <w:name w:val="xl88"/>
    <w:basedOn w:val="a0"/>
    <w:rsid w:val="004123D3"/>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4123D3"/>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0"/>
    <w:rsid w:val="004123D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0"/>
    <w:rsid w:val="004123D3"/>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2">
    <w:name w:val="xl92"/>
    <w:basedOn w:val="a0"/>
    <w:rsid w:val="004123D3"/>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5">
    <w:name w:val="xl95"/>
    <w:basedOn w:val="a0"/>
    <w:rsid w:val="004123D3"/>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0"/>
    <w:rsid w:val="004123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xl98">
    <w:name w:val="xl98"/>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xl100">
    <w:name w:val="xl100"/>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a0"/>
    <w:rsid w:val="004123D3"/>
    <w:pPr>
      <w:pBdr>
        <w:top w:val="single" w:sz="4" w:space="0" w:color="auto"/>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a0"/>
    <w:rsid w:val="004123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0"/>
    <w:rsid w:val="004123D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6">
    <w:name w:val="xl106"/>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7">
    <w:name w:val="xl107"/>
    <w:basedOn w:val="a0"/>
    <w:rsid w:val="004123D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a0"/>
    <w:rsid w:val="004123D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a0"/>
    <w:rsid w:val="004123D3"/>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0"/>
    <w:rsid w:val="004123D3"/>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0"/>
    <w:rsid w:val="004123D3"/>
    <w:pPr>
      <w:pBdr>
        <w:top w:val="single" w:sz="4" w:space="0" w:color="auto"/>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a0"/>
    <w:rsid w:val="004123D3"/>
    <w:pPr>
      <w:pBdr>
        <w:top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0"/>
    <w:rsid w:val="004123D3"/>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4">
    <w:name w:val="xl114"/>
    <w:basedOn w:val="a0"/>
    <w:rsid w:val="004123D3"/>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5">
    <w:name w:val="xl115"/>
    <w:basedOn w:val="a0"/>
    <w:rsid w:val="004123D3"/>
    <w:pPr>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a0"/>
    <w:rsid w:val="004123D3"/>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xl118">
    <w:name w:val="xl118"/>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0"/>
    <w:rsid w:val="004123D3"/>
    <w:pPr>
      <w:spacing w:before="100" w:beforeAutospacing="1" w:after="100" w:afterAutospacing="1" w:line="240" w:lineRule="auto"/>
    </w:pPr>
    <w:rPr>
      <w:rFonts w:ascii="Times New Roman" w:hAnsi="Times New Roman"/>
      <w:sz w:val="24"/>
      <w:szCs w:val="24"/>
    </w:rPr>
  </w:style>
  <w:style w:type="paragraph" w:customStyle="1" w:styleId="xl120">
    <w:name w:val="xl120"/>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2">
    <w:name w:val="xl122"/>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a0"/>
    <w:rsid w:val="004123D3"/>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0"/>
    <w:rsid w:val="004123D3"/>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a0"/>
    <w:rsid w:val="004123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0">
    <w:name w:val="xl130"/>
    <w:basedOn w:val="a0"/>
    <w:rsid w:val="004123D3"/>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0"/>
    <w:rsid w:val="004123D3"/>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a0"/>
    <w:rsid w:val="004123D3"/>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3">
    <w:name w:val="xl133"/>
    <w:basedOn w:val="a0"/>
    <w:rsid w:val="004123D3"/>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0"/>
    <w:rsid w:val="004123D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5">
    <w:name w:val="xl135"/>
    <w:basedOn w:val="a0"/>
    <w:rsid w:val="004123D3"/>
    <w:pPr>
      <w:pBdr>
        <w:top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6">
    <w:name w:val="xl136"/>
    <w:basedOn w:val="a0"/>
    <w:rsid w:val="004123D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0">
    <w:name w:val="xl140"/>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0"/>
    <w:rsid w:val="004123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2">
    <w:name w:val="xl142"/>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3">
    <w:name w:val="xl143"/>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4">
    <w:name w:val="xl144"/>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0"/>
    <w:rsid w:val="004123D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6">
    <w:name w:val="xl146"/>
    <w:basedOn w:val="a0"/>
    <w:rsid w:val="004123D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7">
    <w:name w:val="xl147"/>
    <w:basedOn w:val="a0"/>
    <w:rsid w:val="004123D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8">
    <w:name w:val="xl148"/>
    <w:basedOn w:val="a0"/>
    <w:rsid w:val="004123D3"/>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9">
    <w:name w:val="xl149"/>
    <w:basedOn w:val="a0"/>
    <w:rsid w:val="004123D3"/>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0">
    <w:name w:val="xl150"/>
    <w:basedOn w:val="a0"/>
    <w:rsid w:val="004123D3"/>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1">
    <w:name w:val="xl151"/>
    <w:basedOn w:val="a0"/>
    <w:rsid w:val="004123D3"/>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2">
    <w:name w:val="xl152"/>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3">
    <w:name w:val="xl153"/>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4">
    <w:name w:val="xl154"/>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6">
    <w:name w:val="xl156"/>
    <w:basedOn w:val="a0"/>
    <w:rsid w:val="004123D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7">
    <w:name w:val="xl157"/>
    <w:basedOn w:val="a0"/>
    <w:rsid w:val="004123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0"/>
    <w:rsid w:val="004123D3"/>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0"/>
    <w:rsid w:val="004123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123D3"/>
    <w:pPr>
      <w:spacing w:before="100" w:beforeAutospacing="1" w:after="100" w:afterAutospacing="1" w:line="240" w:lineRule="auto"/>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4123D3"/>
    <w:pPr>
      <w:spacing w:before="100" w:beforeAutospacing="1" w:after="100" w:afterAutospacing="1" w:line="240" w:lineRule="auto"/>
    </w:pPr>
    <w:rPr>
      <w:rFonts w:ascii="Tahoma" w:hAnsi="Tahoma"/>
      <w:sz w:val="20"/>
      <w:szCs w:val="20"/>
      <w:lang w:val="en-US" w:eastAsia="en-US"/>
    </w:rPr>
  </w:style>
  <w:style w:type="paragraph" w:customStyle="1" w:styleId="115">
    <w:name w:val="Без интервала11"/>
    <w:rsid w:val="004123D3"/>
    <w:pPr>
      <w:spacing w:after="0" w:line="240" w:lineRule="auto"/>
    </w:pPr>
    <w:rPr>
      <w:rFonts w:ascii="Calibri" w:eastAsia="Times New Roman" w:hAnsi="Calibri" w:cs="Times New Roman"/>
    </w:rPr>
  </w:style>
  <w:style w:type="paragraph" w:customStyle="1" w:styleId="123">
    <w:name w:val="Без интервала12"/>
    <w:rsid w:val="004123D3"/>
    <w:pPr>
      <w:spacing w:after="0" w:line="240" w:lineRule="auto"/>
    </w:pPr>
    <w:rPr>
      <w:rFonts w:ascii="Calibri" w:eastAsia="Times New Roman" w:hAnsi="Calibri" w:cs="Times New Roman"/>
    </w:rPr>
  </w:style>
  <w:style w:type="paragraph" w:customStyle="1" w:styleId="default0">
    <w:name w:val="default"/>
    <w:basedOn w:val="a0"/>
    <w:rsid w:val="004123D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0"/>
    <w:rsid w:val="004123D3"/>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45">
    <w:name w:val="Без интервала4"/>
    <w:rsid w:val="004123D3"/>
    <w:pPr>
      <w:spacing w:after="0" w:line="240" w:lineRule="auto"/>
    </w:pPr>
    <w:rPr>
      <w:rFonts w:ascii="Calibri" w:eastAsia="Times New Roman" w:hAnsi="Calibri" w:cs="Times New Roman"/>
    </w:rPr>
  </w:style>
  <w:style w:type="character" w:styleId="affff8">
    <w:name w:val="line number"/>
    <w:unhideWhenUsed/>
    <w:rsid w:val="004123D3"/>
    <w:rPr>
      <w:rFonts w:ascii="Times New Roman" w:hAnsi="Times New Roman" w:cs="Times New Roman" w:hint="default"/>
    </w:rPr>
  </w:style>
  <w:style w:type="character" w:customStyle="1" w:styleId="FooterChar">
    <w:name w:val="Footer Char"/>
    <w:locked/>
    <w:rsid w:val="004123D3"/>
    <w:rPr>
      <w:rFonts w:ascii="Times New Roman" w:hAnsi="Times New Roman" w:cs="Times New Roman" w:hint="default"/>
      <w:sz w:val="20"/>
      <w:szCs w:val="20"/>
    </w:rPr>
  </w:style>
  <w:style w:type="character" w:customStyle="1" w:styleId="FooterChar2">
    <w:name w:val="Footer Char2"/>
    <w:aliases w:val="Знак Char"/>
    <w:semiHidden/>
    <w:locked/>
    <w:rsid w:val="004123D3"/>
    <w:rPr>
      <w:rFonts w:ascii="Times New Roman" w:hAnsi="Times New Roman" w:cs="Times New Roman" w:hint="default"/>
      <w:sz w:val="20"/>
      <w:szCs w:val="20"/>
    </w:rPr>
  </w:style>
  <w:style w:type="character" w:customStyle="1" w:styleId="HeaderChar">
    <w:name w:val="Header Char"/>
    <w:locked/>
    <w:rsid w:val="004123D3"/>
    <w:rPr>
      <w:rFonts w:ascii="Calibri" w:hAnsi="Calibri" w:cs="Times New Roman" w:hint="default"/>
      <w:sz w:val="22"/>
    </w:rPr>
  </w:style>
  <w:style w:type="character" w:customStyle="1" w:styleId="BalloonTextChar">
    <w:name w:val="Balloon Text Char"/>
    <w:semiHidden/>
    <w:locked/>
    <w:rsid w:val="004123D3"/>
    <w:rPr>
      <w:rFonts w:ascii="Tahoma" w:hAnsi="Tahoma" w:cs="Times New Roman" w:hint="default"/>
      <w:sz w:val="16"/>
    </w:rPr>
  </w:style>
  <w:style w:type="character" w:customStyle="1" w:styleId="FontStyle21">
    <w:name w:val="Font Style21"/>
    <w:rsid w:val="004123D3"/>
    <w:rPr>
      <w:rFonts w:ascii="Times New Roman" w:hAnsi="Times New Roman" w:cs="Times New Roman" w:hint="default"/>
      <w:sz w:val="26"/>
    </w:rPr>
  </w:style>
  <w:style w:type="character" w:customStyle="1" w:styleId="apple-converted-space">
    <w:name w:val="apple-converted-space"/>
    <w:rsid w:val="004123D3"/>
  </w:style>
  <w:style w:type="character" w:customStyle="1" w:styleId="610">
    <w:name w:val="Знак Знак61"/>
    <w:locked/>
    <w:rsid w:val="004123D3"/>
    <w:rPr>
      <w:sz w:val="28"/>
    </w:rPr>
  </w:style>
  <w:style w:type="character" w:customStyle="1" w:styleId="Heading4Char1">
    <w:name w:val="Heading 4 Char1"/>
    <w:semiHidden/>
    <w:locked/>
    <w:rsid w:val="004123D3"/>
    <w:rPr>
      <w:rFonts w:ascii="Calibri" w:hAnsi="Calibri" w:cs="Times New Roman" w:hint="default"/>
      <w:b/>
      <w:bCs w:val="0"/>
      <w:sz w:val="28"/>
    </w:rPr>
  </w:style>
  <w:style w:type="character" w:customStyle="1" w:styleId="PlainTextChar1">
    <w:name w:val="Plain Text Char1"/>
    <w:locked/>
    <w:rsid w:val="004123D3"/>
    <w:rPr>
      <w:rFonts w:ascii="Courier New" w:hAnsi="Courier New" w:cs="Times New Roman" w:hint="default"/>
    </w:rPr>
  </w:style>
  <w:style w:type="character" w:customStyle="1" w:styleId="1310">
    <w:name w:val="Знак Знак131"/>
    <w:rsid w:val="004123D3"/>
    <w:rPr>
      <w:rFonts w:ascii="Arial" w:hAnsi="Arial" w:cs="Arial" w:hint="default"/>
      <w:b/>
      <w:bCs w:val="0"/>
      <w:sz w:val="26"/>
      <w:lang w:eastAsia="en-US"/>
    </w:rPr>
  </w:style>
  <w:style w:type="character" w:customStyle="1" w:styleId="1510">
    <w:name w:val="Знак Знак151"/>
    <w:rsid w:val="004123D3"/>
    <w:rPr>
      <w:rFonts w:ascii="AG Souvenir" w:hAnsi="AG Souvenir" w:hint="default"/>
      <w:b/>
      <w:bCs w:val="0"/>
      <w:spacing w:val="38"/>
      <w:sz w:val="28"/>
    </w:rPr>
  </w:style>
  <w:style w:type="character" w:customStyle="1" w:styleId="1410">
    <w:name w:val="Знак Знак141"/>
    <w:rsid w:val="004123D3"/>
    <w:rPr>
      <w:sz w:val="28"/>
    </w:rPr>
  </w:style>
  <w:style w:type="character" w:customStyle="1" w:styleId="810">
    <w:name w:val="Знак Знак81"/>
    <w:rsid w:val="004123D3"/>
  </w:style>
  <w:style w:type="character" w:customStyle="1" w:styleId="1fe">
    <w:name w:val="Знак Знак Знак1"/>
    <w:rsid w:val="004123D3"/>
  </w:style>
  <w:style w:type="character" w:customStyle="1" w:styleId="710">
    <w:name w:val="Знак Знак71"/>
    <w:rsid w:val="004123D3"/>
    <w:rPr>
      <w:b/>
      <w:bCs w:val="0"/>
      <w:sz w:val="28"/>
    </w:rPr>
  </w:style>
  <w:style w:type="character" w:customStyle="1" w:styleId="1010">
    <w:name w:val="Знак Знак101"/>
    <w:rsid w:val="004123D3"/>
    <w:rPr>
      <w:sz w:val="28"/>
    </w:rPr>
  </w:style>
  <w:style w:type="character" w:customStyle="1" w:styleId="910">
    <w:name w:val="Знак Знак91"/>
    <w:rsid w:val="004123D3"/>
    <w:rPr>
      <w:sz w:val="28"/>
    </w:rPr>
  </w:style>
  <w:style w:type="numbering" w:customStyle="1" w:styleId="3">
    <w:name w:val="Уровень 3"/>
    <w:rsid w:val="004123D3"/>
    <w:pPr>
      <w:numPr>
        <w:numId w:val="3"/>
      </w:numPr>
    </w:pPr>
  </w:style>
  <w:style w:type="paragraph" w:styleId="affff9">
    <w:name w:val="Revision"/>
    <w:hidden/>
    <w:semiHidden/>
    <w:rsid w:val="004123D3"/>
    <w:pPr>
      <w:spacing w:after="0" w:line="240" w:lineRule="auto"/>
    </w:pPr>
    <w:rPr>
      <w:rFonts w:ascii="Times New Roman" w:eastAsia="Times New Roman" w:hAnsi="Times New Roman" w:cs="Times New Roman"/>
      <w:sz w:val="20"/>
      <w:szCs w:val="20"/>
      <w:lang w:eastAsia="ru-RU"/>
    </w:rPr>
  </w:style>
  <w:style w:type="table" w:customStyle="1" w:styleId="219">
    <w:name w:val="Сетка таблицы21"/>
    <w:basedOn w:val="a2"/>
    <w:rsid w:val="004123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4123D3"/>
    <w:pPr>
      <w:spacing w:before="100" w:beforeAutospacing="1" w:after="100" w:afterAutospacing="1" w:line="240" w:lineRule="auto"/>
    </w:pPr>
    <w:rPr>
      <w:rFonts w:ascii="Times New Roman" w:hAnsi="Times New Roman"/>
      <w:sz w:val="24"/>
      <w:szCs w:val="24"/>
    </w:rPr>
  </w:style>
  <w:style w:type="character" w:customStyle="1" w:styleId="textdefault">
    <w:name w:val="text_default"/>
    <w:rsid w:val="00124D6E"/>
    <w:rPr>
      <w:rFonts w:ascii="Verdana" w:hAnsi="Verdana" w:hint="default"/>
      <w:color w:val="5E6466"/>
      <w:sz w:val="18"/>
      <w:szCs w:val="18"/>
    </w:rPr>
  </w:style>
  <w:style w:type="paragraph" w:customStyle="1" w:styleId="144">
    <w:name w:val="Обычный + 14 пт"/>
    <w:aliases w:val="Первая строка:  1,25 см,Справа:  -0 см,Междустр.интервал: ..."/>
    <w:basedOn w:val="af5"/>
    <w:rsid w:val="00124D6E"/>
    <w:pPr>
      <w:ind w:firstLine="601"/>
    </w:pPr>
    <w:rPr>
      <w:szCs w:val="28"/>
    </w:rPr>
  </w:style>
  <w:style w:type="paragraph" w:customStyle="1" w:styleId="2f4">
    <w:name w:val="Знак2"/>
    <w:basedOn w:val="a0"/>
    <w:rsid w:val="00124D6E"/>
    <w:pPr>
      <w:spacing w:before="100" w:beforeAutospacing="1" w:after="100" w:afterAutospacing="1" w:line="240" w:lineRule="auto"/>
    </w:pPr>
    <w:rPr>
      <w:rFonts w:ascii="Tahoma" w:hAnsi="Tahoma" w:cs="Tahoma"/>
      <w:sz w:val="20"/>
      <w:szCs w:val="20"/>
      <w:lang w:val="en-US" w:eastAsia="en-US"/>
    </w:rPr>
  </w:style>
  <w:style w:type="paragraph" w:customStyle="1" w:styleId="3e">
    <w:name w:val="Знак3"/>
    <w:basedOn w:val="a0"/>
    <w:rsid w:val="00124D6E"/>
    <w:pPr>
      <w:spacing w:before="100" w:beforeAutospacing="1" w:after="100" w:afterAutospacing="1" w:line="240" w:lineRule="auto"/>
    </w:pPr>
    <w:rPr>
      <w:rFonts w:ascii="Tahoma" w:hAnsi="Tahoma" w:cs="Tahoma"/>
      <w:sz w:val="20"/>
      <w:szCs w:val="20"/>
      <w:lang w:val="en-US" w:eastAsia="en-US"/>
    </w:rPr>
  </w:style>
  <w:style w:type="paragraph" w:customStyle="1" w:styleId="paragraphleftindent">
    <w:name w:val="paragraph_left_indent"/>
    <w:basedOn w:val="a0"/>
    <w:rsid w:val="00124D6E"/>
    <w:pPr>
      <w:spacing w:after="0" w:line="240" w:lineRule="auto"/>
      <w:jc w:val="right"/>
    </w:pPr>
    <w:rPr>
      <w:rFonts w:ascii="Times New Roman" w:hAnsi="Times New Roman"/>
      <w:sz w:val="24"/>
      <w:szCs w:val="24"/>
    </w:rPr>
  </w:style>
  <w:style w:type="character" w:customStyle="1" w:styleId="BodyTextIndent3Char1">
    <w:name w:val="Body Text Indent 3 Char1"/>
    <w:rsid w:val="00124D6E"/>
    <w:rPr>
      <w:sz w:val="16"/>
      <w:szCs w:val="16"/>
    </w:rPr>
  </w:style>
  <w:style w:type="character" w:customStyle="1" w:styleId="Heading1Char">
    <w:name w:val="Heading 1 Char"/>
    <w:locked/>
    <w:rsid w:val="00124D6E"/>
    <w:rPr>
      <w:rFonts w:ascii="Calibri" w:eastAsia="Calibri" w:hAnsi="Calibri" w:cs="Calibri" w:hint="default"/>
      <w:b/>
      <w:bCs/>
      <w:sz w:val="28"/>
      <w:szCs w:val="28"/>
      <w:lang w:val="ru-RU" w:eastAsia="en-US" w:bidi="ar-SA"/>
    </w:rPr>
  </w:style>
  <w:style w:type="character" w:customStyle="1" w:styleId="Heading2Char">
    <w:name w:val="Heading 2 Char"/>
    <w:locked/>
    <w:rsid w:val="00124D6E"/>
    <w:rPr>
      <w:rFonts w:ascii="Calibri" w:eastAsia="Calibri" w:hAnsi="Calibri" w:cs="Calibri" w:hint="default"/>
      <w:bCs/>
      <w:sz w:val="28"/>
      <w:szCs w:val="26"/>
      <w:lang w:val="ru-RU" w:eastAsia="en-US" w:bidi="ar-SA"/>
    </w:rPr>
  </w:style>
  <w:style w:type="character" w:customStyle="1" w:styleId="Heading3Char">
    <w:name w:val="Heading 3 Char"/>
    <w:locked/>
    <w:rsid w:val="00124D6E"/>
    <w:rPr>
      <w:rFonts w:ascii="Calibri" w:eastAsia="Calibri" w:hAnsi="Calibri" w:cs="Calibri" w:hint="default"/>
      <w:b/>
      <w:bCs/>
      <w:sz w:val="28"/>
      <w:szCs w:val="28"/>
      <w:lang w:val="ru-RU" w:eastAsia="en-US" w:bidi="ar-SA"/>
    </w:rPr>
  </w:style>
  <w:style w:type="character" w:customStyle="1" w:styleId="Heading5Char">
    <w:name w:val="Heading 5 Char"/>
    <w:locked/>
    <w:rsid w:val="00124D6E"/>
    <w:rPr>
      <w:rFonts w:ascii="Cambria" w:eastAsia="Calibri" w:hAnsi="Cambria" w:hint="default"/>
      <w:color w:val="243F60"/>
      <w:lang w:val="ru-RU" w:eastAsia="ru-RU" w:bidi="ar-SA"/>
    </w:rPr>
  </w:style>
  <w:style w:type="character" w:customStyle="1" w:styleId="HTMLPreformattedChar">
    <w:name w:val="HTML Preformatted Char"/>
    <w:locked/>
    <w:rsid w:val="00124D6E"/>
    <w:rPr>
      <w:rFonts w:ascii="Courier New" w:eastAsia="Calibri" w:hAnsi="Courier New" w:cs="Courier New" w:hint="default"/>
      <w:lang w:val="ru-RU" w:eastAsia="ru-RU" w:bidi="ar-SA"/>
    </w:rPr>
  </w:style>
  <w:style w:type="character" w:customStyle="1" w:styleId="BodyTextChar">
    <w:name w:val="Body Text Char"/>
    <w:locked/>
    <w:rsid w:val="00124D6E"/>
    <w:rPr>
      <w:rFonts w:ascii="Calibri" w:eastAsia="Calibri" w:hAnsi="Calibri" w:cs="Calibri" w:hint="default"/>
      <w:sz w:val="24"/>
      <w:szCs w:val="24"/>
      <w:lang w:val="ru-RU" w:eastAsia="ru-RU" w:bidi="ar-SA"/>
    </w:rPr>
  </w:style>
  <w:style w:type="paragraph" w:customStyle="1" w:styleId="64">
    <w:name w:val="Абзац списка6"/>
    <w:basedOn w:val="a0"/>
    <w:rsid w:val="00124D6E"/>
    <w:pPr>
      <w:ind w:left="720"/>
      <w:contextualSpacing/>
    </w:pPr>
    <w:rPr>
      <w:lang w:eastAsia="en-US"/>
    </w:rPr>
  </w:style>
  <w:style w:type="paragraph" w:customStyle="1" w:styleId="46">
    <w:name w:val="Знак4"/>
    <w:basedOn w:val="a0"/>
    <w:rsid w:val="00124D6E"/>
    <w:pPr>
      <w:spacing w:before="100" w:beforeAutospacing="1" w:after="100" w:afterAutospacing="1" w:line="240" w:lineRule="auto"/>
    </w:pPr>
    <w:rPr>
      <w:rFonts w:ascii="Tahoma" w:hAnsi="Tahoma" w:cs="Tahoma"/>
      <w:sz w:val="20"/>
      <w:szCs w:val="20"/>
      <w:lang w:val="en-US" w:eastAsia="en-US"/>
    </w:rPr>
  </w:style>
  <w:style w:type="paragraph" w:customStyle="1" w:styleId="56">
    <w:name w:val="Знак5"/>
    <w:basedOn w:val="a0"/>
    <w:rsid w:val="00124D6E"/>
    <w:pPr>
      <w:spacing w:before="100" w:beforeAutospacing="1" w:after="100" w:afterAutospacing="1" w:line="240" w:lineRule="auto"/>
    </w:pPr>
    <w:rPr>
      <w:rFonts w:ascii="Tahoma" w:hAnsi="Tahoma" w:cs="Tahoma"/>
      <w:sz w:val="20"/>
      <w:szCs w:val="20"/>
      <w:lang w:val="en-US" w:eastAsia="en-US"/>
    </w:rPr>
  </w:style>
  <w:style w:type="numbering" w:customStyle="1" w:styleId="116">
    <w:name w:val="Нет списка11"/>
    <w:next w:val="a3"/>
    <w:uiPriority w:val="99"/>
    <w:semiHidden/>
    <w:unhideWhenUsed/>
    <w:rsid w:val="00124D6E"/>
  </w:style>
  <w:style w:type="paragraph" w:customStyle="1" w:styleId="65">
    <w:name w:val="Абзац списка6"/>
    <w:basedOn w:val="a0"/>
    <w:rsid w:val="00124D6E"/>
    <w:pPr>
      <w:ind w:left="720"/>
      <w:contextualSpacing/>
    </w:pPr>
    <w:rPr>
      <w:lang w:eastAsia="en-US"/>
    </w:rPr>
  </w:style>
  <w:style w:type="paragraph" w:customStyle="1" w:styleId="74">
    <w:name w:val="Абзац списка7"/>
    <w:basedOn w:val="a0"/>
    <w:rsid w:val="00124D6E"/>
    <w:pPr>
      <w:ind w:left="720"/>
      <w:contextualSpacing/>
    </w:pPr>
    <w:rPr>
      <w:lang w:eastAsia="en-US"/>
    </w:rPr>
  </w:style>
  <w:style w:type="character" w:customStyle="1" w:styleId="blk">
    <w:name w:val="blk"/>
    <w:rsid w:val="00124D6E"/>
  </w:style>
  <w:style w:type="paragraph" w:customStyle="1" w:styleId="250">
    <w:name w:val="Основной текст 25"/>
    <w:basedOn w:val="a0"/>
    <w:rsid w:val="00124D6E"/>
    <w:pPr>
      <w:suppressAutoHyphens/>
      <w:spacing w:after="0" w:line="240" w:lineRule="auto"/>
      <w:jc w:val="both"/>
    </w:pPr>
    <w:rPr>
      <w:rFonts w:ascii="Times New Roman" w:hAnsi="Times New Roman"/>
      <w:sz w:val="24"/>
      <w:szCs w:val="20"/>
      <w:lang w:eastAsia="ar-SA"/>
    </w:rPr>
  </w:style>
  <w:style w:type="paragraph" w:customStyle="1" w:styleId="1ff">
    <w:name w:val="Знак1"/>
    <w:basedOn w:val="a0"/>
    <w:rsid w:val="00124D6E"/>
    <w:pPr>
      <w:spacing w:before="100" w:beforeAutospacing="1" w:after="100" w:afterAutospacing="1" w:line="240" w:lineRule="auto"/>
      <w:jc w:val="both"/>
    </w:pPr>
    <w:rPr>
      <w:rFonts w:ascii="Tahoma" w:hAnsi="Tahoma"/>
      <w:sz w:val="20"/>
      <w:szCs w:val="20"/>
      <w:lang w:val="en-US" w:eastAsia="en-US"/>
    </w:rPr>
  </w:style>
  <w:style w:type="paragraph" w:customStyle="1" w:styleId="affffa">
    <w:name w:val="Знак"/>
    <w:basedOn w:val="a0"/>
    <w:rsid w:val="00124D6E"/>
    <w:pPr>
      <w:spacing w:after="160" w:line="240" w:lineRule="exact"/>
    </w:pPr>
    <w:rPr>
      <w:rFonts w:ascii="Verdana" w:hAnsi="Verdana"/>
      <w:sz w:val="20"/>
      <w:szCs w:val="20"/>
      <w:lang w:val="en-US" w:eastAsia="en-US"/>
    </w:rPr>
  </w:style>
  <w:style w:type="paragraph" w:customStyle="1" w:styleId="affffb">
    <w:name w:val="Знак Знак Знак Знак"/>
    <w:basedOn w:val="a0"/>
    <w:rsid w:val="00124D6E"/>
    <w:pPr>
      <w:spacing w:before="100" w:beforeAutospacing="1" w:after="100" w:afterAutospacing="1" w:line="240" w:lineRule="auto"/>
    </w:pPr>
    <w:rPr>
      <w:rFonts w:ascii="Tahoma" w:hAnsi="Tahoma"/>
      <w:sz w:val="20"/>
      <w:szCs w:val="20"/>
      <w:lang w:val="en-US" w:eastAsia="en-US"/>
    </w:rPr>
  </w:style>
  <w:style w:type="numbering" w:customStyle="1" w:styleId="2f5">
    <w:name w:val="Нет списка2"/>
    <w:next w:val="a3"/>
    <w:uiPriority w:val="99"/>
    <w:semiHidden/>
    <w:unhideWhenUsed/>
    <w:rsid w:val="00124D6E"/>
  </w:style>
  <w:style w:type="numbering" w:customStyle="1" w:styleId="124">
    <w:name w:val="Нет списка12"/>
    <w:next w:val="a3"/>
    <w:uiPriority w:val="99"/>
    <w:semiHidden/>
    <w:unhideWhenUsed/>
    <w:rsid w:val="00124D6E"/>
  </w:style>
  <w:style w:type="paragraph" w:customStyle="1" w:styleId="85">
    <w:name w:val="Абзац списка8"/>
    <w:basedOn w:val="a0"/>
    <w:rsid w:val="00AB4DD4"/>
    <w:pPr>
      <w:spacing w:after="0" w:line="240" w:lineRule="auto"/>
      <w:ind w:left="720"/>
      <w:contextualSpacing/>
    </w:pPr>
    <w:rPr>
      <w:rFonts w:ascii="Times New Roman" w:hAnsi="Times New Roman"/>
      <w:sz w:val="20"/>
      <w:szCs w:val="20"/>
    </w:rPr>
  </w:style>
  <w:style w:type="paragraph" w:customStyle="1" w:styleId="57">
    <w:name w:val="Без интервала5"/>
    <w:rsid w:val="00AB4DD4"/>
    <w:pPr>
      <w:spacing w:after="0" w:line="240" w:lineRule="auto"/>
    </w:pPr>
    <w:rPr>
      <w:rFonts w:ascii="Calibri" w:eastAsia="Times New Roman" w:hAnsi="Calibri" w:cs="Times New Roman"/>
    </w:rPr>
  </w:style>
  <w:style w:type="character" w:customStyle="1" w:styleId="2f6">
    <w:name w:val="Основной текст2"/>
    <w:rsid w:val="00AB4DD4"/>
    <w:rPr>
      <w:rFonts w:ascii="Book Antiqua" w:eastAsia="Times New Roman" w:hAnsi="Book Antiqua" w:cs="Book Antiqua"/>
      <w:color w:val="000000"/>
      <w:spacing w:val="0"/>
      <w:w w:val="100"/>
      <w:position w:val="0"/>
      <w:sz w:val="29"/>
      <w:szCs w:val="29"/>
      <w:u w:val="none"/>
      <w:lang w:val="ru-RU" w:eastAsia="x-none"/>
    </w:rPr>
  </w:style>
  <w:style w:type="character" w:customStyle="1" w:styleId="affffc">
    <w:name w:val="то что надо Знак"/>
    <w:link w:val="affffd"/>
    <w:locked/>
    <w:rsid w:val="00AB4DD4"/>
    <w:rPr>
      <w:sz w:val="28"/>
      <w:szCs w:val="24"/>
    </w:rPr>
  </w:style>
  <w:style w:type="paragraph" w:customStyle="1" w:styleId="affffd">
    <w:name w:val="то что надо"/>
    <w:basedOn w:val="a0"/>
    <w:link w:val="affffc"/>
    <w:qFormat/>
    <w:rsid w:val="00AB4DD4"/>
    <w:pPr>
      <w:widowControl w:val="0"/>
      <w:autoSpaceDE w:val="0"/>
      <w:autoSpaceDN w:val="0"/>
      <w:adjustRightInd w:val="0"/>
      <w:spacing w:after="0" w:line="240" w:lineRule="auto"/>
      <w:jc w:val="both"/>
    </w:pPr>
    <w:rPr>
      <w:rFonts w:asciiTheme="minorHAnsi" w:eastAsiaTheme="minorHAnsi" w:hAnsiTheme="minorHAnsi" w:cstheme="minorBidi"/>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GAVRIL~1\AppData\Local\Temp\2222079-112732079-112864836.doc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1391</TotalTime>
  <Pages>1</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Финансист</dc:creator>
  <cp:keywords/>
  <dc:description/>
  <cp:lastModifiedBy>User</cp:lastModifiedBy>
  <cp:revision>76</cp:revision>
  <cp:lastPrinted>2023-03-10T11:23:00Z</cp:lastPrinted>
  <dcterms:created xsi:type="dcterms:W3CDTF">2019-03-21T10:35:00Z</dcterms:created>
  <dcterms:modified xsi:type="dcterms:W3CDTF">2024-04-25T11:38:00Z</dcterms:modified>
</cp:coreProperties>
</file>