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к  постановлению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5E084C">
        <w:rPr>
          <w:b/>
        </w:rPr>
        <w:t>3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квартал </w:t>
      </w:r>
      <w:r>
        <w:rPr>
          <w:b/>
        </w:rPr>
        <w:t xml:space="preserve"> 20</w:t>
      </w:r>
      <w:r>
        <w:rPr>
          <w:b/>
          <w:u w:val="single"/>
        </w:rPr>
        <w:t>18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>года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5E084C"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01.10</w:t>
            </w:r>
            <w:r w:rsidR="008C6807" w:rsidRPr="008C6807">
              <w:rPr>
                <w:u w:val="single"/>
              </w:rPr>
              <w:t>.2018г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5E084C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20571,3</w:t>
            </w:r>
          </w:p>
        </w:tc>
        <w:tc>
          <w:tcPr>
            <w:tcW w:w="1631" w:type="dxa"/>
          </w:tcPr>
          <w:p w:rsidR="00C5193B" w:rsidRPr="00101DAC" w:rsidRDefault="005E084C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16694,6</w:t>
            </w:r>
          </w:p>
        </w:tc>
        <w:tc>
          <w:tcPr>
            <w:tcW w:w="1427" w:type="dxa"/>
          </w:tcPr>
          <w:p w:rsidR="00C5193B" w:rsidRPr="00101DAC" w:rsidRDefault="005E084C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8749,5</w:t>
            </w:r>
          </w:p>
        </w:tc>
        <w:tc>
          <w:tcPr>
            <w:tcW w:w="1631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6988,5</w:t>
            </w:r>
          </w:p>
        </w:tc>
        <w:tc>
          <w:tcPr>
            <w:tcW w:w="1427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80,0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11821,8</w:t>
            </w:r>
          </w:p>
        </w:tc>
        <w:tc>
          <w:tcPr>
            <w:tcW w:w="1631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9706,1</w:t>
            </w:r>
          </w:p>
        </w:tc>
        <w:tc>
          <w:tcPr>
            <w:tcW w:w="1427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83,0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5E084C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22032,4</w:t>
            </w:r>
          </w:p>
        </w:tc>
        <w:tc>
          <w:tcPr>
            <w:tcW w:w="1631" w:type="dxa"/>
          </w:tcPr>
          <w:p w:rsidR="00C5193B" w:rsidRPr="00101DAC" w:rsidRDefault="005E084C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15377,0</w:t>
            </w:r>
          </w:p>
        </w:tc>
        <w:tc>
          <w:tcPr>
            <w:tcW w:w="1427" w:type="dxa"/>
          </w:tcPr>
          <w:p w:rsidR="00C5193B" w:rsidRPr="00101DAC" w:rsidRDefault="005E084C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9914,9</w:t>
            </w:r>
          </w:p>
        </w:tc>
        <w:tc>
          <w:tcPr>
            <w:tcW w:w="1631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6312,2</w:t>
            </w:r>
          </w:p>
        </w:tc>
        <w:tc>
          <w:tcPr>
            <w:tcW w:w="1427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64,0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192,7</w:t>
            </w:r>
          </w:p>
        </w:tc>
        <w:tc>
          <w:tcPr>
            <w:tcW w:w="1631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130,1</w:t>
            </w:r>
          </w:p>
        </w:tc>
        <w:tc>
          <w:tcPr>
            <w:tcW w:w="1427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68,0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36,0</w:t>
            </w:r>
          </w:p>
        </w:tc>
        <w:tc>
          <w:tcPr>
            <w:tcW w:w="1631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5,4</w:t>
            </w:r>
          </w:p>
        </w:tc>
        <w:tc>
          <w:tcPr>
            <w:tcW w:w="1427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15,0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881,0</w:t>
            </w:r>
          </w:p>
        </w:tc>
        <w:tc>
          <w:tcPr>
            <w:tcW w:w="1631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698,2</w:t>
            </w:r>
          </w:p>
        </w:tc>
        <w:tc>
          <w:tcPr>
            <w:tcW w:w="1427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80,0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9451,7</w:t>
            </w:r>
          </w:p>
        </w:tc>
        <w:tc>
          <w:tcPr>
            <w:tcW w:w="1631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6883,8</w:t>
            </w:r>
          </w:p>
        </w:tc>
        <w:tc>
          <w:tcPr>
            <w:tcW w:w="1427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73,0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20,8</w:t>
            </w:r>
          </w:p>
        </w:tc>
        <w:tc>
          <w:tcPr>
            <w:tcW w:w="1631" w:type="dxa"/>
          </w:tcPr>
          <w:p w:rsidR="00C5193B" w:rsidRPr="00101DAC" w:rsidRDefault="005E084C" w:rsidP="005E084C">
            <w:pPr>
              <w:spacing w:after="0" w:line="240" w:lineRule="auto"/>
              <w:jc w:val="center"/>
            </w:pPr>
            <w:r>
              <w:t>13,0</w:t>
            </w:r>
          </w:p>
        </w:tc>
        <w:tc>
          <w:tcPr>
            <w:tcW w:w="1427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63,0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1369,9</w:t>
            </w:r>
          </w:p>
        </w:tc>
        <w:tc>
          <w:tcPr>
            <w:tcW w:w="1631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1216,3</w:t>
            </w:r>
          </w:p>
        </w:tc>
        <w:tc>
          <w:tcPr>
            <w:tcW w:w="1427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89,0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115,4</w:t>
            </w:r>
          </w:p>
        </w:tc>
        <w:tc>
          <w:tcPr>
            <w:tcW w:w="1631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79,7</w:t>
            </w:r>
          </w:p>
        </w:tc>
        <w:tc>
          <w:tcPr>
            <w:tcW w:w="1427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69,0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1631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38,3</w:t>
            </w:r>
          </w:p>
        </w:tc>
        <w:tc>
          <w:tcPr>
            <w:tcW w:w="1427" w:type="dxa"/>
          </w:tcPr>
          <w:p w:rsidR="00C5193B" w:rsidRPr="00101DAC" w:rsidRDefault="005E084C" w:rsidP="002526D3">
            <w:pPr>
              <w:spacing w:after="0" w:line="240" w:lineRule="auto"/>
              <w:jc w:val="center"/>
            </w:pPr>
            <w:r>
              <w:t>77,0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-1461,1</w:t>
            </w:r>
          </w:p>
        </w:tc>
        <w:tc>
          <w:tcPr>
            <w:tcW w:w="1631" w:type="dxa"/>
          </w:tcPr>
          <w:p w:rsidR="00C5193B" w:rsidRPr="00101DAC" w:rsidRDefault="001F2E65" w:rsidP="005E08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+13</w:t>
            </w:r>
            <w:r w:rsidR="005E084C">
              <w:rPr>
                <w:b/>
              </w:rPr>
              <w:t>17,6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1461,1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1461,1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u w:val="single"/>
          <w:lang w:eastAsia="ru-RU"/>
        </w:rPr>
        <w:t>за </w:t>
      </w:r>
      <w:r>
        <w:rPr>
          <w:rFonts w:eastAsia="Times New Roman"/>
          <w:b/>
          <w:bCs/>
          <w:szCs w:val="24"/>
          <w:u w:val="single"/>
          <w:lang w:val="en-US" w:eastAsia="ru-RU"/>
        </w:rPr>
        <w:t>3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 квартал 2018год 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666C5F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2193,0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666C5F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2193,0</w:t>
            </w:r>
            <w:bookmarkStart w:id="0" w:name="_GoBack"/>
            <w:bookmarkEnd w:id="0"/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/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F2E65"/>
    <w:rsid w:val="00552769"/>
    <w:rsid w:val="005E084C"/>
    <w:rsid w:val="00666C5F"/>
    <w:rsid w:val="007F1C62"/>
    <w:rsid w:val="008C6807"/>
    <w:rsid w:val="00C5193B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7</cp:revision>
  <dcterms:created xsi:type="dcterms:W3CDTF">2018-04-09T12:39:00Z</dcterms:created>
  <dcterms:modified xsi:type="dcterms:W3CDTF">2018-10-05T11:07:00Z</dcterms:modified>
</cp:coreProperties>
</file>