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09" w:rsidRDefault="00B21309" w:rsidP="0004614E">
      <w:pPr>
        <w:jc w:val="right"/>
        <w:rPr>
          <w:b/>
        </w:rPr>
      </w:pPr>
    </w:p>
    <w:p w:rsidR="00AC3C5D" w:rsidRPr="004B5835" w:rsidRDefault="00AC3C5D" w:rsidP="00AC3C5D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</w:rPr>
      </w:pPr>
      <w:r w:rsidRPr="004B5835">
        <w:rPr>
          <w:sz w:val="28"/>
          <w:szCs w:val="28"/>
        </w:rPr>
        <w:t xml:space="preserve">РОССИЙСКАЯ ФЕДЕРАЦИЯ                       </w:t>
      </w:r>
    </w:p>
    <w:p w:rsidR="00AC3C5D" w:rsidRPr="004B5835" w:rsidRDefault="00AC3C5D" w:rsidP="00AC3C5D">
      <w:pPr>
        <w:jc w:val="center"/>
        <w:rPr>
          <w:sz w:val="28"/>
          <w:szCs w:val="28"/>
        </w:rPr>
      </w:pPr>
      <w:r w:rsidRPr="004B5835">
        <w:rPr>
          <w:sz w:val="28"/>
          <w:szCs w:val="28"/>
        </w:rPr>
        <w:t>РОСТОВСКАЯ ОБЛАСТЬ</w:t>
      </w:r>
    </w:p>
    <w:p w:rsidR="00AC3C5D" w:rsidRPr="004B5835" w:rsidRDefault="00AC3C5D" w:rsidP="00AC3C5D">
      <w:pPr>
        <w:jc w:val="center"/>
        <w:rPr>
          <w:sz w:val="28"/>
          <w:szCs w:val="28"/>
        </w:rPr>
      </w:pPr>
      <w:r w:rsidRPr="004B5835">
        <w:rPr>
          <w:sz w:val="28"/>
          <w:szCs w:val="28"/>
        </w:rPr>
        <w:t>РЕМОНТНЕНСКИЙ РАЙОН</w:t>
      </w:r>
    </w:p>
    <w:p w:rsidR="00AC3C5D" w:rsidRPr="004B5835" w:rsidRDefault="00AC3C5D" w:rsidP="00AC3C5D">
      <w:pPr>
        <w:jc w:val="center"/>
        <w:rPr>
          <w:sz w:val="28"/>
          <w:szCs w:val="28"/>
        </w:rPr>
      </w:pPr>
      <w:r w:rsidRPr="004B5835">
        <w:rPr>
          <w:sz w:val="28"/>
          <w:szCs w:val="28"/>
        </w:rPr>
        <w:t>МУНИЦИПАЛЬНОЕ ОБРАЗОВАНИЕ</w:t>
      </w:r>
    </w:p>
    <w:p w:rsidR="00AC3C5D" w:rsidRDefault="00AC3C5D" w:rsidP="00AC3C5D">
      <w:pPr>
        <w:jc w:val="center"/>
        <w:rPr>
          <w:sz w:val="28"/>
          <w:szCs w:val="28"/>
        </w:rPr>
      </w:pPr>
      <w:r w:rsidRPr="004B5835">
        <w:rPr>
          <w:sz w:val="28"/>
          <w:szCs w:val="28"/>
        </w:rPr>
        <w:t>«РЕМОНТНЕНСКОЕ СЕЛЬСКОЕ ПОСЕЛЕНИЕ»</w:t>
      </w:r>
    </w:p>
    <w:p w:rsidR="00AC3C5D" w:rsidRDefault="00AC3C5D" w:rsidP="00AC3C5D">
      <w:pPr>
        <w:jc w:val="center"/>
        <w:outlineLvl w:val="0"/>
        <w:rPr>
          <w:sz w:val="28"/>
          <w:szCs w:val="28"/>
        </w:rPr>
      </w:pPr>
      <w:r w:rsidRPr="004B5835">
        <w:rPr>
          <w:sz w:val="28"/>
          <w:szCs w:val="28"/>
        </w:rPr>
        <w:t>СОБРАНИЕ ДЕПУТАТОВ</w:t>
      </w:r>
    </w:p>
    <w:p w:rsidR="00AC3C5D" w:rsidRPr="004B5835" w:rsidRDefault="00AC3C5D" w:rsidP="00AC3C5D">
      <w:pPr>
        <w:jc w:val="center"/>
        <w:outlineLvl w:val="0"/>
        <w:rPr>
          <w:sz w:val="28"/>
          <w:szCs w:val="28"/>
        </w:rPr>
      </w:pPr>
      <w:r w:rsidRPr="004B5835">
        <w:rPr>
          <w:sz w:val="28"/>
          <w:szCs w:val="28"/>
        </w:rPr>
        <w:t>РЕМОНТНЕНСКОГО СЕЛЬСКОГО ПОСЕЛЕНИЯ</w:t>
      </w:r>
    </w:p>
    <w:p w:rsidR="00AC3C5D" w:rsidRPr="004B5835" w:rsidRDefault="00AC3C5D" w:rsidP="00AC3C5D">
      <w:pPr>
        <w:jc w:val="center"/>
        <w:rPr>
          <w:sz w:val="28"/>
          <w:szCs w:val="28"/>
        </w:rPr>
      </w:pPr>
    </w:p>
    <w:p w:rsidR="00AC3C5D" w:rsidRPr="004B5835" w:rsidRDefault="00AC3C5D" w:rsidP="00AC3C5D">
      <w:pPr>
        <w:jc w:val="center"/>
        <w:outlineLvl w:val="0"/>
        <w:rPr>
          <w:sz w:val="28"/>
          <w:szCs w:val="28"/>
        </w:rPr>
      </w:pPr>
      <w:r w:rsidRPr="004B5835">
        <w:rPr>
          <w:sz w:val="28"/>
          <w:szCs w:val="28"/>
        </w:rPr>
        <w:t>РЕШЕНИЕ</w:t>
      </w:r>
    </w:p>
    <w:p w:rsidR="00AC3C5D" w:rsidRPr="004B5835" w:rsidRDefault="00AC3C5D" w:rsidP="00AC3C5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880"/>
        <w:gridCol w:w="2705"/>
        <w:gridCol w:w="3269"/>
      </w:tblGrid>
      <w:tr w:rsidR="00AC3C5D" w:rsidRPr="004B5835" w:rsidTr="00D66DD1">
        <w:tc>
          <w:tcPr>
            <w:tcW w:w="3936" w:type="dxa"/>
          </w:tcPr>
          <w:p w:rsidR="00AC3C5D" w:rsidRPr="004B5835" w:rsidRDefault="00BB4A5C" w:rsidP="00D66DD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28.12</w:t>
            </w:r>
            <w:r w:rsidR="00AC3C5D" w:rsidRPr="004B5835">
              <w:rPr>
                <w:sz w:val="28"/>
                <w:szCs w:val="20"/>
              </w:rPr>
              <w:t>.2022</w:t>
            </w:r>
          </w:p>
        </w:tc>
        <w:tc>
          <w:tcPr>
            <w:tcW w:w="2728" w:type="dxa"/>
          </w:tcPr>
          <w:p w:rsidR="00AC3C5D" w:rsidRPr="004B5835" w:rsidRDefault="00AC3C5D" w:rsidP="00D66DD1">
            <w:pPr>
              <w:jc w:val="center"/>
              <w:rPr>
                <w:sz w:val="28"/>
                <w:szCs w:val="20"/>
              </w:rPr>
            </w:pPr>
            <w:proofErr w:type="spellStart"/>
            <w:r w:rsidRPr="004B5835">
              <w:rPr>
                <w:sz w:val="28"/>
                <w:szCs w:val="20"/>
              </w:rPr>
              <w:t>с.Ремонтное</w:t>
            </w:r>
            <w:proofErr w:type="spellEnd"/>
          </w:p>
        </w:tc>
        <w:tc>
          <w:tcPr>
            <w:tcW w:w="3333" w:type="dxa"/>
          </w:tcPr>
          <w:p w:rsidR="00AC3C5D" w:rsidRPr="004B5835" w:rsidRDefault="00AC3C5D" w:rsidP="00D66DD1">
            <w:pPr>
              <w:jc w:val="right"/>
              <w:rPr>
                <w:sz w:val="28"/>
                <w:szCs w:val="20"/>
              </w:rPr>
            </w:pPr>
            <w:r w:rsidRPr="004B5835">
              <w:rPr>
                <w:sz w:val="28"/>
                <w:szCs w:val="20"/>
              </w:rPr>
              <w:t xml:space="preserve">№ </w:t>
            </w:r>
            <w:r w:rsidR="00BB4A5C">
              <w:rPr>
                <w:sz w:val="28"/>
                <w:szCs w:val="20"/>
              </w:rPr>
              <w:t>59</w:t>
            </w:r>
          </w:p>
        </w:tc>
      </w:tr>
    </w:tbl>
    <w:p w:rsidR="00A97562" w:rsidRPr="00DF1098" w:rsidRDefault="00A97562" w:rsidP="00AC3C5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E26B2" w:rsidRDefault="00BE26B2" w:rsidP="00A97562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определении мест</w:t>
      </w:r>
      <w:r w:rsidR="00AC3C5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для выгула домашних животных</w:t>
      </w:r>
      <w:r w:rsidR="00A173E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97562" w:rsidRPr="00AC3C5D" w:rsidRDefault="00A173E5" w:rsidP="00AC3C5D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</w:t>
      </w:r>
      <w:r w:rsidR="00AC3C5D">
        <w:rPr>
          <w:rFonts w:ascii="Times New Roman" w:hAnsi="Times New Roman" w:cs="Times New Roman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территории Ремонтненского сельского поселения</w:t>
      </w:r>
    </w:p>
    <w:p w:rsidR="00A97562" w:rsidRDefault="00A97562" w:rsidP="00A97562">
      <w:pPr>
        <w:ind w:firstLine="540"/>
        <w:jc w:val="both"/>
        <w:rPr>
          <w:sz w:val="28"/>
          <w:szCs w:val="28"/>
        </w:rPr>
      </w:pPr>
    </w:p>
    <w:p w:rsidR="00BE26B2" w:rsidRDefault="00BE26B2" w:rsidP="00A97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регулирования вопросов в сфере благоустройства территории Ремонтненского сельского поселения Ремонтненского района Ростовской области в части </w:t>
      </w:r>
      <w:r w:rsidR="00A173E5">
        <w:rPr>
          <w:sz w:val="28"/>
          <w:szCs w:val="28"/>
        </w:rPr>
        <w:t>выгула домашних животных, а так</w:t>
      </w:r>
      <w:r>
        <w:rPr>
          <w:sz w:val="28"/>
          <w:szCs w:val="28"/>
        </w:rPr>
        <w:t>же повышени</w:t>
      </w:r>
      <w:r w:rsidR="00A173E5">
        <w:rPr>
          <w:sz w:val="28"/>
          <w:szCs w:val="28"/>
        </w:rPr>
        <w:t>я</w:t>
      </w:r>
      <w:r>
        <w:rPr>
          <w:sz w:val="28"/>
          <w:szCs w:val="28"/>
        </w:rPr>
        <w:t xml:space="preserve"> комфортности и безопасности условий проживания граждан, в соо</w:t>
      </w:r>
      <w:r w:rsidR="00A173E5">
        <w:rPr>
          <w:sz w:val="28"/>
          <w:szCs w:val="28"/>
        </w:rPr>
        <w:t>тветствии со статьей  8, пунктом</w:t>
      </w:r>
      <w:r>
        <w:rPr>
          <w:sz w:val="28"/>
          <w:szCs w:val="28"/>
        </w:rPr>
        <w:t xml:space="preserve"> 3 части 5 статьи 13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 Собрание депутатов Ремонтненского сельского поселения Ремонтненского района Ростовской области </w:t>
      </w:r>
    </w:p>
    <w:p w:rsidR="00A97562" w:rsidRDefault="00DF1098" w:rsidP="00A975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A97562">
        <w:rPr>
          <w:sz w:val="28"/>
          <w:szCs w:val="28"/>
        </w:rPr>
        <w:t>: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6B2" w:rsidRDefault="00BE26B2" w:rsidP="00BE26B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для выгула домашних животных на территории Ремонтненского</w:t>
      </w:r>
      <w:r w:rsidRPr="00BE26B2">
        <w:rPr>
          <w:sz w:val="28"/>
          <w:szCs w:val="28"/>
        </w:rPr>
        <w:t xml:space="preserve"> </w:t>
      </w:r>
      <w:r w:rsidRPr="00BE26B2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решению.</w:t>
      </w:r>
    </w:p>
    <w:p w:rsidR="00FE7C31" w:rsidRDefault="00BE26B2" w:rsidP="00FE7C31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требования к виду и размещению указателей «выгул домашних животных"</w:t>
      </w:r>
      <w:r w:rsidR="00FE7C31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:rsidR="00FE7C31" w:rsidRDefault="00FE7C31" w:rsidP="00FE7C31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C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и подлежит размещению на официальном сайте </w:t>
      </w:r>
      <w:r w:rsidR="00A173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E7C31">
        <w:rPr>
          <w:rFonts w:ascii="Times New Roman" w:hAnsi="Times New Roman" w:cs="Times New Roman"/>
          <w:sz w:val="28"/>
          <w:szCs w:val="28"/>
        </w:rPr>
        <w:t>Рем</w:t>
      </w:r>
      <w:r w:rsidR="00A173E5">
        <w:rPr>
          <w:rFonts w:ascii="Times New Roman" w:hAnsi="Times New Roman" w:cs="Times New Roman"/>
          <w:sz w:val="28"/>
          <w:szCs w:val="28"/>
        </w:rPr>
        <w:t xml:space="preserve">онтненского сельского </w:t>
      </w:r>
      <w:proofErr w:type="gramStart"/>
      <w:r w:rsidR="00A173E5">
        <w:rPr>
          <w:rFonts w:ascii="Times New Roman" w:hAnsi="Times New Roman" w:cs="Times New Roman"/>
          <w:sz w:val="28"/>
          <w:szCs w:val="28"/>
        </w:rPr>
        <w:t>поселени</w:t>
      </w:r>
      <w:r w:rsidR="007378A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A173E5">
        <w:rPr>
          <w:rFonts w:ascii="Times New Roman" w:hAnsi="Times New Roman" w:cs="Times New Roman"/>
          <w:sz w:val="28"/>
          <w:szCs w:val="28"/>
        </w:rPr>
        <w:t xml:space="preserve"> </w:t>
      </w:r>
      <w:r w:rsidRPr="00FE7C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E7C31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FE7C31" w:rsidRPr="00FE7C31" w:rsidRDefault="00FE7C31" w:rsidP="00FE7C31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C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мандатам, регламенту и </w:t>
      </w:r>
      <w:proofErr w:type="gramStart"/>
      <w:r w:rsidRPr="00FE7C31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proofErr w:type="gramEnd"/>
      <w:r w:rsidRPr="00FE7C31">
        <w:rPr>
          <w:rFonts w:ascii="Times New Roman" w:hAnsi="Times New Roman" w:cs="Times New Roman"/>
          <w:sz w:val="28"/>
          <w:szCs w:val="28"/>
        </w:rPr>
        <w:t xml:space="preserve"> и депутатской этике.</w:t>
      </w:r>
    </w:p>
    <w:p w:rsidR="00FE7C31" w:rsidRDefault="00FE7C31" w:rsidP="00FE7C31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3C5D" w:rsidRDefault="00AC3C5D" w:rsidP="00FE7C31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7C31" w:rsidRPr="00FE7C31" w:rsidRDefault="00FE7C31" w:rsidP="00FE7C31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E7C31">
        <w:rPr>
          <w:rFonts w:ascii="Times New Roman" w:hAnsi="Times New Roman"/>
          <w:b/>
          <w:sz w:val="28"/>
          <w:szCs w:val="28"/>
          <w:lang w:val="ru-RU"/>
        </w:rPr>
        <w:t>Председатель Собрания депутатов-</w:t>
      </w:r>
    </w:p>
    <w:p w:rsidR="00AC3C5D" w:rsidRDefault="00FE7C31" w:rsidP="00AC3C5D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E7C31">
        <w:rPr>
          <w:rFonts w:ascii="Times New Roman" w:hAnsi="Times New Roman"/>
          <w:b/>
          <w:sz w:val="28"/>
          <w:szCs w:val="28"/>
          <w:lang w:val="ru-RU"/>
        </w:rPr>
        <w:t xml:space="preserve">глава Ремонтненского сельского поселения                   </w:t>
      </w:r>
      <w:r w:rsidR="00AC3C5D">
        <w:rPr>
          <w:rFonts w:ascii="Times New Roman" w:hAnsi="Times New Roman"/>
          <w:b/>
          <w:sz w:val="28"/>
          <w:szCs w:val="28"/>
          <w:lang w:val="ru-RU"/>
        </w:rPr>
        <w:t>Б. В. Горбачев</w:t>
      </w:r>
    </w:p>
    <w:p w:rsidR="00A97562" w:rsidRPr="00AC3C5D" w:rsidRDefault="00A97562" w:rsidP="00AC3C5D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C5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</w:p>
    <w:p w:rsidR="00AC3C5D" w:rsidRDefault="00A97562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DF109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5571E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A97562" w:rsidRDefault="00AC3C5D" w:rsidP="00AC3C5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DF1098">
        <w:rPr>
          <w:rFonts w:ascii="Times New Roman" w:hAnsi="Times New Roman" w:cs="Times New Roman"/>
          <w:sz w:val="24"/>
          <w:szCs w:val="24"/>
        </w:rPr>
        <w:t xml:space="preserve"> </w:t>
      </w:r>
      <w:r w:rsidR="0075571E">
        <w:rPr>
          <w:rFonts w:ascii="Times New Roman" w:hAnsi="Times New Roman" w:cs="Times New Roman"/>
          <w:sz w:val="24"/>
          <w:szCs w:val="24"/>
        </w:rPr>
        <w:t>Со</w:t>
      </w:r>
      <w:r w:rsidR="00A97562">
        <w:rPr>
          <w:rFonts w:ascii="Times New Roman" w:hAnsi="Times New Roman" w:cs="Times New Roman"/>
          <w:sz w:val="24"/>
          <w:szCs w:val="24"/>
        </w:rPr>
        <w:t>брания</w:t>
      </w:r>
      <w:proofErr w:type="gramEnd"/>
      <w:r w:rsidR="00A97562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97562" w:rsidRDefault="00A97562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F1098">
        <w:rPr>
          <w:rFonts w:ascii="Times New Roman" w:hAnsi="Times New Roman" w:cs="Times New Roman"/>
          <w:sz w:val="24"/>
          <w:szCs w:val="24"/>
        </w:rPr>
        <w:t xml:space="preserve">        </w:t>
      </w:r>
      <w:r w:rsidR="008355C7">
        <w:rPr>
          <w:rFonts w:ascii="Times New Roman" w:hAnsi="Times New Roman" w:cs="Times New Roman"/>
          <w:sz w:val="24"/>
          <w:szCs w:val="24"/>
        </w:rPr>
        <w:t>Ремонтнен</w:t>
      </w:r>
      <w:r w:rsidR="000B4CBD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97562" w:rsidRDefault="00A97562" w:rsidP="00A9756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="008355C7">
        <w:rPr>
          <w:rFonts w:ascii="Times New Roman" w:hAnsi="Times New Roman" w:cs="Times New Roman"/>
          <w:sz w:val="24"/>
          <w:szCs w:val="24"/>
        </w:rPr>
        <w:t xml:space="preserve"> </w:t>
      </w:r>
      <w:r w:rsidR="00BB4A5C">
        <w:rPr>
          <w:rFonts w:ascii="Times New Roman" w:hAnsi="Times New Roman" w:cs="Times New Roman"/>
          <w:sz w:val="24"/>
          <w:szCs w:val="24"/>
        </w:rPr>
        <w:t>28.12</w:t>
      </w:r>
      <w:r w:rsidR="00DF1098">
        <w:rPr>
          <w:rFonts w:ascii="Times New Roman" w:hAnsi="Times New Roman" w:cs="Times New Roman"/>
          <w:sz w:val="24"/>
          <w:szCs w:val="24"/>
        </w:rPr>
        <w:t>.20</w:t>
      </w:r>
      <w:r w:rsidR="0075571E">
        <w:rPr>
          <w:rFonts w:ascii="Times New Roman" w:hAnsi="Times New Roman" w:cs="Times New Roman"/>
          <w:sz w:val="24"/>
          <w:szCs w:val="24"/>
        </w:rPr>
        <w:t>2</w:t>
      </w:r>
      <w:r w:rsidR="00BB4A5C">
        <w:rPr>
          <w:rFonts w:ascii="Times New Roman" w:hAnsi="Times New Roman" w:cs="Times New Roman"/>
          <w:sz w:val="24"/>
          <w:szCs w:val="24"/>
        </w:rPr>
        <w:t>2</w:t>
      </w:r>
      <w:r w:rsidR="00DF1098">
        <w:rPr>
          <w:rFonts w:ascii="Times New Roman" w:hAnsi="Times New Roman" w:cs="Times New Roman"/>
          <w:sz w:val="24"/>
          <w:szCs w:val="24"/>
        </w:rPr>
        <w:t xml:space="preserve"> № </w:t>
      </w:r>
      <w:r w:rsidR="00BB4A5C">
        <w:rPr>
          <w:rFonts w:ascii="Times New Roman" w:hAnsi="Times New Roman" w:cs="Times New Roman"/>
          <w:sz w:val="24"/>
          <w:szCs w:val="24"/>
        </w:rPr>
        <w:t>59</w:t>
      </w:r>
    </w:p>
    <w:p w:rsidR="00A97562" w:rsidRDefault="00A97562" w:rsidP="00A975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571E" w:rsidRDefault="0075571E" w:rsidP="007557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мест для выгула домашних животных</w:t>
      </w:r>
    </w:p>
    <w:p w:rsidR="0075571E" w:rsidRDefault="0075571E" w:rsidP="007557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Ремонтненского сельского поселения</w:t>
      </w:r>
    </w:p>
    <w:p w:rsidR="00186F84" w:rsidRDefault="00186F84" w:rsidP="00186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6F84" w:rsidRDefault="00186F84" w:rsidP="00186F84">
      <w:pPr>
        <w:pStyle w:val="ConsPlusNormal"/>
        <w:widowControl/>
        <w:jc w:val="both"/>
        <w:rPr>
          <w:color w:val="000000"/>
          <w:sz w:val="18"/>
          <w:szCs w:val="18"/>
          <w:shd w:val="clear" w:color="auto" w:fill="FFFFFF"/>
        </w:rPr>
      </w:pPr>
    </w:p>
    <w:p w:rsidR="00186F84" w:rsidRDefault="00186F84" w:rsidP="00186F8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Ростовская область, Ремонтненский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с.Ремонтное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пойма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-Сал, с севера ул. Восточная, ул. Дзержинского, с запада пер. Школьный.</w:t>
      </w:r>
      <w:r w:rsidR="0004614E">
        <w:rPr>
          <w:rFonts w:ascii="Times New Roman" w:hAnsi="Times New Roman" w:cs="Times New Roman"/>
          <w:sz w:val="28"/>
          <w:szCs w:val="28"/>
        </w:rPr>
        <w:t xml:space="preserve"> Общая площадь 120000 </w:t>
      </w:r>
      <w:proofErr w:type="gramStart"/>
      <w:r w:rsidR="0004614E">
        <w:rPr>
          <w:rFonts w:ascii="Times New Roman" w:hAnsi="Times New Roman" w:cs="Times New Roman"/>
          <w:sz w:val="28"/>
          <w:szCs w:val="28"/>
        </w:rPr>
        <w:t>кв.м</w:t>
      </w:r>
      <w:proofErr w:type="gramEnd"/>
    </w:p>
    <w:p w:rsidR="0004614E" w:rsidRPr="00186F84" w:rsidRDefault="0004614E" w:rsidP="0004614E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269" w:rsidRDefault="00963269" w:rsidP="009632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F84" w:rsidRDefault="0004614E" w:rsidP="00963269">
      <w:pPr>
        <w:pStyle w:val="ConsPlusNormal"/>
        <w:widowControl/>
        <w:jc w:val="both"/>
        <w:rPr>
          <w:color w:val="000000"/>
          <w:sz w:val="18"/>
          <w:szCs w:val="18"/>
          <w:shd w:val="clear" w:color="auto" w:fill="FFFFFF"/>
        </w:rPr>
      </w:pPr>
      <w:r w:rsidRPr="0004614E">
        <w:rPr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5105400" cy="27471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57" cy="27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84" w:rsidRDefault="00186F84" w:rsidP="009632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3269" w:rsidRDefault="00963269" w:rsidP="009632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0688" w:rsidRDefault="00AC0688" w:rsidP="009632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C5D" w:rsidRDefault="00AC0688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AC0688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AC0688" w:rsidRDefault="00AC0688" w:rsidP="00AC3C5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решению</w:t>
      </w:r>
      <w:r w:rsidR="00AC3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AC0688" w:rsidRDefault="00AC0688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Ремонтненского сельского</w:t>
      </w:r>
    </w:p>
    <w:p w:rsidR="00AC0688" w:rsidRDefault="00AC0688" w:rsidP="00AC068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A5C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B4A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B4A5C">
        <w:rPr>
          <w:rFonts w:ascii="Times New Roman" w:hAnsi="Times New Roman" w:cs="Times New Roman"/>
          <w:sz w:val="24"/>
          <w:szCs w:val="24"/>
        </w:rPr>
        <w:t>59</w:t>
      </w:r>
    </w:p>
    <w:p w:rsidR="00AC0688" w:rsidRDefault="00AC0688" w:rsidP="00AC06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0688" w:rsidRDefault="00AC0688" w:rsidP="009632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3269" w:rsidRDefault="00963269" w:rsidP="009632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269" w:rsidRDefault="00963269" w:rsidP="00963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виду и размещению указателей </w:t>
      </w:r>
    </w:p>
    <w:p w:rsidR="00963269" w:rsidRDefault="00963269" w:rsidP="00963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«выгул домашних животных»</w:t>
      </w:r>
    </w:p>
    <w:p w:rsidR="00963269" w:rsidRDefault="00963269" w:rsidP="00963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69" w:rsidRDefault="00963269" w:rsidP="00963269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территории места для выгула домашних животных обозначаются </w:t>
      </w:r>
      <w:r w:rsidR="00AC3C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Ремонтненского сельского поселения указателями «выгул домашних животных», размещаемые по периметру границ данной территории на высоте не ниже 1,5 метров от уровня земли, на расстоянии, обеспечивающ</w:t>
      </w:r>
      <w:r w:rsidR="00AC3C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видимость от одного указателя до следующего ближа</w:t>
      </w:r>
      <w:r w:rsidR="00AC3C5D">
        <w:rPr>
          <w:rFonts w:ascii="Times New Roman" w:hAnsi="Times New Roman" w:cs="Times New Roman"/>
          <w:sz w:val="28"/>
          <w:szCs w:val="28"/>
        </w:rPr>
        <w:t>йш</w:t>
      </w:r>
      <w:r>
        <w:rPr>
          <w:rFonts w:ascii="Times New Roman" w:hAnsi="Times New Roman" w:cs="Times New Roman"/>
          <w:sz w:val="28"/>
          <w:szCs w:val="28"/>
        </w:rPr>
        <w:t>его.</w:t>
      </w:r>
    </w:p>
    <w:p w:rsidR="00963269" w:rsidRDefault="00963269" w:rsidP="00963269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Указатели  «выгул домашних животных»  изготавливаются из деревянных или металлических материалов, размерами: ширина не менее 30 см., высота не менее 20 см, окрашиваются красителями красного цвета с наружной стороны периметра территории и желтого цвета с внутренней стороны периметра территории , а также снабжаются текстом красителя черного цвета «выгул домашних животных»:   </w:t>
      </w:r>
    </w:p>
    <w:p w:rsidR="00963269" w:rsidRDefault="00963269" w:rsidP="00963269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указателя «выгул домашних животных» с наружной стороны периметра территории.</w:t>
      </w: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5189"/>
      </w:tblGrid>
      <w:tr w:rsidR="00FE7C31" w:rsidTr="00FE7C31">
        <w:tc>
          <w:tcPr>
            <w:tcW w:w="5189" w:type="dxa"/>
            <w:shd w:val="clear" w:color="auto" w:fill="FF0000"/>
          </w:tcPr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269" w:rsidRDefault="00963269" w:rsidP="00963269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C31" w:rsidRPr="00FE7C31" w:rsidRDefault="00FE7C31" w:rsidP="00FE7C31"/>
    <w:p w:rsidR="00FE7C31" w:rsidRDefault="00FE7C31" w:rsidP="00FE7C31">
      <w:pPr>
        <w:tabs>
          <w:tab w:val="left" w:pos="1740"/>
        </w:tabs>
      </w:pPr>
      <w:r>
        <w:tab/>
      </w:r>
    </w:p>
    <w:p w:rsidR="00FE7C31" w:rsidRDefault="00FE7C31" w:rsidP="00FE7C31">
      <w:pPr>
        <w:tabs>
          <w:tab w:val="left" w:pos="1740"/>
        </w:tabs>
      </w:pPr>
    </w:p>
    <w:p w:rsidR="00FE7C31" w:rsidRDefault="00FE7C31" w:rsidP="00FE7C31">
      <w:pPr>
        <w:pStyle w:val="a4"/>
        <w:numPr>
          <w:ilvl w:val="1"/>
          <w:numId w:val="3"/>
        </w:numPr>
        <w:tabs>
          <w:tab w:val="left" w:pos="1740"/>
        </w:tabs>
        <w:rPr>
          <w:rFonts w:ascii="Times New Roman" w:hAnsi="Times New Roman"/>
          <w:sz w:val="28"/>
          <w:szCs w:val="28"/>
          <w:lang w:val="ru-RU"/>
        </w:rPr>
      </w:pPr>
      <w:r w:rsidRPr="00FE7C31">
        <w:rPr>
          <w:rFonts w:ascii="Times New Roman" w:hAnsi="Times New Roman"/>
          <w:sz w:val="28"/>
          <w:szCs w:val="28"/>
          <w:lang w:val="ru-RU"/>
        </w:rPr>
        <w:t xml:space="preserve">Вид </w:t>
      </w:r>
      <w:r>
        <w:rPr>
          <w:rFonts w:ascii="Times New Roman" w:hAnsi="Times New Roman"/>
          <w:sz w:val="28"/>
          <w:szCs w:val="28"/>
          <w:lang w:val="ru-RU"/>
        </w:rPr>
        <w:t>указателя «выгул домашних животных» с внутренней стороны периметра территории.</w:t>
      </w:r>
    </w:p>
    <w:p w:rsidR="00FE7C31" w:rsidRDefault="00FE7C31" w:rsidP="00FE7C31">
      <w:pPr>
        <w:pStyle w:val="a4"/>
        <w:tabs>
          <w:tab w:val="left" w:pos="1740"/>
        </w:tabs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FE7C31" w:rsidRDefault="00FE7C31" w:rsidP="00FE7C31">
      <w:pPr>
        <w:pStyle w:val="a4"/>
        <w:tabs>
          <w:tab w:val="left" w:pos="1740"/>
        </w:tabs>
        <w:ind w:left="144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5331"/>
      </w:tblGrid>
      <w:tr w:rsidR="00FE7C31" w:rsidTr="00FE7C31">
        <w:tc>
          <w:tcPr>
            <w:tcW w:w="5331" w:type="dxa"/>
            <w:shd w:val="clear" w:color="auto" w:fill="FFC000"/>
          </w:tcPr>
          <w:p w:rsidR="00FE7C31" w:rsidRPr="00FE7C31" w:rsidRDefault="00FE7C31" w:rsidP="00FE7C31">
            <w:pPr>
              <w:pStyle w:val="a4"/>
              <w:tabs>
                <w:tab w:val="left" w:pos="17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E7C31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Место выгула домашних животных</w:t>
            </w:r>
          </w:p>
        </w:tc>
      </w:tr>
    </w:tbl>
    <w:p w:rsidR="00FE7C31" w:rsidRDefault="00FE7C31" w:rsidP="00FE7C31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7C31" w:rsidRPr="00FE7C31" w:rsidRDefault="00FE7C31" w:rsidP="00FE7C31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FE7C31" w:rsidRPr="00FE7C31" w:rsidSect="00B2130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F1" w:rsidRDefault="00DA5BF1" w:rsidP="00FE7C31">
      <w:r>
        <w:separator/>
      </w:r>
    </w:p>
  </w:endnote>
  <w:endnote w:type="continuationSeparator" w:id="0">
    <w:p w:rsidR="00DA5BF1" w:rsidRDefault="00DA5BF1" w:rsidP="00FE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F1" w:rsidRDefault="00DA5BF1" w:rsidP="00FE7C31">
      <w:r>
        <w:separator/>
      </w:r>
    </w:p>
  </w:footnote>
  <w:footnote w:type="continuationSeparator" w:id="0">
    <w:p w:rsidR="00DA5BF1" w:rsidRDefault="00DA5BF1" w:rsidP="00FE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DE4947"/>
    <w:multiLevelType w:val="multilevel"/>
    <w:tmpl w:val="0E5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C70215"/>
    <w:multiLevelType w:val="hybridMultilevel"/>
    <w:tmpl w:val="6130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3C94"/>
    <w:multiLevelType w:val="hybridMultilevel"/>
    <w:tmpl w:val="F2BEFFF0"/>
    <w:lvl w:ilvl="0" w:tplc="11DEB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2F30D2"/>
    <w:multiLevelType w:val="hybridMultilevel"/>
    <w:tmpl w:val="F8F8F134"/>
    <w:lvl w:ilvl="0" w:tplc="2F1499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CC6"/>
    <w:rsid w:val="0004614E"/>
    <w:rsid w:val="000B4CBD"/>
    <w:rsid w:val="00186F84"/>
    <w:rsid w:val="00223E6E"/>
    <w:rsid w:val="00251F29"/>
    <w:rsid w:val="002D7F7C"/>
    <w:rsid w:val="00316C4E"/>
    <w:rsid w:val="003914EE"/>
    <w:rsid w:val="00435629"/>
    <w:rsid w:val="004C53DF"/>
    <w:rsid w:val="004E55B6"/>
    <w:rsid w:val="005D2F47"/>
    <w:rsid w:val="00600CF5"/>
    <w:rsid w:val="0067769B"/>
    <w:rsid w:val="00717DBF"/>
    <w:rsid w:val="00736781"/>
    <w:rsid w:val="007378A5"/>
    <w:rsid w:val="00753FAE"/>
    <w:rsid w:val="0075571E"/>
    <w:rsid w:val="007A3534"/>
    <w:rsid w:val="008355C7"/>
    <w:rsid w:val="0087481B"/>
    <w:rsid w:val="008F1C2F"/>
    <w:rsid w:val="00963269"/>
    <w:rsid w:val="00A173E5"/>
    <w:rsid w:val="00A97562"/>
    <w:rsid w:val="00AB3100"/>
    <w:rsid w:val="00AC0688"/>
    <w:rsid w:val="00AC3C5D"/>
    <w:rsid w:val="00B21309"/>
    <w:rsid w:val="00BB4A5C"/>
    <w:rsid w:val="00BE26B2"/>
    <w:rsid w:val="00D73D4F"/>
    <w:rsid w:val="00DA5BF1"/>
    <w:rsid w:val="00DF1098"/>
    <w:rsid w:val="00E86457"/>
    <w:rsid w:val="00EB3F8F"/>
    <w:rsid w:val="00F91CC6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14479"/>
  <w15:docId w15:val="{F01492EF-1329-4E9A-9018-A8C6C6E7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1309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97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7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75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0B4CBD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B21309"/>
    <w:rPr>
      <w:i/>
      <w:iCs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FE7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7C31"/>
    <w:rPr>
      <w:sz w:val="24"/>
      <w:szCs w:val="24"/>
    </w:rPr>
  </w:style>
  <w:style w:type="paragraph" w:styleId="a7">
    <w:name w:val="footer"/>
    <w:basedOn w:val="a"/>
    <w:link w:val="a8"/>
    <w:unhideWhenUsed/>
    <w:rsid w:val="00FE7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E7C31"/>
    <w:rPr>
      <w:sz w:val="24"/>
      <w:szCs w:val="24"/>
    </w:rPr>
  </w:style>
  <w:style w:type="paragraph" w:styleId="a9">
    <w:name w:val="No Spacing"/>
    <w:qFormat/>
    <w:rsid w:val="00FE7C31"/>
    <w:rPr>
      <w:sz w:val="24"/>
      <w:szCs w:val="24"/>
    </w:rPr>
  </w:style>
  <w:style w:type="paragraph" w:styleId="aa">
    <w:name w:val="Balloon Text"/>
    <w:basedOn w:val="a"/>
    <w:link w:val="ab"/>
    <w:rsid w:val="000461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46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F1D8-88B6-4534-BC5E-CBC7C046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</vt:lpstr>
    </vt:vector>
  </TitlesOfParts>
  <Company>MoBIL GROUP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</dc:title>
  <dc:subject/>
  <dc:creator>Admin</dc:creator>
  <cp:keywords/>
  <dc:description/>
  <cp:lastModifiedBy>User</cp:lastModifiedBy>
  <cp:revision>9</cp:revision>
  <cp:lastPrinted>2022-12-23T09:21:00Z</cp:lastPrinted>
  <dcterms:created xsi:type="dcterms:W3CDTF">2016-08-17T09:12:00Z</dcterms:created>
  <dcterms:modified xsi:type="dcterms:W3CDTF">2022-12-23T09:22:00Z</dcterms:modified>
</cp:coreProperties>
</file>