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B274FD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211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.2021                                   РЕШЕНИЕ № </w:t>
      </w:r>
      <w:r w:rsidR="00875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proofErr w:type="gramStart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Ремонтное</w:t>
      </w:r>
    </w:p>
    <w:p w:rsidR="000D4110" w:rsidRPr="00156BB9" w:rsidRDefault="000D4110" w:rsidP="00156BB9">
      <w:pPr>
        <w:pStyle w:val="a3"/>
        <w:spacing w:after="0" w:line="240" w:lineRule="auto"/>
        <w:ind w:right="-2" w:firstLine="0"/>
      </w:pPr>
    </w:p>
    <w:p w:rsidR="0087505E" w:rsidRDefault="00654955" w:rsidP="00397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F49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397F49" w:rsidRPr="00397F49">
        <w:rPr>
          <w:rFonts w:ascii="Times New Roman" w:hAnsi="Times New Roman" w:cs="Times New Roman"/>
          <w:b/>
          <w:sz w:val="28"/>
          <w:szCs w:val="28"/>
        </w:rPr>
        <w:t xml:space="preserve">избрании </w:t>
      </w:r>
      <w:r w:rsidR="0087505E">
        <w:rPr>
          <w:rFonts w:ascii="Times New Roman" w:hAnsi="Times New Roman" w:cs="Times New Roman"/>
          <w:b/>
          <w:sz w:val="28"/>
          <w:szCs w:val="28"/>
        </w:rPr>
        <w:t xml:space="preserve">заместителей </w:t>
      </w:r>
      <w:r w:rsidR="00397F49" w:rsidRPr="00397F49">
        <w:rPr>
          <w:rFonts w:ascii="Times New Roman" w:hAnsi="Times New Roman" w:cs="Times New Roman"/>
          <w:b/>
          <w:sz w:val="28"/>
          <w:szCs w:val="28"/>
        </w:rPr>
        <w:t xml:space="preserve">председателей  </w:t>
      </w:r>
    </w:p>
    <w:p w:rsidR="00397F49" w:rsidRPr="0087505E" w:rsidRDefault="0087505E" w:rsidP="00875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7F49" w:rsidRPr="00397F49">
        <w:rPr>
          <w:rFonts w:ascii="Times New Roman" w:hAnsi="Times New Roman" w:cs="Times New Roman"/>
          <w:b/>
          <w:sz w:val="28"/>
          <w:szCs w:val="28"/>
        </w:rPr>
        <w:t>остоянных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7F49" w:rsidRPr="00397F49">
        <w:rPr>
          <w:rFonts w:ascii="Times New Roman" w:hAnsi="Times New Roman" w:cs="Times New Roman"/>
          <w:b/>
          <w:sz w:val="28"/>
          <w:szCs w:val="28"/>
        </w:rPr>
        <w:t xml:space="preserve">комиссий  </w:t>
      </w:r>
      <w:r w:rsidR="00654955" w:rsidRPr="00397F49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0D4110" w:rsidRPr="00397F49" w:rsidRDefault="00AB2D61" w:rsidP="00397F49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F49">
        <w:rPr>
          <w:rFonts w:ascii="Times New Roman" w:hAnsi="Times New Roman" w:cs="Times New Roman"/>
          <w:b/>
          <w:sz w:val="28"/>
          <w:szCs w:val="28"/>
          <w:lang w:eastAsia="ar-SA"/>
        </w:rPr>
        <w:t>Ремонтненского</w:t>
      </w:r>
      <w:proofErr w:type="spellEnd"/>
      <w:r w:rsidR="005613F8" w:rsidRPr="00397F4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DE3C1D" w:rsidRPr="00C525C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E3C1D">
        <w:rPr>
          <w:rFonts w:ascii="Times New Roman" w:hAnsi="Times New Roman" w:cs="Times New Roman"/>
          <w:b/>
          <w:sz w:val="28"/>
          <w:szCs w:val="28"/>
          <w:lang w:val="en-US" w:eastAsia="ar-SA"/>
        </w:rPr>
        <w:t>V</w:t>
      </w:r>
      <w:r w:rsidR="00DE3C1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5F3AF8" w:rsidRDefault="005613F8" w:rsidP="00AB2D61">
      <w:pPr>
        <w:pStyle w:val="a3"/>
        <w:ind w:firstLine="839"/>
        <w:jc w:val="both"/>
      </w:pPr>
      <w:r w:rsidRPr="005C7538">
        <w:rPr>
          <w:color w:val="auto"/>
          <w:lang w:eastAsia="ar-SA"/>
        </w:rPr>
        <w:t xml:space="preserve">В соответствии </w:t>
      </w:r>
      <w:r w:rsidR="00156BB9" w:rsidRPr="005C7538">
        <w:rPr>
          <w:color w:val="auto"/>
          <w:lang w:eastAsia="ar-SA"/>
        </w:rPr>
        <w:t xml:space="preserve"> </w:t>
      </w:r>
      <w:r w:rsidR="00654955">
        <w:rPr>
          <w:color w:val="auto"/>
          <w:lang w:eastAsia="ar-SA"/>
        </w:rPr>
        <w:t xml:space="preserve">с </w:t>
      </w:r>
      <w:r w:rsidR="00654955">
        <w:rPr>
          <w:lang w:eastAsia="ar-SA"/>
        </w:rPr>
        <w:t xml:space="preserve"> Уставом </w:t>
      </w:r>
      <w:r w:rsidR="00211F37" w:rsidRPr="005C7538">
        <w:rPr>
          <w:lang w:eastAsia="ar-SA"/>
        </w:rPr>
        <w:t xml:space="preserve"> муниципального образования «</w:t>
      </w:r>
      <w:proofErr w:type="spellStart"/>
      <w:r w:rsidR="00211F37" w:rsidRPr="005C7538">
        <w:rPr>
          <w:lang w:eastAsia="ar-SA"/>
        </w:rPr>
        <w:t>Ремонтненского</w:t>
      </w:r>
      <w:proofErr w:type="spellEnd"/>
      <w:r w:rsidR="00211F37" w:rsidRPr="005C7538">
        <w:rPr>
          <w:lang w:eastAsia="ar-SA"/>
        </w:rPr>
        <w:t xml:space="preserve"> сельского поселения», </w:t>
      </w:r>
      <w:r w:rsidR="003D5B5E">
        <w:rPr>
          <w:lang w:eastAsia="ar-SA"/>
        </w:rPr>
        <w:t xml:space="preserve">статьей </w:t>
      </w:r>
      <w:r w:rsidR="00654955">
        <w:rPr>
          <w:lang w:eastAsia="ar-SA"/>
        </w:rPr>
        <w:t>1</w:t>
      </w:r>
      <w:r w:rsidR="00397F49">
        <w:rPr>
          <w:lang w:eastAsia="ar-SA"/>
        </w:rPr>
        <w:t>4</w:t>
      </w:r>
      <w:r w:rsidR="00B274FD" w:rsidRPr="005C7538">
        <w:rPr>
          <w:lang w:eastAsia="ar-SA"/>
        </w:rPr>
        <w:t xml:space="preserve"> Регламента Собрания депутатов </w:t>
      </w:r>
      <w:proofErr w:type="spellStart"/>
      <w:r w:rsidR="00B274FD" w:rsidRPr="005C7538">
        <w:rPr>
          <w:lang w:eastAsia="ar-SA"/>
        </w:rPr>
        <w:t>Ремонтненского</w:t>
      </w:r>
      <w:proofErr w:type="spellEnd"/>
      <w:r w:rsidR="00B274FD" w:rsidRPr="005C7538">
        <w:rPr>
          <w:lang w:eastAsia="ar-SA"/>
        </w:rPr>
        <w:t xml:space="preserve"> сельского поселения, </w:t>
      </w:r>
      <w:r w:rsidRPr="005C7538">
        <w:rPr>
          <w:lang w:eastAsia="ar-SA"/>
        </w:rPr>
        <w:t xml:space="preserve">Собрание депутатов </w:t>
      </w:r>
      <w:proofErr w:type="spellStart"/>
      <w:r w:rsidR="00AB2D61" w:rsidRPr="005C7538">
        <w:rPr>
          <w:lang w:eastAsia="ar-SA"/>
        </w:rPr>
        <w:t>Ремонтненского</w:t>
      </w:r>
      <w:proofErr w:type="spellEnd"/>
      <w:r w:rsidRPr="005C7538">
        <w:rPr>
          <w:lang w:eastAsia="ar-SA"/>
        </w:rPr>
        <w:t xml:space="preserve"> сельского поселения</w:t>
      </w:r>
      <w:r w:rsidR="00DE3C1D" w:rsidRPr="00DE3C1D">
        <w:rPr>
          <w:lang w:eastAsia="ar-SA"/>
        </w:rPr>
        <w:t xml:space="preserve"> </w:t>
      </w:r>
      <w:r w:rsidR="00DE3C1D">
        <w:rPr>
          <w:lang w:val="en-US" w:eastAsia="ar-SA"/>
        </w:rPr>
        <w:t>V</w:t>
      </w:r>
      <w:r w:rsidR="00DE3C1D" w:rsidRPr="00C226A4">
        <w:rPr>
          <w:lang w:eastAsia="ar-SA"/>
        </w:rPr>
        <w:t xml:space="preserve"> </w:t>
      </w:r>
      <w:r w:rsidR="00DE3C1D">
        <w:rPr>
          <w:lang w:eastAsia="ar-SA"/>
        </w:rPr>
        <w:t>созыва</w:t>
      </w:r>
    </w:p>
    <w:p w:rsidR="000D4110" w:rsidRDefault="005613F8" w:rsidP="002109BC">
      <w:pPr>
        <w:pStyle w:val="a3"/>
        <w:spacing w:after="0" w:line="240" w:lineRule="auto"/>
        <w:ind w:firstLine="0"/>
        <w:jc w:val="center"/>
      </w:pPr>
      <w:r>
        <w:rPr>
          <w:b/>
          <w:bCs/>
          <w:lang w:eastAsia="ar-SA"/>
        </w:rPr>
        <w:t>РЕШИЛО:</w:t>
      </w:r>
    </w:p>
    <w:p w:rsidR="00B46611" w:rsidRPr="002109BC" w:rsidRDefault="00A72BB8" w:rsidP="002109BC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7F49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 w:rsidR="0087505E">
        <w:rPr>
          <w:rFonts w:ascii="Times New Roman" w:eastAsia="Times New Roman" w:hAnsi="Times New Roman" w:cs="Times New Roman"/>
          <w:sz w:val="28"/>
          <w:szCs w:val="28"/>
        </w:rPr>
        <w:t>заместителем председателя</w:t>
      </w:r>
      <w:r w:rsidR="00397F49">
        <w:rPr>
          <w:rFonts w:ascii="Times New Roman" w:eastAsia="Times New Roman" w:hAnsi="Times New Roman" w:cs="Times New Roman"/>
          <w:sz w:val="28"/>
          <w:szCs w:val="28"/>
        </w:rPr>
        <w:t xml:space="preserve">  постоянной комиссии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 xml:space="preserve"> по мандатам, регламенту и вопросам местного самоуправления</w:t>
      </w:r>
      <w:r w:rsidR="00397F4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25"/>
        <w:gridCol w:w="4757"/>
      </w:tblGrid>
      <w:tr w:rsidR="00654955" w:rsidTr="005B36D2">
        <w:tc>
          <w:tcPr>
            <w:tcW w:w="4426" w:type="dxa"/>
          </w:tcPr>
          <w:p w:rsidR="00654955" w:rsidRDefault="0087505E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 w:rsidR="008750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4955" w:rsidTr="005B36D2">
        <w:tc>
          <w:tcPr>
            <w:tcW w:w="4426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955" w:rsidTr="005B36D2">
        <w:tc>
          <w:tcPr>
            <w:tcW w:w="4426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611" w:rsidRPr="002109BC" w:rsidRDefault="00397F49" w:rsidP="002109BC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 w:rsidR="0087505E">
        <w:rPr>
          <w:rFonts w:ascii="Times New Roman" w:eastAsia="Times New Roman" w:hAnsi="Times New Roman" w:cs="Times New Roman"/>
          <w:sz w:val="28"/>
          <w:szCs w:val="28"/>
        </w:rPr>
        <w:t>заместителем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>постоянн</w:t>
      </w:r>
      <w:r>
        <w:rPr>
          <w:rFonts w:ascii="Times New Roman" w:eastAsia="Times New Roman" w:hAnsi="Times New Roman" w:cs="Times New Roman"/>
          <w:sz w:val="28"/>
          <w:szCs w:val="28"/>
        </w:rPr>
        <w:t>ой комиссии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165F4">
        <w:rPr>
          <w:rFonts w:ascii="Times New Roman" w:hAnsi="Times New Roman" w:cs="Times New Roman"/>
          <w:sz w:val="28"/>
          <w:szCs w:val="28"/>
        </w:rPr>
        <w:t>бюджету, налогам и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25"/>
        <w:gridCol w:w="4757"/>
      </w:tblGrid>
      <w:tr w:rsidR="00654955" w:rsidTr="005B36D2">
        <w:tc>
          <w:tcPr>
            <w:tcW w:w="4426" w:type="dxa"/>
          </w:tcPr>
          <w:p w:rsidR="00654955" w:rsidRDefault="0087505E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Шипулину Елену Антоновну</w:t>
            </w:r>
          </w:p>
        </w:tc>
        <w:tc>
          <w:tcPr>
            <w:tcW w:w="425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 w:rsidR="008750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4955" w:rsidTr="005B36D2">
        <w:tc>
          <w:tcPr>
            <w:tcW w:w="4426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955" w:rsidTr="005B36D2">
        <w:tc>
          <w:tcPr>
            <w:tcW w:w="4426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611" w:rsidRPr="002109BC" w:rsidRDefault="00397F49" w:rsidP="002109BC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 w:rsidR="0087505E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>постоянн</w:t>
      </w:r>
      <w:r>
        <w:rPr>
          <w:rFonts w:ascii="Times New Roman" w:eastAsia="Times New Roman" w:hAnsi="Times New Roman" w:cs="Times New Roman"/>
          <w:sz w:val="28"/>
          <w:szCs w:val="28"/>
        </w:rPr>
        <w:t>ой комиссии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165F4">
        <w:rPr>
          <w:rFonts w:ascii="Times New Roman" w:hAnsi="Times New Roman" w:cs="Times New Roman"/>
          <w:sz w:val="28"/>
          <w:szCs w:val="28"/>
        </w:rPr>
        <w:t>социальной политике, молодежной политике и правопорядку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25"/>
        <w:gridCol w:w="4757"/>
      </w:tblGrid>
      <w:tr w:rsidR="00654955" w:rsidTr="005B36D2">
        <w:tc>
          <w:tcPr>
            <w:tcW w:w="4426" w:type="dxa"/>
          </w:tcPr>
          <w:p w:rsidR="00654955" w:rsidRDefault="00C525CB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7505E">
              <w:rPr>
                <w:rFonts w:ascii="Times New Roman" w:hAnsi="Times New Roman" w:cs="Times New Roman"/>
                <w:sz w:val="28"/>
                <w:szCs w:val="28"/>
              </w:rPr>
              <w:t>ндрея Алексеевича</w:t>
            </w:r>
          </w:p>
        </w:tc>
        <w:tc>
          <w:tcPr>
            <w:tcW w:w="425" w:type="dxa"/>
          </w:tcPr>
          <w:p w:rsidR="00654955" w:rsidRDefault="003165F4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3165F4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 w:rsidR="00875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955" w:rsidTr="005B36D2">
        <w:tc>
          <w:tcPr>
            <w:tcW w:w="4426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955" w:rsidTr="005B36D2">
        <w:tc>
          <w:tcPr>
            <w:tcW w:w="4426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F37" w:rsidRPr="005B36D2" w:rsidRDefault="005B36D2" w:rsidP="005B36D2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D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обнародованию, размещению на официальном сайте Администрации </w:t>
      </w:r>
      <w:proofErr w:type="spellStart"/>
      <w:r w:rsidRPr="005B36D2">
        <w:rPr>
          <w:rFonts w:ascii="Times New Roman" w:hAnsi="Times New Roman" w:cs="Times New Roman"/>
          <w:color w:val="000000"/>
          <w:sz w:val="28"/>
          <w:szCs w:val="28"/>
        </w:rPr>
        <w:t>Ремонтненского</w:t>
      </w:r>
      <w:proofErr w:type="spellEnd"/>
      <w:r w:rsidRPr="005B36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в информационно-телекоммуникационной сети «Интернет» и вступает в силу после его обнародования</w:t>
      </w:r>
    </w:p>
    <w:p w:rsidR="00211F37" w:rsidRDefault="00211F37" w:rsidP="00AB2D61">
      <w:pPr>
        <w:pStyle w:val="a3"/>
        <w:spacing w:after="0" w:line="240" w:lineRule="auto"/>
        <w:jc w:val="both"/>
        <w:rPr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544"/>
        <w:gridCol w:w="2347"/>
      </w:tblGrid>
      <w:tr w:rsidR="005C7538" w:rsidTr="00397F49">
        <w:tc>
          <w:tcPr>
            <w:tcW w:w="4077" w:type="dxa"/>
          </w:tcPr>
          <w:p w:rsidR="005C7538" w:rsidRDefault="005C7538" w:rsidP="005C7538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6631D2">
              <w:rPr>
                <w:b/>
              </w:rPr>
              <w:t>Председатель</w:t>
            </w:r>
            <w:r w:rsidR="003D5B5E">
              <w:rPr>
                <w:b/>
              </w:rPr>
              <w:t xml:space="preserve"> Собрания депутатов – глава </w:t>
            </w:r>
            <w:proofErr w:type="spellStart"/>
            <w:r w:rsidR="003D5B5E">
              <w:rPr>
                <w:b/>
              </w:rPr>
              <w:t>Ремонтненского</w:t>
            </w:r>
            <w:proofErr w:type="spellEnd"/>
            <w:r w:rsidR="003D5B5E">
              <w:rPr>
                <w:b/>
              </w:rPr>
              <w:t xml:space="preserve"> сельского поселения</w:t>
            </w:r>
          </w:p>
          <w:p w:rsidR="005C7538" w:rsidRDefault="005C7538" w:rsidP="005C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7538" w:rsidRDefault="005C7538" w:rsidP="00AF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C7538" w:rsidRPr="005C7538" w:rsidRDefault="003D5B5E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Б.В.Горбачев</w:t>
            </w:r>
          </w:p>
        </w:tc>
      </w:tr>
    </w:tbl>
    <w:p w:rsidR="00F32845" w:rsidRDefault="00F3284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с. Ремонтное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29»  сентября</w:t>
      </w:r>
      <w:r w:rsidRPr="00AF6E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6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 xml:space="preserve">№ </w:t>
      </w:r>
      <w:r w:rsidR="0087505E">
        <w:rPr>
          <w:rFonts w:ascii="Times New Roman" w:hAnsi="Times New Roman" w:cs="Times New Roman"/>
          <w:sz w:val="24"/>
          <w:szCs w:val="24"/>
        </w:rPr>
        <w:t>6</w:t>
      </w:r>
    </w:p>
    <w:sectPr w:rsidR="002109BC" w:rsidRPr="00AF6E68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14F56"/>
    <w:rsid w:val="00076278"/>
    <w:rsid w:val="00094606"/>
    <w:rsid w:val="000B6A39"/>
    <w:rsid w:val="000D4110"/>
    <w:rsid w:val="00144404"/>
    <w:rsid w:val="00156BB9"/>
    <w:rsid w:val="001D75F6"/>
    <w:rsid w:val="002109BC"/>
    <w:rsid w:val="00211F37"/>
    <w:rsid w:val="002E4FF4"/>
    <w:rsid w:val="003165F4"/>
    <w:rsid w:val="00397F49"/>
    <w:rsid w:val="003D1D54"/>
    <w:rsid w:val="003D5B5E"/>
    <w:rsid w:val="004B1D68"/>
    <w:rsid w:val="004C209D"/>
    <w:rsid w:val="00523F66"/>
    <w:rsid w:val="005613F8"/>
    <w:rsid w:val="005635E1"/>
    <w:rsid w:val="005A29FB"/>
    <w:rsid w:val="005B36D2"/>
    <w:rsid w:val="005C7538"/>
    <w:rsid w:val="005D23C2"/>
    <w:rsid w:val="005F3AF8"/>
    <w:rsid w:val="006341D3"/>
    <w:rsid w:val="00654955"/>
    <w:rsid w:val="006631D2"/>
    <w:rsid w:val="006E54AB"/>
    <w:rsid w:val="00711FF2"/>
    <w:rsid w:val="0087505E"/>
    <w:rsid w:val="008B4358"/>
    <w:rsid w:val="008C58AC"/>
    <w:rsid w:val="00A240A1"/>
    <w:rsid w:val="00A625B0"/>
    <w:rsid w:val="00A72BB8"/>
    <w:rsid w:val="00AB2D61"/>
    <w:rsid w:val="00AF6E68"/>
    <w:rsid w:val="00B274FD"/>
    <w:rsid w:val="00B46611"/>
    <w:rsid w:val="00B60AF0"/>
    <w:rsid w:val="00BF64B1"/>
    <w:rsid w:val="00C47307"/>
    <w:rsid w:val="00C525CB"/>
    <w:rsid w:val="00CE738B"/>
    <w:rsid w:val="00D757AE"/>
    <w:rsid w:val="00DE3C1D"/>
    <w:rsid w:val="00DF57F4"/>
    <w:rsid w:val="00F32845"/>
    <w:rsid w:val="00FA415E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  <w:style w:type="table" w:styleId="a9">
    <w:name w:val="Table Grid"/>
    <w:basedOn w:val="a1"/>
    <w:uiPriority w:val="39"/>
    <w:rsid w:val="005C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4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52</cp:revision>
  <cp:lastPrinted>2021-09-21T11:39:00Z</cp:lastPrinted>
  <dcterms:created xsi:type="dcterms:W3CDTF">2015-01-23T07:44:00Z</dcterms:created>
  <dcterms:modified xsi:type="dcterms:W3CDTF">2021-09-23T13:32:00Z</dcterms:modified>
</cp:coreProperties>
</file>